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090666" w14:textId="7CF214D2" w:rsidR="005647AB" w:rsidRDefault="006820CF" w:rsidP="00C2365A">
      <w:pPr>
        <w:pStyle w:val="Title"/>
        <w:bidi/>
        <w:rPr>
          <w:rtl/>
        </w:rPr>
      </w:pPr>
      <w:r>
        <w:rPr>
          <w:noProof/>
          <w:rtl/>
        </w:rPr>
        <w:pict w14:anchorId="6319813D">
          <v:shapetype id="_x0000_t202" coordsize="21600,21600" o:spt="202" path="m,l,21600r21600,l21600,xe">
            <v:stroke joinstyle="miter"/>
            <v:path gradientshapeok="t" o:connecttype="rect"/>
          </v:shapetype>
          <v:shape id="Text Box 10" o:spid="_x0000_s2056" type="#_x0000_t202" style="position:absolute;left:0;text-align:left;margin-left:78pt;margin-top:277.85pt;width:2in;height:48.75pt;z-index:3;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" fillcolor="black" strokeweight="10pt">
            <v:stroke linestyle="thinThin"/>
            <v:shadow color="#868686"/>
            <v:textbox style="mso-next-textbox:#Text Box 10">
              <w:txbxContent>
                <w:p w14:paraId="521C8737" w14:textId="77777777" w:rsidR="005F671F" w:rsidRPr="00F82F3D" w:rsidRDefault="005F671F" w:rsidP="005F671F">
                  <w:pPr>
                    <w:bidi/>
                    <w:jc w:val="center"/>
                    <w:rPr>
                      <w:rFonts w:cs="B Mitra"/>
                      <w:b/>
                      <w:bCs/>
                      <w:color w:val="0070C0"/>
                      <w:sz w:val="40"/>
                      <w:szCs w:val="40"/>
                      <w:rtl/>
                      <w:lang w:val="en-US" w:bidi="fa-IR"/>
                    </w:rPr>
                  </w:pPr>
                  <w:r w:rsidRPr="00F82F3D">
                    <w:rPr>
                      <w:rFonts w:cs="B Mitra" w:hint="cs"/>
                      <w:b/>
                      <w:bCs/>
                      <w:color w:val="0070C0"/>
                      <w:sz w:val="40"/>
                      <w:szCs w:val="40"/>
                      <w:rtl/>
                      <w:lang w:val="en-US" w:bidi="fa-IR"/>
                    </w:rPr>
                    <w:t>ارنست مندل</w:t>
                  </w:r>
                </w:p>
                <w:p w14:paraId="2B7C1C14" w14:textId="77777777" w:rsidR="005F671F" w:rsidRPr="00A820F0" w:rsidRDefault="005F671F" w:rsidP="005F671F">
                  <w:pPr>
                    <w:rPr>
                      <w:lang w:val="en-US" w:bidi="fa-IR"/>
                    </w:rPr>
                  </w:pPr>
                </w:p>
              </w:txbxContent>
            </v:textbox>
          </v:shape>
        </w:pict>
      </w:r>
      <w:r w:rsidR="00961076">
        <w:rPr>
          <w:noProof/>
          <w:rtl/>
        </w:rPr>
        <w:pict w14:anchorId="6CBE1705">
          <v:shape id="_x0000_s2062" type="#_x0000_t202" style="position:absolute;left:0;text-align:left;margin-left:-.55pt;margin-top:399.4pt;width:301.75pt;height:67.55pt;z-index:5;visibility:visible;mso-wrap-distance-left:9pt;mso-wrap-distance-top:0;mso-wrap-distance-right:9pt;mso-wrap-distance-bottom:0;mso-position-horizontal-relative:margin;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" fillcolor="windowText" stroked="f">
            <v:textbox>
              <w:txbxContent>
                <w:p w14:paraId="2B964352" w14:textId="77777777" w:rsidR="00C27165" w:rsidRPr="00C27165" w:rsidRDefault="00C27165" w:rsidP="00C27165">
                  <w:pPr>
                    <w:bidi/>
                    <w:jc w:val="center"/>
                    <w:rPr>
                      <w:rFonts w:cs="B Mitra"/>
                      <w:b/>
                      <w:bCs/>
                      <w:color w:val="FFFFFF"/>
                      <w:sz w:val="44"/>
                      <w:szCs w:val="48"/>
                      <w:rtl/>
                      <w:lang w:val="en-US" w:bidi="fa-IR"/>
                    </w:rPr>
                  </w:pPr>
                  <w:r w:rsidRPr="00C27165">
                    <w:rPr>
                      <w:rFonts w:cs="B Mitra" w:hint="cs"/>
                      <w:b/>
                      <w:bCs/>
                      <w:color w:val="FFFFFF"/>
                      <w:sz w:val="44"/>
                      <w:szCs w:val="48"/>
                      <w:rtl/>
                      <w:lang w:val="en-US" w:bidi="fa-IR"/>
                    </w:rPr>
                    <w:t>نشر میلیتانت</w:t>
                  </w:r>
                </w:p>
                <w:p w14:paraId="3EA178D5" w14:textId="77777777" w:rsidR="00C27165" w:rsidRPr="00C27165" w:rsidRDefault="00961076" w:rsidP="00C27165">
                  <w:pPr>
                    <w:bidi/>
                    <w:jc w:val="center"/>
                    <w:rPr>
                      <w:b/>
                      <w:bCs/>
                      <w:color w:val="FFFFFF"/>
                      <w:sz w:val="44"/>
                      <w:szCs w:val="48"/>
                      <w:lang w:val="en-US" w:bidi="fa-IR"/>
                    </w:rPr>
                  </w:pPr>
                  <w:hyperlink r:id="rId8" w:history="1">
                    <w:r w:rsidR="00C27165" w:rsidRPr="00C27165">
                      <w:rPr>
                        <w:rStyle w:val="Hyperlink"/>
                        <w:b/>
                        <w:bCs/>
                        <w:color w:val="FFFFFF"/>
                        <w:sz w:val="44"/>
                        <w:szCs w:val="48"/>
                        <w:lang w:val="en-US" w:bidi="fa-IR"/>
                      </w:rPr>
                      <w:t>militaant.com</w:t>
                    </w:r>
                  </w:hyperlink>
                </w:p>
              </w:txbxContent>
            </v:textbox>
            <w10:wrap anchorx="margin"/>
          </v:shape>
        </w:pict>
      </w:r>
      <w:r w:rsidR="00961076">
        <w:rPr>
          <w:noProof/>
          <w:rtl/>
        </w:rPr>
        <w:pict w14:anchorId="2B089E34">
          <v:shape id="_x0000_s2055" type="#_x0000_t202" style="position:absolute;left:0;text-align:left;margin-left:68.3pt;margin-top:83.65pt;width:163.4pt;height:205.75pt;z-index:4;mso-wrap-style:none" fillcolor="black" strokeweight="10pt">
            <v:stroke linestyle="thinThin"/>
            <v:shadow color="#868686"/>
            <v:textbox style="mso-next-textbox:#_x0000_s2055;mso-fit-shape-to-text:t">
              <w:txbxContent>
                <w:p w14:paraId="09A71968" w14:textId="4DFCFD13" w:rsidR="005F671F" w:rsidRDefault="00961076">
                  <w:r>
                    <w:rPr>
                      <w:b/>
                      <w:bCs/>
                    </w:rPr>
                    <w:pict w14:anchorId="0F23E8D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38.85pt;height:188.25pt">
                        <v:imagedata r:id="rId9" o:title=""/>
                      </v:shape>
                    </w:pict>
                  </w:r>
                </w:p>
              </w:txbxContent>
            </v:textbox>
            <w10:wrap anchorx="page"/>
          </v:shape>
        </w:pict>
      </w:r>
      <w:r w:rsidR="00961076">
        <w:rPr>
          <w:noProof/>
          <w:rtl/>
        </w:rPr>
        <w:pict w14:anchorId="33CD5FF0">
          <v:shape id="_x0000_s2054" type="#_x0000_t202" style="position:absolute;left:0;text-align:left;margin-left:4.95pt;margin-top:4.7pt;width:290.25pt;height:71.25pt;z-index:2" fillcolor="black" strokeweight="10pt">
            <v:stroke linestyle="thinThin"/>
            <v:shadow color="#868686"/>
            <v:textbox style="mso-next-textbox:#_x0000_s2054">
              <w:txbxContent>
                <w:p w14:paraId="66802A3B" w14:textId="19F3AC69" w:rsidR="005F671F" w:rsidRPr="005F671F" w:rsidRDefault="005F671F" w:rsidP="005F671F">
                  <w:pPr>
                    <w:jc w:val="center"/>
                    <w:rPr>
                      <w:rFonts w:cs="B Titr"/>
                      <w:color w:val="FF0000"/>
                      <w:sz w:val="56"/>
                      <w:szCs w:val="56"/>
                      <w:rtl/>
                      <w:lang w:val="en-US" w:bidi="fa-IR"/>
                    </w:rPr>
                  </w:pPr>
                  <w:r w:rsidRPr="005F671F">
                    <w:rPr>
                      <w:rFonts w:cs="B Titr" w:hint="cs"/>
                      <w:color w:val="FF0000"/>
                      <w:sz w:val="56"/>
                      <w:szCs w:val="56"/>
                      <w:rtl/>
                      <w:lang w:val="en-US" w:bidi="fa-IR"/>
                    </w:rPr>
                    <w:t>مفاهیم تشکیلاتی نزد لنین</w:t>
                  </w:r>
                </w:p>
              </w:txbxContent>
            </v:textbox>
            <w10:wrap anchorx="page"/>
          </v:shape>
        </w:pict>
      </w:r>
      <w:r w:rsidR="00961076">
        <w:rPr>
          <w:noProof/>
          <w:rtl/>
        </w:rPr>
        <w:pict w14:anchorId="6E517BA3">
          <v:group id="Group 11" o:spid="_x0000_s2050" style="position:absolute;left:0;text-align:left;margin-left:0;margin-top:0;width:540pt;height:10in;z-index:1;mso-width-percent:882;mso-height-percent:909;mso-position-horizontal:center;mso-position-horizontal-relative:page;mso-position-vertical:center;mso-position-vertical-relative:page;mso-width-percent:882;mso-height-percent:909" coordsize="68580,9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">
            <v:rect id="Rectangle 33" o:spid="_x0000_s2051" style="position:absolute;left:2286;width:66294;height:91440;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" fillcolor="black" stroked="f" strokeweight="1pt">
              <v:textbox style="mso-next-textbox:#Rectangle 33" inset="36pt,1in,1in,208.8pt">
                <w:txbxContent>
                  <w:p w14:paraId="194FE1D3" w14:textId="1DF2B3E3" w:rsidR="005F671F" w:rsidRPr="005F671F" w:rsidRDefault="005F671F">
                    <w:pPr>
                      <w:pStyle w:val="NoSpacing"/>
                      <w:rPr>
                        <w:color w:val="FFFFFF"/>
                        <w:sz w:val="28"/>
                        <w:szCs w:val="28"/>
                      </w:rPr>
                    </w:pPr>
                  </w:p>
                </w:txbxContent>
              </v:textbox>
            </v:rect>
            <v:rect id="Rectangle 34" o:spid="_x0000_s2052" style="position:absolute;width:2286;height:9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" fillcolor="#7f7f7f" stroked="f" strokeweight="1pt"/>
            <v:shape id="Text Box 35" o:spid="_x0000_s2053" type="#_x0000_t202" style="position:absolute;left:2286;top:71628;width:66294;height:15614;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" filled="f" stroked="f" strokeweight=".5pt">
              <v:textbox style="mso-next-textbox:#Text Box 35" inset="36pt,0,1in,0">
                <w:txbxContent>
                  <w:p w14:paraId="64597384" w14:textId="02695AAE" w:rsidR="005F671F" w:rsidRPr="005F671F" w:rsidRDefault="005F671F">
                    <w:pPr>
                      <w:pStyle w:val="NoSpacing"/>
                      <w:rPr>
                        <w:color w:val="FFFFFF"/>
                        <w:sz w:val="18"/>
                        <w:szCs w:val="18"/>
                      </w:rPr>
                    </w:pPr>
                    <w:r>
                      <w:rPr>
                        <w:caps/>
                        <w:sz w:val="18"/>
                        <w:szCs w:val="18"/>
                      </w:rPr>
                      <w:t xml:space="preserve">     </w:t>
                    </w:r>
                    <w:r w:rsidRPr="005F671F">
                      <w:rPr>
                        <w:color w:val="FFFFFF"/>
                        <w:sz w:val="18"/>
                        <w:szCs w:val="18"/>
                      </w:rPr>
                      <w:t>  </w:t>
                    </w:r>
                    <w:r>
                      <w:rPr>
                        <w:sz w:val="18"/>
                        <w:szCs w:val="18"/>
                      </w:rPr>
                      <w:t xml:space="preserve">     </w:t>
                    </w:r>
                  </w:p>
                </w:txbxContent>
              </v:textbox>
            </v:shape>
            <w10:wrap anchorx="page" anchory="page"/>
          </v:group>
        </w:pict>
      </w:r>
      <w:r w:rsidR="00D341B7">
        <w:rPr>
          <w:rFonts w:hint="cs"/>
          <w:noProof/>
          <w:rtl/>
        </w:rPr>
        <w:t>ا</w:t>
      </w:r>
      <w:r w:rsidR="005F671F">
        <w:rPr>
          <w:rtl/>
        </w:rPr>
        <w:br w:type="page"/>
      </w:r>
      <w:r w:rsidR="00961076">
        <w:rPr>
          <w:noProof/>
          <w:rtl/>
          <w:lang w:val="ar-SA"/>
        </w:rPr>
        <w:lastRenderedPageBreak/>
        <w:pict w14:anchorId="243C065B">
          <v:shape id="_x0000_s2065" type="#_x0000_t202" style="position:absolute;left:0;text-align:left;margin-left:.85pt;margin-top:-3.4pt;width:298.55pt;height:57.15pt;z-index:6" fillcolor="#666" strokecolor="#666" strokeweight="1pt">
            <v:fill color2="#ccc" angle="-45" focus="-50%" type="gradient"/>
            <v:shadow on="t" type="perspective" color="#7f7f7f" opacity=".5" offset="1pt" offset2="-3pt"/>
            <v:textbox>
              <w:txbxContent>
                <w:p w14:paraId="57E1163A" w14:textId="77777777" w:rsidR="005647AB" w:rsidRPr="00AC406E" w:rsidRDefault="00961076" w:rsidP="005647AB">
                  <w:pPr>
                    <w:bidi/>
                    <w:jc w:val="center"/>
                    <w:rPr>
                      <w:rFonts w:cs="B Titr"/>
                      <w:color w:val="002060"/>
                      <w:sz w:val="48"/>
                      <w:szCs w:val="48"/>
                      <w:lang w:bidi="fa-IR"/>
                    </w:rPr>
                  </w:pPr>
                  <w:hyperlink r:id="rId10" w:history="1">
                    <w:r w:rsidR="005647AB" w:rsidRPr="00AC406E">
                      <w:rPr>
                        <w:rStyle w:val="Hyperlink"/>
                        <w:rFonts w:cs="B Titr" w:hint="cs"/>
                        <w:color w:val="002060"/>
                        <w:sz w:val="48"/>
                        <w:szCs w:val="48"/>
                        <w:rtl/>
                        <w:lang w:bidi="fa-IR"/>
                      </w:rPr>
                      <w:t>آرشیو مارکسیست‌ها در اینترنت</w:t>
                    </w:r>
                  </w:hyperlink>
                </w:p>
              </w:txbxContent>
            </v:textbox>
            <w10:wrap anchorx="page"/>
          </v:shape>
        </w:pict>
      </w:r>
    </w:p>
    <w:p w14:paraId="4EC31E3F" w14:textId="77777777" w:rsidR="005647AB" w:rsidRDefault="005647AB" w:rsidP="005647AB">
      <w:pPr>
        <w:pStyle w:val="Title"/>
        <w:bidi/>
        <w:rPr>
          <w:rtl/>
        </w:rPr>
      </w:pPr>
    </w:p>
    <w:p w14:paraId="077C4269" w14:textId="77777777" w:rsidR="005647AB" w:rsidRDefault="005647AB" w:rsidP="005647AB">
      <w:pPr>
        <w:pStyle w:val="Title"/>
        <w:bidi/>
        <w:rPr>
          <w:rtl/>
        </w:rPr>
      </w:pPr>
    </w:p>
    <w:p w14:paraId="07FAAD69" w14:textId="68A3D633" w:rsidR="005647AB" w:rsidRDefault="00961076" w:rsidP="005647AB">
      <w:pPr>
        <w:pStyle w:val="Title"/>
        <w:bidi/>
        <w:rPr>
          <w:rtl/>
        </w:rPr>
      </w:pPr>
      <w:r>
        <w:rPr>
          <w:noProof/>
          <w:rtl/>
          <w:lang w:val="ar-SA"/>
        </w:rPr>
        <w:pict w14:anchorId="4D59D74C">
          <v:shape id="_x0000_s2066" type="#_x0000_t202" style="position:absolute;left:0;text-align:left;margin-left:.85pt;margin-top:9.65pt;width:298.55pt;height:373.5pt;z-index:7" strokecolor="#666" strokeweight="1pt">
            <v:fill color2="#999" focusposition="1" focussize="" focus="100%" type="gradient"/>
            <v:shadow on="t" type="perspective" color="#7f7f7f" opacity=".5" offset="1pt" offset2="-3pt"/>
            <v:textbox style="mso-next-textbox:#_x0000_s2066">
              <w:txbxContent>
                <w:p w14:paraId="7C832E8A" w14:textId="7417D296" w:rsidR="005647AB" w:rsidRDefault="005647AB" w:rsidP="005647AB">
                  <w:pPr>
                    <w:bidi/>
                    <w:rPr>
                      <w:rFonts w:cs="B Compset"/>
                      <w:b/>
                      <w:bCs/>
                      <w:szCs w:val="32"/>
                      <w:rtl/>
                      <w:lang w:val="en-US" w:eastAsia="en-GB"/>
                    </w:rPr>
                  </w:pPr>
                  <w:r>
                    <w:rPr>
                      <w:rFonts w:cs="B Compset" w:hint="cs"/>
                      <w:b/>
                      <w:bCs/>
                      <w:szCs w:val="32"/>
                      <w:rtl/>
                      <w:lang w:val="en-US" w:eastAsia="en-GB" w:bidi="fa-IR"/>
                    </w:rPr>
                    <w:t xml:space="preserve">تیتر فارسی: </w:t>
                  </w:r>
                  <w:r w:rsidRPr="005647AB">
                    <w:rPr>
                      <w:rFonts w:cs="B Compset"/>
                      <w:b/>
                      <w:bCs/>
                      <w:szCs w:val="32"/>
                      <w:rtl/>
                      <w:lang w:val="en-US" w:eastAsia="en-GB" w:bidi="fa-IR"/>
                    </w:rPr>
                    <w:t>مفاهیم تشکیلاتی نزد لنی</w:t>
                  </w:r>
                  <w:r>
                    <w:rPr>
                      <w:rFonts w:cs="B Compset" w:hint="cs"/>
                      <w:b/>
                      <w:bCs/>
                      <w:szCs w:val="32"/>
                      <w:rtl/>
                      <w:lang w:val="en-US" w:eastAsia="en-GB" w:bidi="fa-IR"/>
                    </w:rPr>
                    <w:t>ن</w:t>
                  </w:r>
                  <w:r w:rsidRPr="005647AB">
                    <w:rPr>
                      <w:rFonts w:cs="B Compset"/>
                      <w:b/>
                      <w:bCs/>
                      <w:szCs w:val="32"/>
                      <w:rtl/>
                      <w:lang w:val="en-US" w:eastAsia="en-GB"/>
                    </w:rPr>
                    <w:t xml:space="preserve"> </w:t>
                  </w:r>
                </w:p>
                <w:p w14:paraId="50F6AA18" w14:textId="21E84040" w:rsidR="005647AB" w:rsidRDefault="005647AB" w:rsidP="005647AB">
                  <w:pPr>
                    <w:bidi/>
                    <w:rPr>
                      <w:rFonts w:cs="B Compset"/>
                      <w:b/>
                      <w:bCs/>
                      <w:szCs w:val="32"/>
                      <w:rtl/>
                      <w:lang w:val="en-US" w:eastAsia="en-GB"/>
                    </w:rPr>
                  </w:pPr>
                </w:p>
                <w:p w14:paraId="65F58F72" w14:textId="345A4704" w:rsidR="005647AB" w:rsidRPr="005647AB" w:rsidRDefault="005647AB" w:rsidP="005647AB">
                  <w:pPr>
                    <w:bidi/>
                    <w:rPr>
                      <w:rFonts w:cs="B Compset"/>
                      <w:b/>
                      <w:bCs/>
                      <w:szCs w:val="32"/>
                      <w:lang w:val="en-GB" w:eastAsia="en-GB" w:bidi="fa-IR"/>
                    </w:rPr>
                  </w:pPr>
                  <w:r>
                    <w:rPr>
                      <w:rFonts w:cs="B Compset" w:hint="cs"/>
                      <w:b/>
                      <w:bCs/>
                      <w:szCs w:val="32"/>
                      <w:rtl/>
                      <w:lang w:val="en-US" w:eastAsia="en-GB"/>
                    </w:rPr>
                    <w:t xml:space="preserve">تیتر اصلی و </w:t>
                  </w:r>
                  <w:r w:rsidRPr="005647AB">
                    <w:rPr>
                      <w:rFonts w:cs="B Compset"/>
                      <w:b/>
                      <w:bCs/>
                      <w:szCs w:val="32"/>
                      <w:rtl/>
                      <w:lang w:val="en-US" w:eastAsia="en-GB"/>
                    </w:rPr>
                    <w:t>مأخذ</w:t>
                  </w:r>
                  <w:r>
                    <w:rPr>
                      <w:rFonts w:cs="B Compset" w:hint="cs"/>
                      <w:b/>
                      <w:bCs/>
                      <w:szCs w:val="32"/>
                      <w:rtl/>
                      <w:lang w:val="en-GB" w:eastAsia="en-GB" w:bidi="fa-IR"/>
                    </w:rPr>
                    <w:t>:</w:t>
                  </w:r>
                </w:p>
                <w:p w14:paraId="007BB441" w14:textId="77777777" w:rsidR="005647AB" w:rsidRDefault="005647AB" w:rsidP="005647AB">
                  <w:pPr>
                    <w:bidi/>
                    <w:rPr>
                      <w:rFonts w:cs="B Compset"/>
                      <w:b/>
                      <w:bCs/>
                      <w:szCs w:val="32"/>
                      <w:rtl/>
                      <w:lang w:val="en-US" w:eastAsia="en-GB"/>
                    </w:rPr>
                  </w:pPr>
                  <w:r w:rsidRPr="005647AB">
                    <w:rPr>
                      <w:rFonts w:cs="B Compset"/>
                      <w:b/>
                      <w:bCs/>
                      <w:i/>
                      <w:iCs/>
                      <w:szCs w:val="32"/>
                      <w:lang w:val="en-GB" w:eastAsia="en-GB" w:bidi="fa-IR"/>
                    </w:rPr>
                    <w:t>"Lenin's organisational concepts</w:t>
                  </w:r>
                  <w:r w:rsidRPr="005647AB">
                    <w:rPr>
                      <w:rFonts w:cs="B Compset"/>
                      <w:b/>
                      <w:bCs/>
                      <w:i/>
                      <w:iCs/>
                      <w:szCs w:val="32"/>
                      <w:lang w:val="fr-FR" w:eastAsia="en-GB" w:bidi="fa-IR"/>
                    </w:rPr>
                    <w:t>",</w:t>
                  </w:r>
                  <w:r w:rsidRPr="005647AB">
                    <w:rPr>
                      <w:rFonts w:cs="B Compset"/>
                      <w:b/>
                      <w:bCs/>
                      <w:szCs w:val="32"/>
                      <w:lang w:val="fr-FR" w:eastAsia="en-GB" w:bidi="fa-IR"/>
                    </w:rPr>
                    <w:t xml:space="preserve"> </w:t>
                  </w:r>
                  <w:proofErr w:type="spellStart"/>
                  <w:r w:rsidRPr="005647AB">
                    <w:rPr>
                      <w:rFonts w:cs="B Compset"/>
                      <w:b/>
                      <w:bCs/>
                      <w:szCs w:val="32"/>
                      <w:lang w:val="fr-FR" w:eastAsia="en-GB" w:bidi="fa-IR"/>
                    </w:rPr>
                    <w:t>October</w:t>
                  </w:r>
                  <w:proofErr w:type="spellEnd"/>
                  <w:r w:rsidRPr="005647AB">
                    <w:rPr>
                      <w:rFonts w:cs="B Compset"/>
                      <w:b/>
                      <w:bCs/>
                      <w:szCs w:val="32"/>
                      <w:lang w:val="fr-FR" w:eastAsia="en-GB" w:bidi="fa-IR"/>
                    </w:rPr>
                    <w:t xml:space="preserve"> 1917; Coup d'état or social </w:t>
                  </w:r>
                  <w:proofErr w:type="spellStart"/>
                  <w:proofErr w:type="gramStart"/>
                  <w:r w:rsidRPr="005647AB">
                    <w:rPr>
                      <w:rFonts w:cs="B Compset"/>
                      <w:b/>
                      <w:bCs/>
                      <w:szCs w:val="32"/>
                      <w:lang w:val="fr-FR" w:eastAsia="en-GB" w:bidi="fa-IR"/>
                    </w:rPr>
                    <w:t>revolution</w:t>
                  </w:r>
                  <w:proofErr w:type="spellEnd"/>
                  <w:r w:rsidRPr="005647AB">
                    <w:rPr>
                      <w:rFonts w:cs="B Compset"/>
                      <w:b/>
                      <w:bCs/>
                      <w:szCs w:val="32"/>
                      <w:lang w:val="fr-FR" w:eastAsia="en-GB" w:bidi="fa-IR"/>
                    </w:rPr>
                    <w:t>?,</w:t>
                  </w:r>
                  <w:proofErr w:type="gramEnd"/>
                  <w:r w:rsidRPr="005647AB">
                    <w:rPr>
                      <w:rFonts w:cs="B Compset"/>
                      <w:b/>
                      <w:bCs/>
                      <w:szCs w:val="32"/>
                      <w:lang w:val="fr-FR" w:eastAsia="en-GB" w:bidi="fa-IR"/>
                    </w:rPr>
                    <w:t xml:space="preserve"> </w:t>
                  </w:r>
                  <w:proofErr w:type="spellStart"/>
                  <w:r w:rsidRPr="005647AB">
                    <w:rPr>
                      <w:rFonts w:cs="B Compset"/>
                      <w:b/>
                      <w:bCs/>
                      <w:szCs w:val="32"/>
                      <w:lang w:val="fr-FR" w:eastAsia="en-GB" w:bidi="fa-IR"/>
                    </w:rPr>
                    <w:t>chapter</w:t>
                  </w:r>
                  <w:proofErr w:type="spellEnd"/>
                  <w:r w:rsidRPr="005647AB">
                    <w:rPr>
                      <w:rFonts w:cs="B Compset"/>
                      <w:b/>
                      <w:bCs/>
                      <w:szCs w:val="32"/>
                      <w:lang w:val="fr-FR" w:eastAsia="en-GB" w:bidi="fa-IR"/>
                    </w:rPr>
                    <w:t xml:space="preserve"> 6, </w:t>
                  </w:r>
                  <w:r w:rsidRPr="005647AB">
                    <w:rPr>
                      <w:rFonts w:cs="B Compset"/>
                      <w:b/>
                      <w:bCs/>
                      <w:szCs w:val="32"/>
                      <w:lang w:val="en-GB" w:eastAsia="en-GB" w:bidi="fa-IR"/>
                    </w:rPr>
                    <w:t>Notebooks for Study and Research, No. 17/18, 1992</w:t>
                  </w:r>
                </w:p>
                <w:p w14:paraId="4F9D62B0" w14:textId="251DBA2A" w:rsidR="005647AB" w:rsidRPr="005647AB" w:rsidRDefault="005647AB" w:rsidP="005647AB">
                  <w:pPr>
                    <w:bidi/>
                    <w:rPr>
                      <w:rFonts w:cs="B Compset"/>
                      <w:b/>
                      <w:bCs/>
                      <w:szCs w:val="32"/>
                      <w:rtl/>
                      <w:lang w:val="en-US" w:eastAsia="en-GB"/>
                    </w:rPr>
                  </w:pPr>
                  <w:r w:rsidRPr="005647AB">
                    <w:rPr>
                      <w:rFonts w:cs="B Compset"/>
                      <w:b/>
                      <w:bCs/>
                      <w:szCs w:val="32"/>
                      <w:rtl/>
                      <w:lang w:val="en-US" w:eastAsia="en-GB"/>
                    </w:rPr>
                    <w:t xml:space="preserve"> </w:t>
                  </w:r>
                </w:p>
                <w:p w14:paraId="5BE82E94" w14:textId="77777777" w:rsidR="005647AB" w:rsidRDefault="005647AB" w:rsidP="005647AB">
                  <w:pPr>
                    <w:bidi/>
                    <w:rPr>
                      <w:rFonts w:cs="B Compset"/>
                      <w:b/>
                      <w:bCs/>
                      <w:i/>
                      <w:iCs/>
                      <w:szCs w:val="32"/>
                      <w:rtl/>
                      <w:lang w:val="en-US" w:eastAsia="en-GB"/>
                    </w:rPr>
                  </w:pPr>
                  <w:r>
                    <w:rPr>
                      <w:rFonts w:cs="B Compset" w:hint="cs"/>
                      <w:b/>
                      <w:bCs/>
                      <w:szCs w:val="32"/>
                      <w:rtl/>
                      <w:lang w:val="en-US" w:eastAsia="en-GB" w:bidi="fa-IR"/>
                    </w:rPr>
                    <w:t xml:space="preserve">مترجم: </w:t>
                  </w:r>
                  <w:r w:rsidRPr="005647AB">
                    <w:rPr>
                      <w:rFonts w:cs="B Compset"/>
                      <w:b/>
                      <w:bCs/>
                      <w:szCs w:val="32"/>
                      <w:lang w:val="en-GB" w:eastAsia="en-GB" w:bidi="fa-IR"/>
                    </w:rPr>
                    <w:fldChar w:fldCharType="begin"/>
                  </w:r>
                  <w:r w:rsidRPr="005647AB">
                    <w:rPr>
                      <w:rFonts w:cs="B Compset"/>
                      <w:b/>
                      <w:bCs/>
                      <w:szCs w:val="32"/>
                      <w:lang w:val="en-GB" w:eastAsia="en-GB" w:bidi="fa-IR"/>
                    </w:rPr>
                    <w:instrText xml:space="preserve"> HYPERLINK "mailto:hksepehr@yahoo.fr" </w:instrText>
                  </w:r>
                  <w:r w:rsidRPr="005647AB">
                    <w:rPr>
                      <w:rFonts w:cs="B Compset"/>
                      <w:b/>
                      <w:bCs/>
                      <w:szCs w:val="32"/>
                      <w:lang w:val="en-GB" w:eastAsia="en-GB" w:bidi="fa-IR"/>
                    </w:rPr>
                    <w:fldChar w:fldCharType="separate"/>
                  </w:r>
                  <w:r w:rsidRPr="005647AB">
                    <w:rPr>
                      <w:rStyle w:val="Hyperlink"/>
                      <w:rFonts w:cs="B Compset"/>
                      <w:b/>
                      <w:bCs/>
                      <w:i/>
                      <w:iCs/>
                      <w:szCs w:val="32"/>
                      <w:rtl/>
                      <w:lang w:val="en-US" w:eastAsia="en-GB"/>
                    </w:rPr>
                    <w:t>هوشنگ سپهر(خسرو داور)</w:t>
                  </w:r>
                  <w:r w:rsidRPr="005647AB">
                    <w:rPr>
                      <w:rFonts w:cs="B Compset"/>
                      <w:b/>
                      <w:bCs/>
                      <w:szCs w:val="32"/>
                      <w:lang w:val="en-US" w:eastAsia="en-GB" w:bidi="fa-IR"/>
                    </w:rPr>
                    <w:fldChar w:fldCharType="end"/>
                  </w:r>
                </w:p>
                <w:p w14:paraId="63DFCBD5" w14:textId="68786E2F" w:rsidR="005647AB" w:rsidRPr="005647AB" w:rsidRDefault="00961076" w:rsidP="005647AB">
                  <w:pPr>
                    <w:bidi/>
                    <w:ind w:left="708"/>
                    <w:rPr>
                      <w:rFonts w:cs="B Compset"/>
                      <w:b/>
                      <w:bCs/>
                      <w:szCs w:val="32"/>
                      <w:lang w:val="en-GB" w:eastAsia="en-GB" w:bidi="fa-IR"/>
                    </w:rPr>
                  </w:pPr>
                  <w:hyperlink r:id="rId11" w:history="1">
                    <w:proofErr w:type="spellStart"/>
                    <w:r w:rsidR="005647AB" w:rsidRPr="005647AB">
                      <w:rPr>
                        <w:rStyle w:val="Hyperlink"/>
                        <w:rFonts w:cs="B Compset"/>
                        <w:b/>
                        <w:bCs/>
                        <w:szCs w:val="32"/>
                        <w:lang w:val="en-GB" w:eastAsia="en-GB" w:bidi="fa-IR"/>
                      </w:rPr>
                      <w:t>Houshang</w:t>
                    </w:r>
                    <w:proofErr w:type="spellEnd"/>
                    <w:r w:rsidR="005647AB" w:rsidRPr="005647AB">
                      <w:rPr>
                        <w:rStyle w:val="Hyperlink"/>
                        <w:rFonts w:cs="B Compset"/>
                        <w:b/>
                        <w:bCs/>
                        <w:szCs w:val="32"/>
                        <w:lang w:val="en-GB" w:eastAsia="en-GB" w:bidi="fa-IR"/>
                      </w:rPr>
                      <w:t xml:space="preserve"> </w:t>
                    </w:r>
                    <w:proofErr w:type="spellStart"/>
                    <w:r w:rsidR="005647AB" w:rsidRPr="005647AB">
                      <w:rPr>
                        <w:rStyle w:val="Hyperlink"/>
                        <w:rFonts w:cs="B Compset"/>
                        <w:b/>
                        <w:bCs/>
                        <w:szCs w:val="32"/>
                        <w:lang w:val="en-GB" w:eastAsia="en-GB" w:bidi="fa-IR"/>
                      </w:rPr>
                      <w:t>Sepehr</w:t>
                    </w:r>
                    <w:proofErr w:type="spellEnd"/>
                  </w:hyperlink>
                  <w:r w:rsidR="005647AB" w:rsidRPr="005647AB">
                    <w:rPr>
                      <w:rFonts w:cs="B Compset"/>
                      <w:b/>
                      <w:bCs/>
                      <w:i/>
                      <w:iCs/>
                      <w:szCs w:val="32"/>
                      <w:rtl/>
                      <w:lang w:val="en-US" w:eastAsia="en-GB"/>
                    </w:rPr>
                    <w:t xml:space="preserve"> </w:t>
                  </w:r>
                  <w:r w:rsidR="005647AB" w:rsidRPr="005647AB">
                    <w:rPr>
                      <w:rFonts w:cs="B Compset"/>
                      <w:b/>
                      <w:bCs/>
                      <w:szCs w:val="32"/>
                      <w:lang w:val="en-GB" w:eastAsia="en-GB" w:bidi="fa-IR"/>
                    </w:rPr>
                    <w:t>Translated into Persian by</w:t>
                  </w:r>
                  <w:r w:rsidR="005647AB" w:rsidRPr="005647AB">
                    <w:rPr>
                      <w:rFonts w:cs="B Compset"/>
                      <w:b/>
                      <w:bCs/>
                      <w:szCs w:val="32"/>
                      <w:rtl/>
                      <w:lang w:val="en-US" w:eastAsia="en-GB"/>
                    </w:rPr>
                    <w:t xml:space="preserve"> </w:t>
                  </w:r>
                </w:p>
                <w:p w14:paraId="7D7E8069" w14:textId="77777777" w:rsidR="005647AB" w:rsidRDefault="005647AB" w:rsidP="005647AB">
                  <w:pPr>
                    <w:bidi/>
                    <w:rPr>
                      <w:rFonts w:cs="B Compset"/>
                      <w:b/>
                      <w:bCs/>
                      <w:szCs w:val="32"/>
                      <w:rtl/>
                      <w:lang w:val="en-US" w:eastAsia="en-GB"/>
                    </w:rPr>
                  </w:pPr>
                </w:p>
                <w:p w14:paraId="1B9B98AD" w14:textId="47580CA9" w:rsidR="005647AB" w:rsidRPr="005647AB" w:rsidRDefault="005647AB" w:rsidP="005647AB">
                  <w:pPr>
                    <w:bidi/>
                    <w:rPr>
                      <w:rFonts w:cs="B Compset"/>
                      <w:b/>
                      <w:bCs/>
                      <w:szCs w:val="32"/>
                      <w:rtl/>
                      <w:lang w:val="en-US" w:eastAsia="en-GB" w:bidi="fa-IR"/>
                    </w:rPr>
                  </w:pPr>
                  <w:r>
                    <w:rPr>
                      <w:rFonts w:cs="B Compset" w:hint="cs"/>
                      <w:b/>
                      <w:bCs/>
                      <w:szCs w:val="32"/>
                      <w:rtl/>
                      <w:lang w:val="en-US" w:eastAsia="en-GB"/>
                    </w:rPr>
                    <w:t xml:space="preserve">انتشارات: </w:t>
                  </w:r>
                  <w:r w:rsidRPr="005647AB">
                    <w:rPr>
                      <w:rFonts w:cs="B Compset"/>
                      <w:b/>
                      <w:bCs/>
                      <w:szCs w:val="32"/>
                      <w:rtl/>
                      <w:lang w:val="en-US" w:eastAsia="en-GB"/>
                    </w:rPr>
                    <w:t>نشریه در دفاع از مارکسی</w:t>
                  </w:r>
                  <w:r>
                    <w:rPr>
                      <w:rFonts w:cs="B Compset" w:hint="cs"/>
                      <w:b/>
                      <w:bCs/>
                      <w:szCs w:val="32"/>
                      <w:rtl/>
                      <w:lang w:val="en-US" w:eastAsia="en-GB"/>
                    </w:rPr>
                    <w:t>س</w:t>
                  </w:r>
                  <w:r w:rsidRPr="005647AB">
                    <w:rPr>
                      <w:rFonts w:cs="B Compset"/>
                      <w:b/>
                      <w:bCs/>
                      <w:szCs w:val="32"/>
                      <w:rtl/>
                      <w:lang w:val="en-US" w:eastAsia="en-GB"/>
                    </w:rPr>
                    <w:t>م، جلد اول</w:t>
                  </w:r>
                </w:p>
                <w:p w14:paraId="23DB1B0B" w14:textId="77777777" w:rsidR="005647AB" w:rsidRDefault="005647AB" w:rsidP="005647AB">
                  <w:pPr>
                    <w:bidi/>
                    <w:rPr>
                      <w:rFonts w:cs="B Compset"/>
                      <w:b/>
                      <w:bCs/>
                      <w:szCs w:val="32"/>
                      <w:rtl/>
                      <w:lang w:val="en-US" w:eastAsia="en-GB" w:bidi="fa-IR"/>
                    </w:rPr>
                  </w:pPr>
                </w:p>
                <w:p w14:paraId="7B0678B5" w14:textId="264AEFB8" w:rsidR="005647AB" w:rsidRPr="005647AB" w:rsidRDefault="005647AB" w:rsidP="005647AB">
                  <w:pPr>
                    <w:bidi/>
                    <w:rPr>
                      <w:rFonts w:cs="B Compset"/>
                      <w:b/>
                      <w:bCs/>
                      <w:szCs w:val="32"/>
                      <w:rtl/>
                      <w:lang w:val="en-GB" w:eastAsia="en-GB" w:bidi="fa-IR"/>
                    </w:rPr>
                  </w:pPr>
                  <w:r>
                    <w:rPr>
                      <w:rFonts w:cs="B Compset" w:hint="cs"/>
                      <w:b/>
                      <w:bCs/>
                      <w:szCs w:val="32"/>
                      <w:rtl/>
                      <w:lang w:val="en-US" w:eastAsia="en-GB" w:bidi="fa-IR"/>
                    </w:rPr>
                    <w:t xml:space="preserve">چاپ اول: </w:t>
                  </w:r>
                  <w:r w:rsidRPr="005647AB">
                    <w:rPr>
                      <w:rFonts w:cs="B Compset"/>
                      <w:b/>
                      <w:bCs/>
                      <w:szCs w:val="32"/>
                      <w:rtl/>
                      <w:lang w:val="en-US" w:eastAsia="en-GB" w:bidi="fa-IR"/>
                    </w:rPr>
                    <w:t>۱۳۷۷</w:t>
                  </w:r>
                </w:p>
              </w:txbxContent>
            </v:textbox>
            <w10:wrap anchorx="page"/>
          </v:shape>
        </w:pict>
      </w:r>
    </w:p>
    <w:p w14:paraId="18214F0B" w14:textId="77777777" w:rsidR="005647AB" w:rsidRDefault="005647AB" w:rsidP="005647AB">
      <w:pPr>
        <w:pStyle w:val="Title"/>
        <w:bidi/>
        <w:rPr>
          <w:rtl/>
        </w:rPr>
      </w:pPr>
    </w:p>
    <w:p w14:paraId="0F4C7E5C" w14:textId="77777777" w:rsidR="005647AB" w:rsidRDefault="005647AB" w:rsidP="005647AB">
      <w:pPr>
        <w:pStyle w:val="Title"/>
        <w:bidi/>
        <w:rPr>
          <w:rtl/>
        </w:rPr>
      </w:pPr>
    </w:p>
    <w:p w14:paraId="60A45F37" w14:textId="77777777" w:rsidR="005647AB" w:rsidRDefault="005647AB" w:rsidP="005647AB">
      <w:pPr>
        <w:pStyle w:val="Title"/>
        <w:bidi/>
        <w:rPr>
          <w:rtl/>
        </w:rPr>
      </w:pPr>
    </w:p>
    <w:p w14:paraId="3339F061" w14:textId="77777777" w:rsidR="005647AB" w:rsidRDefault="005647AB" w:rsidP="005647AB">
      <w:pPr>
        <w:pStyle w:val="Title"/>
        <w:bidi/>
        <w:rPr>
          <w:rtl/>
        </w:rPr>
      </w:pPr>
    </w:p>
    <w:p w14:paraId="1228E609" w14:textId="77777777" w:rsidR="005647AB" w:rsidRDefault="005647AB" w:rsidP="005647AB">
      <w:pPr>
        <w:pStyle w:val="Title"/>
        <w:bidi/>
        <w:rPr>
          <w:rtl/>
        </w:rPr>
      </w:pPr>
    </w:p>
    <w:p w14:paraId="16F894E4" w14:textId="77777777" w:rsidR="005647AB" w:rsidRDefault="005647AB" w:rsidP="005647AB">
      <w:pPr>
        <w:pStyle w:val="Title"/>
        <w:bidi/>
        <w:rPr>
          <w:rtl/>
        </w:rPr>
      </w:pPr>
    </w:p>
    <w:p w14:paraId="6E2F51B7" w14:textId="77777777" w:rsidR="005647AB" w:rsidRDefault="005647AB" w:rsidP="005647AB">
      <w:pPr>
        <w:pStyle w:val="Title"/>
        <w:bidi/>
        <w:rPr>
          <w:rtl/>
        </w:rPr>
      </w:pPr>
    </w:p>
    <w:p w14:paraId="5905C96D" w14:textId="77777777" w:rsidR="005647AB" w:rsidRDefault="005647AB" w:rsidP="005647AB">
      <w:pPr>
        <w:pStyle w:val="Title"/>
        <w:bidi/>
        <w:rPr>
          <w:rtl/>
        </w:rPr>
      </w:pPr>
    </w:p>
    <w:p w14:paraId="6F2AF59E" w14:textId="77777777" w:rsidR="005647AB" w:rsidRDefault="005647AB" w:rsidP="005647AB">
      <w:pPr>
        <w:pStyle w:val="Title"/>
        <w:bidi/>
        <w:rPr>
          <w:rtl/>
        </w:rPr>
      </w:pPr>
    </w:p>
    <w:p w14:paraId="349D71A9" w14:textId="77777777" w:rsidR="005647AB" w:rsidRDefault="005647AB" w:rsidP="005647AB">
      <w:pPr>
        <w:pStyle w:val="Title"/>
        <w:bidi/>
        <w:rPr>
          <w:rtl/>
        </w:rPr>
      </w:pPr>
    </w:p>
    <w:p w14:paraId="79852EF7" w14:textId="5E1DB45E" w:rsidR="00C2365A" w:rsidRDefault="0036409C" w:rsidP="005647AB">
      <w:pPr>
        <w:pStyle w:val="Title"/>
        <w:bidi/>
        <w:rPr>
          <w:rFonts w:cs="B Zar"/>
          <w:sz w:val="56"/>
          <w:szCs w:val="56"/>
          <w:rtl/>
          <w:lang w:bidi="fa-IR"/>
        </w:rPr>
      </w:pPr>
      <w:r w:rsidRPr="00C2365A">
        <w:rPr>
          <w:rFonts w:cs="B Zar" w:hint="cs"/>
          <w:sz w:val="56"/>
          <w:szCs w:val="56"/>
          <w:rtl/>
        </w:rPr>
        <w:lastRenderedPageBreak/>
        <w:t>فهرست</w:t>
      </w:r>
      <w:r w:rsidR="00C2365A" w:rsidRPr="00C2365A">
        <w:rPr>
          <w:rFonts w:cs="B Zar" w:hint="cs"/>
          <w:sz w:val="56"/>
          <w:szCs w:val="56"/>
          <w:rtl/>
        </w:rPr>
        <w:t xml:space="preserve"> مطالب</w:t>
      </w:r>
    </w:p>
    <w:p w14:paraId="4207B74D" w14:textId="77777777" w:rsidR="00685543" w:rsidRPr="00685543" w:rsidRDefault="00685543" w:rsidP="00685543">
      <w:pPr>
        <w:bidi/>
        <w:rPr>
          <w:rtl/>
          <w:lang w:bidi="fa-IR"/>
        </w:rPr>
      </w:pPr>
    </w:p>
    <w:p w14:paraId="410681F1" w14:textId="54EF8872" w:rsidR="00C2365A" w:rsidRPr="00961076" w:rsidRDefault="00C2365A" w:rsidP="005647AB">
      <w:pPr>
        <w:pStyle w:val="TOC1"/>
        <w:tabs>
          <w:tab w:val="right" w:pos="6000"/>
        </w:tabs>
        <w:bidi/>
        <w:spacing w:line="480" w:lineRule="auto"/>
        <w:rPr>
          <w:rFonts w:ascii="B Mitra" w:hAnsi="B Mitra" w:cs="Arial"/>
          <w:noProof/>
          <w:color w:val="auto"/>
          <w:sz w:val="32"/>
          <w:highlight w:val="lightGray"/>
          <w:lang w:val="en-US" w:eastAsia="en-US" w:bidi="fa-IR"/>
        </w:rPr>
      </w:pPr>
      <w:r w:rsidRPr="00C2365A">
        <w:rPr>
          <w:rFonts w:ascii="B Mitra" w:hAnsi="B Mitra"/>
          <w:b/>
          <w:sz w:val="32"/>
          <w:lang w:val="en-US"/>
        </w:rPr>
        <w:fldChar w:fldCharType="begin"/>
      </w:r>
      <w:r w:rsidRPr="00C2365A">
        <w:rPr>
          <w:rFonts w:ascii="B Mitra" w:hAnsi="B Mitra"/>
          <w:b/>
          <w:sz w:val="32"/>
          <w:lang w:val="en-US"/>
        </w:rPr>
        <w:instrText xml:space="preserve"> TOC \o "1-1" \h \z \u </w:instrText>
      </w:r>
      <w:r w:rsidRPr="00C2365A">
        <w:rPr>
          <w:rFonts w:ascii="B Mitra" w:hAnsi="B Mitra"/>
          <w:b/>
          <w:sz w:val="32"/>
          <w:lang w:val="en-US"/>
        </w:rPr>
        <w:fldChar w:fldCharType="separate"/>
      </w:r>
      <w:hyperlink w:anchor="_Toc97030410" w:history="1">
        <w:r w:rsidRPr="00961076">
          <w:rPr>
            <w:rStyle w:val="Hyperlink"/>
            <w:rFonts w:ascii="B Mitra" w:hAnsi="B Mitra"/>
            <w:noProof/>
            <w:color w:val="auto"/>
            <w:sz w:val="32"/>
            <w:highlight w:val="lightGray"/>
            <w:u w:val="none"/>
            <w:rtl/>
          </w:rPr>
          <w:t>لن</w:t>
        </w:r>
        <w:r w:rsidR="00390C29" w:rsidRPr="00961076">
          <w:rPr>
            <w:rStyle w:val="Hyperlink"/>
            <w:rFonts w:ascii="B Mitra" w:hAnsi="B Mitra"/>
            <w:noProof/>
            <w:color w:val="auto"/>
            <w:sz w:val="32"/>
            <w:highlight w:val="lightGray"/>
            <w:u w:val="none"/>
            <w:rtl/>
          </w:rPr>
          <w:t>ی</w:t>
        </w:r>
        <w:r w:rsidRPr="00961076">
          <w:rPr>
            <w:rStyle w:val="Hyperlink"/>
            <w:rFonts w:ascii="B Mitra" w:hAnsi="B Mitra"/>
            <w:noProof/>
            <w:color w:val="auto"/>
            <w:sz w:val="32"/>
            <w:highlight w:val="lightGray"/>
            <w:u w:val="none"/>
            <w:rtl/>
          </w:rPr>
          <w:t>ن و قدرت</w:t>
        </w:r>
        <w:r w:rsidRPr="00961076">
          <w:rPr>
            <w:rFonts w:ascii="B Mitra" w:hAnsi="B Mitra"/>
            <w:noProof/>
            <w:webHidden/>
            <w:color w:val="auto"/>
            <w:sz w:val="32"/>
            <w:highlight w:val="lightGray"/>
          </w:rPr>
          <w:tab/>
        </w:r>
        <w:r w:rsidRPr="00961076">
          <w:rPr>
            <w:rStyle w:val="Hyperlink"/>
            <w:rFonts w:ascii="B Mitra" w:hAnsi="B Mitra"/>
            <w:noProof/>
            <w:color w:val="auto"/>
            <w:sz w:val="32"/>
            <w:highlight w:val="lightGray"/>
            <w:u w:val="none"/>
            <w:rtl/>
          </w:rPr>
          <w:fldChar w:fldCharType="begin"/>
        </w:r>
        <w:r w:rsidRPr="00961076">
          <w:rPr>
            <w:rFonts w:ascii="B Mitra" w:hAnsi="B Mitra"/>
            <w:noProof/>
            <w:webHidden/>
            <w:color w:val="auto"/>
            <w:sz w:val="32"/>
            <w:highlight w:val="lightGray"/>
          </w:rPr>
          <w:instrText xml:space="preserve"> PAGEREF _Toc97030410 \h </w:instrText>
        </w:r>
        <w:r w:rsidRPr="00961076">
          <w:rPr>
            <w:rStyle w:val="Hyperlink"/>
            <w:rFonts w:ascii="B Mitra" w:hAnsi="B Mitra"/>
            <w:noProof/>
            <w:color w:val="auto"/>
            <w:sz w:val="32"/>
            <w:highlight w:val="lightGray"/>
            <w:u w:val="none"/>
            <w:rtl/>
          </w:rPr>
        </w:r>
        <w:r w:rsidRPr="00961076">
          <w:rPr>
            <w:rStyle w:val="Hyperlink"/>
            <w:rFonts w:ascii="B Mitra" w:hAnsi="B Mitra"/>
            <w:noProof/>
            <w:color w:val="auto"/>
            <w:sz w:val="32"/>
            <w:highlight w:val="lightGray"/>
            <w:u w:val="none"/>
            <w:rtl/>
          </w:rPr>
          <w:fldChar w:fldCharType="separate"/>
        </w:r>
        <w:r w:rsidR="006820CF" w:rsidRPr="00961076">
          <w:rPr>
            <w:rFonts w:ascii="B Mitra" w:hAnsi="B Mitra"/>
            <w:noProof/>
            <w:webHidden/>
            <w:color w:val="auto"/>
            <w:sz w:val="32"/>
            <w:highlight w:val="lightGray"/>
            <w:rtl/>
          </w:rPr>
          <w:t>6</w:t>
        </w:r>
        <w:r w:rsidRPr="00961076">
          <w:rPr>
            <w:rStyle w:val="Hyperlink"/>
            <w:rFonts w:ascii="B Mitra" w:hAnsi="B Mitra"/>
            <w:noProof/>
            <w:color w:val="auto"/>
            <w:sz w:val="32"/>
            <w:highlight w:val="lightGray"/>
            <w:u w:val="none"/>
            <w:rtl/>
          </w:rPr>
          <w:fldChar w:fldCharType="end"/>
        </w:r>
      </w:hyperlink>
    </w:p>
    <w:p w14:paraId="31B3CC39" w14:textId="64B7677A" w:rsidR="00C2365A" w:rsidRPr="00961076" w:rsidRDefault="00961076" w:rsidP="005647AB">
      <w:pPr>
        <w:pStyle w:val="TOC1"/>
        <w:tabs>
          <w:tab w:val="right" w:pos="6000"/>
        </w:tabs>
        <w:bidi/>
        <w:spacing w:line="480" w:lineRule="auto"/>
        <w:rPr>
          <w:rFonts w:ascii="B Mitra" w:hAnsi="B Mitra" w:cs="Arial"/>
          <w:noProof/>
          <w:color w:val="auto"/>
          <w:sz w:val="32"/>
          <w:highlight w:val="lightGray"/>
          <w:lang w:val="en-US" w:eastAsia="en-US" w:bidi="fa-IR"/>
        </w:rPr>
      </w:pPr>
      <w:hyperlink w:anchor="_Toc97030411" w:history="1">
        <w:r w:rsidR="00C2365A" w:rsidRPr="00961076">
          <w:rPr>
            <w:rStyle w:val="Hyperlink"/>
            <w:rFonts w:ascii="B Mitra" w:hAnsi="B Mitra"/>
            <w:noProof/>
            <w:color w:val="auto"/>
            <w:sz w:val="32"/>
            <w:highlight w:val="lightGray"/>
            <w:u w:val="none"/>
            <w:rtl/>
          </w:rPr>
          <w:t>چه با</w:t>
        </w:r>
        <w:r w:rsidR="00390C29" w:rsidRPr="00961076">
          <w:rPr>
            <w:rStyle w:val="Hyperlink"/>
            <w:rFonts w:ascii="B Mitra" w:hAnsi="B Mitra"/>
            <w:noProof/>
            <w:color w:val="auto"/>
            <w:sz w:val="32"/>
            <w:highlight w:val="lightGray"/>
            <w:u w:val="none"/>
            <w:rtl/>
          </w:rPr>
          <w:t>ی</w:t>
        </w:r>
        <w:r w:rsidR="00C2365A" w:rsidRPr="00961076">
          <w:rPr>
            <w:rStyle w:val="Hyperlink"/>
            <w:rFonts w:ascii="B Mitra" w:hAnsi="B Mitra"/>
            <w:noProof/>
            <w:color w:val="auto"/>
            <w:sz w:val="32"/>
            <w:highlight w:val="lightGray"/>
            <w:u w:val="none"/>
            <w:rtl/>
          </w:rPr>
          <w:t>د کرد؟ و سال ها</w:t>
        </w:r>
        <w:r w:rsidR="00C2365A" w:rsidRPr="00961076">
          <w:rPr>
            <w:rStyle w:val="Hyperlink"/>
            <w:rFonts w:ascii="B Mitra" w:hAnsi="B Mitra" w:hint="cs"/>
            <w:noProof/>
            <w:color w:val="auto"/>
            <w:sz w:val="32"/>
            <w:highlight w:val="lightGray"/>
            <w:u w:val="none"/>
            <w:rtl/>
          </w:rPr>
          <w:t>ی</w:t>
        </w:r>
        <w:r w:rsidR="00C2365A" w:rsidRPr="00961076">
          <w:rPr>
            <w:rStyle w:val="Hyperlink"/>
            <w:rFonts w:ascii="B Mitra" w:hAnsi="B Mitra"/>
            <w:noProof/>
            <w:color w:val="auto"/>
            <w:sz w:val="32"/>
            <w:highlight w:val="lightGray"/>
            <w:u w:val="none"/>
            <w:rtl/>
          </w:rPr>
          <w:t xml:space="preserve"> 7- 1905</w:t>
        </w:r>
        <w:r w:rsidR="00C2365A" w:rsidRPr="00961076">
          <w:rPr>
            <w:rFonts w:ascii="B Mitra" w:hAnsi="B Mitra"/>
            <w:noProof/>
            <w:webHidden/>
            <w:color w:val="auto"/>
            <w:sz w:val="32"/>
            <w:highlight w:val="lightGray"/>
          </w:rPr>
          <w:tab/>
        </w:r>
        <w:r w:rsidR="00C2365A" w:rsidRPr="00961076">
          <w:rPr>
            <w:rStyle w:val="Hyperlink"/>
            <w:rFonts w:ascii="B Mitra" w:hAnsi="B Mitra"/>
            <w:noProof/>
            <w:color w:val="auto"/>
            <w:sz w:val="32"/>
            <w:highlight w:val="lightGray"/>
            <w:u w:val="none"/>
            <w:rtl/>
          </w:rPr>
          <w:fldChar w:fldCharType="begin"/>
        </w:r>
        <w:r w:rsidR="00C2365A" w:rsidRPr="00961076">
          <w:rPr>
            <w:rFonts w:ascii="B Mitra" w:hAnsi="B Mitra"/>
            <w:noProof/>
            <w:webHidden/>
            <w:color w:val="auto"/>
            <w:sz w:val="32"/>
            <w:highlight w:val="lightGray"/>
          </w:rPr>
          <w:instrText xml:space="preserve"> PAGEREF _Toc97030411 \h </w:instrText>
        </w:r>
        <w:r w:rsidR="00C2365A" w:rsidRPr="00961076">
          <w:rPr>
            <w:rStyle w:val="Hyperlink"/>
            <w:rFonts w:ascii="B Mitra" w:hAnsi="B Mitra"/>
            <w:noProof/>
            <w:color w:val="auto"/>
            <w:sz w:val="32"/>
            <w:highlight w:val="lightGray"/>
            <w:u w:val="none"/>
            <w:rtl/>
          </w:rPr>
        </w:r>
        <w:r w:rsidR="00C2365A" w:rsidRPr="00961076">
          <w:rPr>
            <w:rStyle w:val="Hyperlink"/>
            <w:rFonts w:ascii="B Mitra" w:hAnsi="B Mitra"/>
            <w:noProof/>
            <w:color w:val="auto"/>
            <w:sz w:val="32"/>
            <w:highlight w:val="lightGray"/>
            <w:u w:val="none"/>
            <w:rtl/>
          </w:rPr>
          <w:fldChar w:fldCharType="separate"/>
        </w:r>
        <w:r w:rsidR="006820CF" w:rsidRPr="00961076">
          <w:rPr>
            <w:rFonts w:ascii="B Mitra" w:hAnsi="B Mitra"/>
            <w:noProof/>
            <w:webHidden/>
            <w:color w:val="auto"/>
            <w:sz w:val="32"/>
            <w:highlight w:val="lightGray"/>
            <w:rtl/>
          </w:rPr>
          <w:t>14</w:t>
        </w:r>
        <w:r w:rsidR="00C2365A" w:rsidRPr="00961076">
          <w:rPr>
            <w:rStyle w:val="Hyperlink"/>
            <w:rFonts w:ascii="B Mitra" w:hAnsi="B Mitra"/>
            <w:noProof/>
            <w:color w:val="auto"/>
            <w:sz w:val="32"/>
            <w:highlight w:val="lightGray"/>
            <w:u w:val="none"/>
            <w:rtl/>
          </w:rPr>
          <w:fldChar w:fldCharType="end"/>
        </w:r>
      </w:hyperlink>
    </w:p>
    <w:p w14:paraId="59AE8018" w14:textId="6B44EF5D" w:rsidR="00C2365A" w:rsidRPr="00961076" w:rsidRDefault="00961076" w:rsidP="005647AB">
      <w:pPr>
        <w:pStyle w:val="TOC1"/>
        <w:tabs>
          <w:tab w:val="right" w:pos="6000"/>
        </w:tabs>
        <w:bidi/>
        <w:spacing w:line="480" w:lineRule="auto"/>
        <w:rPr>
          <w:rFonts w:ascii="B Mitra" w:hAnsi="B Mitra" w:cs="Arial"/>
          <w:noProof/>
          <w:color w:val="auto"/>
          <w:sz w:val="32"/>
          <w:highlight w:val="lightGray"/>
          <w:lang w:val="en-US" w:eastAsia="en-US" w:bidi="fa-IR"/>
        </w:rPr>
      </w:pPr>
      <w:hyperlink w:anchor="_Toc97030412" w:history="1">
        <w:r w:rsidR="00C2365A" w:rsidRPr="00961076">
          <w:rPr>
            <w:rStyle w:val="Hyperlink"/>
            <w:rFonts w:ascii="B Mitra" w:hAnsi="B Mitra"/>
            <w:noProof/>
            <w:color w:val="auto"/>
            <w:sz w:val="32"/>
            <w:highlight w:val="lightGray"/>
            <w:u w:val="none"/>
            <w:rtl/>
          </w:rPr>
          <w:t>حزب غ</w:t>
        </w:r>
        <w:r w:rsidR="00390C29" w:rsidRPr="00961076">
          <w:rPr>
            <w:rStyle w:val="Hyperlink"/>
            <w:rFonts w:ascii="B Mitra" w:hAnsi="B Mitra"/>
            <w:noProof/>
            <w:color w:val="auto"/>
            <w:sz w:val="32"/>
            <w:highlight w:val="lightGray"/>
            <w:u w:val="none"/>
            <w:rtl/>
          </w:rPr>
          <w:t>ی</w:t>
        </w:r>
        <w:r w:rsidR="00C2365A" w:rsidRPr="00961076">
          <w:rPr>
            <w:rStyle w:val="Hyperlink"/>
            <w:rFonts w:ascii="B Mitra" w:hAnsi="B Mitra"/>
            <w:noProof/>
            <w:color w:val="auto"/>
            <w:sz w:val="32"/>
            <w:highlight w:val="lightGray"/>
            <w:u w:val="none"/>
            <w:rtl/>
          </w:rPr>
          <w:t xml:space="preserve">ر </w:t>
        </w:r>
        <w:r w:rsidR="00390C29" w:rsidRPr="00961076">
          <w:rPr>
            <w:rStyle w:val="Hyperlink"/>
            <w:rFonts w:ascii="B Mitra" w:hAnsi="B Mitra"/>
            <w:noProof/>
            <w:color w:val="auto"/>
            <w:sz w:val="32"/>
            <w:highlight w:val="lightGray"/>
            <w:u w:val="none"/>
            <w:rtl/>
          </w:rPr>
          <w:t>ی</w:t>
        </w:r>
        <w:r w:rsidR="00C2365A" w:rsidRPr="00961076">
          <w:rPr>
            <w:rStyle w:val="Hyperlink"/>
            <w:rFonts w:ascii="B Mitra" w:hAnsi="B Mitra"/>
            <w:noProof/>
            <w:color w:val="auto"/>
            <w:sz w:val="32"/>
            <w:highlight w:val="lightGray"/>
            <w:u w:val="none"/>
            <w:rtl/>
          </w:rPr>
          <w:t>ک پارچه</w:t>
        </w:r>
        <w:r w:rsidR="00C2365A" w:rsidRPr="00961076">
          <w:rPr>
            <w:rFonts w:ascii="B Mitra" w:hAnsi="B Mitra"/>
            <w:noProof/>
            <w:webHidden/>
            <w:color w:val="auto"/>
            <w:sz w:val="32"/>
            <w:highlight w:val="lightGray"/>
          </w:rPr>
          <w:tab/>
        </w:r>
        <w:r w:rsidR="00C2365A" w:rsidRPr="00961076">
          <w:rPr>
            <w:rStyle w:val="Hyperlink"/>
            <w:rFonts w:ascii="B Mitra" w:hAnsi="B Mitra"/>
            <w:noProof/>
            <w:color w:val="auto"/>
            <w:sz w:val="32"/>
            <w:highlight w:val="lightGray"/>
            <w:u w:val="none"/>
            <w:rtl/>
          </w:rPr>
          <w:fldChar w:fldCharType="begin"/>
        </w:r>
        <w:r w:rsidR="00C2365A" w:rsidRPr="00961076">
          <w:rPr>
            <w:rFonts w:ascii="B Mitra" w:hAnsi="B Mitra"/>
            <w:noProof/>
            <w:webHidden/>
            <w:color w:val="auto"/>
            <w:sz w:val="32"/>
            <w:highlight w:val="lightGray"/>
          </w:rPr>
          <w:instrText xml:space="preserve"> PAGEREF _Toc97030412 \h </w:instrText>
        </w:r>
        <w:r w:rsidR="00C2365A" w:rsidRPr="00961076">
          <w:rPr>
            <w:rStyle w:val="Hyperlink"/>
            <w:rFonts w:ascii="B Mitra" w:hAnsi="B Mitra"/>
            <w:noProof/>
            <w:color w:val="auto"/>
            <w:sz w:val="32"/>
            <w:highlight w:val="lightGray"/>
            <w:u w:val="none"/>
            <w:rtl/>
          </w:rPr>
        </w:r>
        <w:r w:rsidR="00C2365A" w:rsidRPr="00961076">
          <w:rPr>
            <w:rStyle w:val="Hyperlink"/>
            <w:rFonts w:ascii="B Mitra" w:hAnsi="B Mitra"/>
            <w:noProof/>
            <w:color w:val="auto"/>
            <w:sz w:val="32"/>
            <w:highlight w:val="lightGray"/>
            <w:u w:val="none"/>
            <w:rtl/>
          </w:rPr>
          <w:fldChar w:fldCharType="separate"/>
        </w:r>
        <w:r w:rsidR="006820CF" w:rsidRPr="00961076">
          <w:rPr>
            <w:rFonts w:ascii="B Mitra" w:hAnsi="B Mitra"/>
            <w:noProof/>
            <w:webHidden/>
            <w:color w:val="auto"/>
            <w:sz w:val="32"/>
            <w:highlight w:val="lightGray"/>
            <w:rtl/>
          </w:rPr>
          <w:t>24</w:t>
        </w:r>
        <w:r w:rsidR="00C2365A" w:rsidRPr="00961076">
          <w:rPr>
            <w:rStyle w:val="Hyperlink"/>
            <w:rFonts w:ascii="B Mitra" w:hAnsi="B Mitra"/>
            <w:noProof/>
            <w:color w:val="auto"/>
            <w:sz w:val="32"/>
            <w:highlight w:val="lightGray"/>
            <w:u w:val="none"/>
            <w:rtl/>
          </w:rPr>
          <w:fldChar w:fldCharType="end"/>
        </w:r>
      </w:hyperlink>
    </w:p>
    <w:p w14:paraId="16750D4F" w14:textId="5DACE7D5" w:rsidR="00C2365A" w:rsidRPr="00961076" w:rsidRDefault="00961076" w:rsidP="005647AB">
      <w:pPr>
        <w:pStyle w:val="TOC1"/>
        <w:tabs>
          <w:tab w:val="right" w:pos="6000"/>
        </w:tabs>
        <w:bidi/>
        <w:spacing w:line="480" w:lineRule="auto"/>
        <w:rPr>
          <w:rFonts w:ascii="B Mitra" w:hAnsi="B Mitra" w:cs="Arial"/>
          <w:noProof/>
          <w:color w:val="auto"/>
          <w:sz w:val="32"/>
          <w:highlight w:val="lightGray"/>
          <w:lang w:val="en-US" w:eastAsia="en-US" w:bidi="fa-IR"/>
        </w:rPr>
      </w:pPr>
      <w:hyperlink w:anchor="_Toc97030413" w:history="1">
        <w:r w:rsidR="00C2365A" w:rsidRPr="00961076">
          <w:rPr>
            <w:rStyle w:val="Hyperlink"/>
            <w:rFonts w:ascii="B Mitra" w:hAnsi="B Mitra"/>
            <w:noProof/>
            <w:color w:val="auto"/>
            <w:sz w:val="32"/>
            <w:highlight w:val="lightGray"/>
            <w:u w:val="none"/>
            <w:rtl/>
          </w:rPr>
          <w:t>تنش درون</w:t>
        </w:r>
        <w:r w:rsidR="00C2365A" w:rsidRPr="00961076">
          <w:rPr>
            <w:rStyle w:val="Hyperlink"/>
            <w:rFonts w:ascii="B Mitra" w:hAnsi="B Mitra" w:hint="cs"/>
            <w:noProof/>
            <w:color w:val="auto"/>
            <w:sz w:val="32"/>
            <w:highlight w:val="lightGray"/>
            <w:u w:val="none"/>
            <w:rtl/>
          </w:rPr>
          <w:t>ی</w:t>
        </w:r>
        <w:r w:rsidR="00C2365A" w:rsidRPr="00961076">
          <w:rPr>
            <w:rStyle w:val="Hyperlink"/>
            <w:rFonts w:ascii="B Mitra" w:hAnsi="B Mitra"/>
            <w:noProof/>
            <w:color w:val="auto"/>
            <w:sz w:val="32"/>
            <w:highlight w:val="lightGray"/>
            <w:u w:val="none"/>
            <w:rtl/>
          </w:rPr>
          <w:t xml:space="preserve"> لن</w:t>
        </w:r>
        <w:r w:rsidR="00390C29" w:rsidRPr="00961076">
          <w:rPr>
            <w:rStyle w:val="Hyperlink"/>
            <w:rFonts w:ascii="B Mitra" w:hAnsi="B Mitra"/>
            <w:noProof/>
            <w:color w:val="auto"/>
            <w:sz w:val="32"/>
            <w:highlight w:val="lightGray"/>
            <w:u w:val="none"/>
            <w:rtl/>
          </w:rPr>
          <w:t>ی</w:t>
        </w:r>
        <w:r w:rsidR="00C2365A" w:rsidRPr="00961076">
          <w:rPr>
            <w:rStyle w:val="Hyperlink"/>
            <w:rFonts w:ascii="B Mitra" w:hAnsi="B Mitra"/>
            <w:noProof/>
            <w:color w:val="auto"/>
            <w:sz w:val="32"/>
            <w:highlight w:val="lightGray"/>
            <w:u w:val="none"/>
            <w:rtl/>
          </w:rPr>
          <w:t>ن</w:t>
        </w:r>
        <w:r w:rsidR="00C2365A" w:rsidRPr="00961076">
          <w:rPr>
            <w:rFonts w:ascii="B Mitra" w:hAnsi="B Mitra"/>
            <w:noProof/>
            <w:webHidden/>
            <w:color w:val="auto"/>
            <w:sz w:val="32"/>
            <w:highlight w:val="lightGray"/>
          </w:rPr>
          <w:tab/>
        </w:r>
        <w:r w:rsidR="00C2365A" w:rsidRPr="00961076">
          <w:rPr>
            <w:rStyle w:val="Hyperlink"/>
            <w:rFonts w:ascii="B Mitra" w:hAnsi="B Mitra"/>
            <w:noProof/>
            <w:color w:val="auto"/>
            <w:sz w:val="32"/>
            <w:highlight w:val="lightGray"/>
            <w:u w:val="none"/>
            <w:rtl/>
          </w:rPr>
          <w:fldChar w:fldCharType="begin"/>
        </w:r>
        <w:r w:rsidR="00C2365A" w:rsidRPr="00961076">
          <w:rPr>
            <w:rFonts w:ascii="B Mitra" w:hAnsi="B Mitra"/>
            <w:noProof/>
            <w:webHidden/>
            <w:color w:val="auto"/>
            <w:sz w:val="32"/>
            <w:highlight w:val="lightGray"/>
          </w:rPr>
          <w:instrText xml:space="preserve"> PAGEREF _Toc97030413 \h </w:instrText>
        </w:r>
        <w:r w:rsidR="00C2365A" w:rsidRPr="00961076">
          <w:rPr>
            <w:rStyle w:val="Hyperlink"/>
            <w:rFonts w:ascii="B Mitra" w:hAnsi="B Mitra"/>
            <w:noProof/>
            <w:color w:val="auto"/>
            <w:sz w:val="32"/>
            <w:highlight w:val="lightGray"/>
            <w:u w:val="none"/>
            <w:rtl/>
          </w:rPr>
        </w:r>
        <w:r w:rsidR="00C2365A" w:rsidRPr="00961076">
          <w:rPr>
            <w:rStyle w:val="Hyperlink"/>
            <w:rFonts w:ascii="B Mitra" w:hAnsi="B Mitra"/>
            <w:noProof/>
            <w:color w:val="auto"/>
            <w:sz w:val="32"/>
            <w:highlight w:val="lightGray"/>
            <w:u w:val="none"/>
            <w:rtl/>
          </w:rPr>
          <w:fldChar w:fldCharType="separate"/>
        </w:r>
        <w:r w:rsidR="006820CF" w:rsidRPr="00961076">
          <w:rPr>
            <w:rFonts w:ascii="B Mitra" w:hAnsi="B Mitra"/>
            <w:noProof/>
            <w:webHidden/>
            <w:color w:val="auto"/>
            <w:sz w:val="32"/>
            <w:highlight w:val="lightGray"/>
            <w:rtl/>
          </w:rPr>
          <w:t>32</w:t>
        </w:r>
        <w:r w:rsidR="00C2365A" w:rsidRPr="00961076">
          <w:rPr>
            <w:rStyle w:val="Hyperlink"/>
            <w:rFonts w:ascii="B Mitra" w:hAnsi="B Mitra"/>
            <w:noProof/>
            <w:color w:val="auto"/>
            <w:sz w:val="32"/>
            <w:highlight w:val="lightGray"/>
            <w:u w:val="none"/>
            <w:rtl/>
          </w:rPr>
          <w:fldChar w:fldCharType="end"/>
        </w:r>
      </w:hyperlink>
    </w:p>
    <w:p w14:paraId="238C5B74" w14:textId="30C58DC3" w:rsidR="00C2365A" w:rsidRPr="00961076" w:rsidRDefault="00961076" w:rsidP="005647AB">
      <w:pPr>
        <w:pStyle w:val="TOC1"/>
        <w:tabs>
          <w:tab w:val="right" w:pos="6000"/>
        </w:tabs>
        <w:bidi/>
        <w:spacing w:line="480" w:lineRule="auto"/>
        <w:rPr>
          <w:rFonts w:ascii="B Mitra" w:hAnsi="B Mitra" w:cs="Arial"/>
          <w:noProof/>
          <w:color w:val="auto"/>
          <w:sz w:val="32"/>
          <w:highlight w:val="lightGray"/>
          <w:lang w:val="en-US" w:eastAsia="en-US" w:bidi="fa-IR"/>
        </w:rPr>
      </w:pPr>
      <w:hyperlink w:anchor="_Toc97030414" w:history="1">
        <w:r w:rsidR="00C2365A" w:rsidRPr="00961076">
          <w:rPr>
            <w:rStyle w:val="Hyperlink"/>
            <w:rFonts w:ascii="B Mitra" w:hAnsi="B Mitra"/>
            <w:noProof/>
            <w:color w:val="auto"/>
            <w:sz w:val="32"/>
            <w:highlight w:val="lightGray"/>
            <w:u w:val="none"/>
            <w:rtl/>
          </w:rPr>
          <w:t>استقلال فکر</w:t>
        </w:r>
        <w:r w:rsidR="00C2365A" w:rsidRPr="00961076">
          <w:rPr>
            <w:rStyle w:val="Hyperlink"/>
            <w:rFonts w:ascii="B Mitra" w:hAnsi="B Mitra" w:hint="cs"/>
            <w:noProof/>
            <w:color w:val="auto"/>
            <w:sz w:val="32"/>
            <w:highlight w:val="lightGray"/>
            <w:u w:val="none"/>
            <w:rtl/>
          </w:rPr>
          <w:t>ی</w:t>
        </w:r>
        <w:r w:rsidR="00C2365A" w:rsidRPr="00961076">
          <w:rPr>
            <w:rFonts w:ascii="B Mitra" w:hAnsi="B Mitra"/>
            <w:noProof/>
            <w:webHidden/>
            <w:color w:val="auto"/>
            <w:sz w:val="32"/>
            <w:highlight w:val="lightGray"/>
          </w:rPr>
          <w:tab/>
        </w:r>
        <w:r w:rsidR="00C2365A" w:rsidRPr="00961076">
          <w:rPr>
            <w:rStyle w:val="Hyperlink"/>
            <w:rFonts w:ascii="B Mitra" w:hAnsi="B Mitra"/>
            <w:noProof/>
            <w:color w:val="auto"/>
            <w:sz w:val="32"/>
            <w:highlight w:val="lightGray"/>
            <w:u w:val="none"/>
            <w:rtl/>
          </w:rPr>
          <w:fldChar w:fldCharType="begin"/>
        </w:r>
        <w:r w:rsidR="00C2365A" w:rsidRPr="00961076">
          <w:rPr>
            <w:rFonts w:ascii="B Mitra" w:hAnsi="B Mitra"/>
            <w:noProof/>
            <w:webHidden/>
            <w:color w:val="auto"/>
            <w:sz w:val="32"/>
            <w:highlight w:val="lightGray"/>
          </w:rPr>
          <w:instrText xml:space="preserve"> PAGEREF _Toc97030414 \h </w:instrText>
        </w:r>
        <w:r w:rsidR="00C2365A" w:rsidRPr="00961076">
          <w:rPr>
            <w:rStyle w:val="Hyperlink"/>
            <w:rFonts w:ascii="B Mitra" w:hAnsi="B Mitra"/>
            <w:noProof/>
            <w:color w:val="auto"/>
            <w:sz w:val="32"/>
            <w:highlight w:val="lightGray"/>
            <w:u w:val="none"/>
            <w:rtl/>
          </w:rPr>
        </w:r>
        <w:r w:rsidR="00C2365A" w:rsidRPr="00961076">
          <w:rPr>
            <w:rStyle w:val="Hyperlink"/>
            <w:rFonts w:ascii="B Mitra" w:hAnsi="B Mitra"/>
            <w:noProof/>
            <w:color w:val="auto"/>
            <w:sz w:val="32"/>
            <w:highlight w:val="lightGray"/>
            <w:u w:val="none"/>
            <w:rtl/>
          </w:rPr>
          <w:fldChar w:fldCharType="separate"/>
        </w:r>
        <w:r w:rsidR="006820CF" w:rsidRPr="00961076">
          <w:rPr>
            <w:rFonts w:ascii="B Mitra" w:hAnsi="B Mitra"/>
            <w:noProof/>
            <w:webHidden/>
            <w:color w:val="auto"/>
            <w:sz w:val="32"/>
            <w:highlight w:val="lightGray"/>
            <w:rtl/>
          </w:rPr>
          <w:t>36</w:t>
        </w:r>
        <w:r w:rsidR="00C2365A" w:rsidRPr="00961076">
          <w:rPr>
            <w:rStyle w:val="Hyperlink"/>
            <w:rFonts w:ascii="B Mitra" w:hAnsi="B Mitra"/>
            <w:noProof/>
            <w:color w:val="auto"/>
            <w:sz w:val="32"/>
            <w:highlight w:val="lightGray"/>
            <w:u w:val="none"/>
            <w:rtl/>
          </w:rPr>
          <w:fldChar w:fldCharType="end"/>
        </w:r>
      </w:hyperlink>
    </w:p>
    <w:p w14:paraId="5A9D3D1E" w14:textId="0B0EB4E7" w:rsidR="00C2365A" w:rsidRPr="00961076" w:rsidRDefault="00961076" w:rsidP="005647AB">
      <w:pPr>
        <w:pStyle w:val="TOC1"/>
        <w:tabs>
          <w:tab w:val="right" w:pos="6000"/>
        </w:tabs>
        <w:bidi/>
        <w:spacing w:line="480" w:lineRule="auto"/>
        <w:rPr>
          <w:rFonts w:ascii="B Mitra" w:hAnsi="B Mitra" w:cs="Arial"/>
          <w:noProof/>
          <w:color w:val="auto"/>
          <w:sz w:val="32"/>
          <w:highlight w:val="lightGray"/>
          <w:lang w:val="en-US" w:eastAsia="en-US" w:bidi="fa-IR"/>
        </w:rPr>
      </w:pPr>
      <w:hyperlink w:anchor="_Toc97030415" w:history="1">
        <w:r w:rsidR="008201C6" w:rsidRPr="00961076">
          <w:rPr>
            <w:rStyle w:val="Hyperlink"/>
            <w:rFonts w:ascii="B Mitra" w:hAnsi="B Mitra"/>
            <w:noProof/>
            <w:color w:val="auto"/>
            <w:sz w:val="32"/>
            <w:highlight w:val="lightGray"/>
            <w:u w:val="none"/>
            <w:rtl/>
          </w:rPr>
          <w:t>به‌سوی</w:t>
        </w:r>
        <w:r w:rsidR="00C2365A" w:rsidRPr="00961076">
          <w:rPr>
            <w:rStyle w:val="Hyperlink"/>
            <w:rFonts w:ascii="B Mitra" w:hAnsi="B Mitra"/>
            <w:noProof/>
            <w:color w:val="auto"/>
            <w:sz w:val="32"/>
            <w:highlight w:val="lightGray"/>
            <w:u w:val="none"/>
            <w:rtl/>
          </w:rPr>
          <w:t xml:space="preserve"> </w:t>
        </w:r>
        <w:r w:rsidR="00390C29" w:rsidRPr="00961076">
          <w:rPr>
            <w:rStyle w:val="Hyperlink"/>
            <w:rFonts w:ascii="B Mitra" w:hAnsi="B Mitra"/>
            <w:noProof/>
            <w:color w:val="auto"/>
            <w:sz w:val="32"/>
            <w:highlight w:val="lightGray"/>
            <w:u w:val="none"/>
            <w:rtl/>
          </w:rPr>
          <w:t>ی</w:t>
        </w:r>
        <w:r w:rsidR="00C2365A" w:rsidRPr="00961076">
          <w:rPr>
            <w:rStyle w:val="Hyperlink"/>
            <w:rFonts w:ascii="B Mitra" w:hAnsi="B Mitra"/>
            <w:noProof/>
            <w:color w:val="auto"/>
            <w:sz w:val="32"/>
            <w:highlight w:val="lightGray"/>
            <w:u w:val="none"/>
            <w:rtl/>
          </w:rPr>
          <w:t>ک ب</w:t>
        </w:r>
        <w:r w:rsidR="00390C29" w:rsidRPr="00961076">
          <w:rPr>
            <w:rStyle w:val="Hyperlink"/>
            <w:rFonts w:ascii="B Mitra" w:hAnsi="B Mitra"/>
            <w:noProof/>
            <w:color w:val="auto"/>
            <w:sz w:val="32"/>
            <w:highlight w:val="lightGray"/>
            <w:u w:val="none"/>
            <w:rtl/>
          </w:rPr>
          <w:t>ی</w:t>
        </w:r>
        <w:r w:rsidR="00C2365A" w:rsidRPr="00961076">
          <w:rPr>
            <w:rStyle w:val="Hyperlink"/>
            <w:rFonts w:ascii="B Mitra" w:hAnsi="B Mitra"/>
            <w:noProof/>
            <w:color w:val="auto"/>
            <w:sz w:val="32"/>
            <w:highlight w:val="lightGray"/>
            <w:u w:val="none"/>
            <w:rtl/>
          </w:rPr>
          <w:t>نش منسجم</w:t>
        </w:r>
        <w:r w:rsidR="00C2365A" w:rsidRPr="00961076">
          <w:rPr>
            <w:rFonts w:ascii="B Mitra" w:hAnsi="B Mitra"/>
            <w:noProof/>
            <w:webHidden/>
            <w:color w:val="auto"/>
            <w:sz w:val="32"/>
            <w:highlight w:val="lightGray"/>
          </w:rPr>
          <w:tab/>
        </w:r>
        <w:r w:rsidR="00C2365A" w:rsidRPr="00961076">
          <w:rPr>
            <w:rStyle w:val="Hyperlink"/>
            <w:rFonts w:ascii="B Mitra" w:hAnsi="B Mitra"/>
            <w:noProof/>
            <w:color w:val="auto"/>
            <w:sz w:val="32"/>
            <w:highlight w:val="lightGray"/>
            <w:u w:val="none"/>
            <w:rtl/>
          </w:rPr>
          <w:fldChar w:fldCharType="begin"/>
        </w:r>
        <w:r w:rsidR="00C2365A" w:rsidRPr="00961076">
          <w:rPr>
            <w:rFonts w:ascii="B Mitra" w:hAnsi="B Mitra"/>
            <w:noProof/>
            <w:webHidden/>
            <w:color w:val="auto"/>
            <w:sz w:val="32"/>
            <w:highlight w:val="lightGray"/>
          </w:rPr>
          <w:instrText xml:space="preserve"> PAGEREF _Toc97030415 \h </w:instrText>
        </w:r>
        <w:r w:rsidR="00C2365A" w:rsidRPr="00961076">
          <w:rPr>
            <w:rStyle w:val="Hyperlink"/>
            <w:rFonts w:ascii="B Mitra" w:hAnsi="B Mitra"/>
            <w:noProof/>
            <w:color w:val="auto"/>
            <w:sz w:val="32"/>
            <w:highlight w:val="lightGray"/>
            <w:u w:val="none"/>
            <w:rtl/>
          </w:rPr>
        </w:r>
        <w:r w:rsidR="00C2365A" w:rsidRPr="00961076">
          <w:rPr>
            <w:rStyle w:val="Hyperlink"/>
            <w:rFonts w:ascii="B Mitra" w:hAnsi="B Mitra"/>
            <w:noProof/>
            <w:color w:val="auto"/>
            <w:sz w:val="32"/>
            <w:highlight w:val="lightGray"/>
            <w:u w:val="none"/>
            <w:rtl/>
          </w:rPr>
          <w:fldChar w:fldCharType="separate"/>
        </w:r>
        <w:r w:rsidR="006820CF" w:rsidRPr="00961076">
          <w:rPr>
            <w:rFonts w:ascii="B Mitra" w:hAnsi="B Mitra"/>
            <w:noProof/>
            <w:webHidden/>
            <w:color w:val="auto"/>
            <w:sz w:val="32"/>
            <w:highlight w:val="lightGray"/>
            <w:rtl/>
          </w:rPr>
          <w:t>39</w:t>
        </w:r>
        <w:r w:rsidR="00C2365A" w:rsidRPr="00961076">
          <w:rPr>
            <w:rStyle w:val="Hyperlink"/>
            <w:rFonts w:ascii="B Mitra" w:hAnsi="B Mitra"/>
            <w:noProof/>
            <w:color w:val="auto"/>
            <w:sz w:val="32"/>
            <w:highlight w:val="lightGray"/>
            <w:u w:val="none"/>
            <w:rtl/>
          </w:rPr>
          <w:fldChar w:fldCharType="end"/>
        </w:r>
      </w:hyperlink>
    </w:p>
    <w:p w14:paraId="5D3E88C7" w14:textId="5509E926" w:rsidR="00C2365A" w:rsidRPr="005647AB" w:rsidRDefault="00961076" w:rsidP="005647AB">
      <w:pPr>
        <w:pStyle w:val="TOC1"/>
        <w:tabs>
          <w:tab w:val="right" w:pos="6000"/>
        </w:tabs>
        <w:bidi/>
        <w:spacing w:line="480" w:lineRule="auto"/>
        <w:rPr>
          <w:rFonts w:ascii="Calibri" w:hAnsi="Calibri" w:cs="Arial"/>
          <w:noProof/>
          <w:color w:val="auto"/>
          <w:sz w:val="36"/>
          <w:szCs w:val="24"/>
          <w:lang w:val="en-US" w:eastAsia="en-US" w:bidi="fa-IR"/>
        </w:rPr>
      </w:pPr>
      <w:hyperlink w:anchor="_Toc97030416" w:history="1">
        <w:r w:rsidR="005E04B0" w:rsidRPr="00961076">
          <w:rPr>
            <w:rStyle w:val="Hyperlink"/>
            <w:rFonts w:ascii="B Mitra" w:hAnsi="B Mitra"/>
            <w:noProof/>
            <w:color w:val="auto"/>
            <w:sz w:val="32"/>
            <w:highlight w:val="lightGray"/>
            <w:u w:val="none"/>
            <w:rtl/>
          </w:rPr>
          <w:t>مسئلة</w:t>
        </w:r>
        <w:r w:rsidR="00C2365A" w:rsidRPr="00961076">
          <w:rPr>
            <w:rStyle w:val="Hyperlink"/>
            <w:rFonts w:ascii="B Mitra" w:hAnsi="B Mitra"/>
            <w:noProof/>
            <w:color w:val="auto"/>
            <w:sz w:val="32"/>
            <w:highlight w:val="lightGray"/>
            <w:u w:val="none"/>
            <w:rtl/>
          </w:rPr>
          <w:t xml:space="preserve"> استقرار مجدد دموکراس</w:t>
        </w:r>
        <w:r w:rsidR="00C2365A" w:rsidRPr="00961076">
          <w:rPr>
            <w:rStyle w:val="Hyperlink"/>
            <w:rFonts w:ascii="B Mitra" w:hAnsi="B Mitra" w:hint="cs"/>
            <w:noProof/>
            <w:color w:val="auto"/>
            <w:sz w:val="32"/>
            <w:highlight w:val="lightGray"/>
            <w:u w:val="none"/>
            <w:rtl/>
          </w:rPr>
          <w:t>ی</w:t>
        </w:r>
        <w:r w:rsidR="00C2365A" w:rsidRPr="00961076">
          <w:rPr>
            <w:rStyle w:val="Hyperlink"/>
            <w:rFonts w:ascii="B Mitra" w:hAnsi="B Mitra"/>
            <w:noProof/>
            <w:color w:val="auto"/>
            <w:sz w:val="32"/>
            <w:highlight w:val="lightGray"/>
            <w:u w:val="none"/>
            <w:rtl/>
          </w:rPr>
          <w:t xml:space="preserve"> شورائ</w:t>
        </w:r>
        <w:r w:rsidR="00C2365A" w:rsidRPr="00961076">
          <w:rPr>
            <w:rStyle w:val="Hyperlink"/>
            <w:rFonts w:ascii="B Mitra" w:hAnsi="B Mitra" w:hint="cs"/>
            <w:noProof/>
            <w:color w:val="auto"/>
            <w:sz w:val="32"/>
            <w:highlight w:val="lightGray"/>
            <w:u w:val="none"/>
            <w:rtl/>
          </w:rPr>
          <w:t>ی</w:t>
        </w:r>
        <w:r w:rsidR="00C2365A" w:rsidRPr="00961076">
          <w:rPr>
            <w:rFonts w:ascii="B Mitra" w:hAnsi="B Mitra"/>
            <w:noProof/>
            <w:webHidden/>
            <w:color w:val="auto"/>
            <w:sz w:val="32"/>
            <w:highlight w:val="lightGray"/>
          </w:rPr>
          <w:tab/>
        </w:r>
        <w:r w:rsidR="00C2365A" w:rsidRPr="00961076">
          <w:rPr>
            <w:rStyle w:val="Hyperlink"/>
            <w:rFonts w:ascii="B Mitra" w:hAnsi="B Mitra"/>
            <w:noProof/>
            <w:color w:val="auto"/>
            <w:sz w:val="32"/>
            <w:highlight w:val="lightGray"/>
            <w:u w:val="none"/>
            <w:rtl/>
          </w:rPr>
          <w:fldChar w:fldCharType="begin"/>
        </w:r>
        <w:r w:rsidR="00C2365A" w:rsidRPr="00961076">
          <w:rPr>
            <w:rFonts w:ascii="B Mitra" w:hAnsi="B Mitra"/>
            <w:noProof/>
            <w:webHidden/>
            <w:color w:val="auto"/>
            <w:sz w:val="32"/>
            <w:highlight w:val="lightGray"/>
          </w:rPr>
          <w:instrText xml:space="preserve"> PAGEREF _Toc97030416 \h </w:instrText>
        </w:r>
        <w:r w:rsidR="00C2365A" w:rsidRPr="00961076">
          <w:rPr>
            <w:rStyle w:val="Hyperlink"/>
            <w:rFonts w:ascii="B Mitra" w:hAnsi="B Mitra"/>
            <w:noProof/>
            <w:color w:val="auto"/>
            <w:sz w:val="32"/>
            <w:highlight w:val="lightGray"/>
            <w:u w:val="none"/>
            <w:rtl/>
          </w:rPr>
        </w:r>
        <w:r w:rsidR="00C2365A" w:rsidRPr="00961076">
          <w:rPr>
            <w:rStyle w:val="Hyperlink"/>
            <w:rFonts w:ascii="B Mitra" w:hAnsi="B Mitra"/>
            <w:noProof/>
            <w:color w:val="auto"/>
            <w:sz w:val="32"/>
            <w:highlight w:val="lightGray"/>
            <w:u w:val="none"/>
            <w:rtl/>
          </w:rPr>
          <w:fldChar w:fldCharType="separate"/>
        </w:r>
        <w:r w:rsidR="006820CF" w:rsidRPr="00961076">
          <w:rPr>
            <w:rFonts w:ascii="B Mitra" w:hAnsi="B Mitra"/>
            <w:noProof/>
            <w:webHidden/>
            <w:color w:val="auto"/>
            <w:sz w:val="32"/>
            <w:highlight w:val="lightGray"/>
            <w:rtl/>
          </w:rPr>
          <w:t>43</w:t>
        </w:r>
        <w:r w:rsidR="00C2365A" w:rsidRPr="00961076">
          <w:rPr>
            <w:rStyle w:val="Hyperlink"/>
            <w:rFonts w:ascii="B Mitra" w:hAnsi="B Mitra"/>
            <w:noProof/>
            <w:color w:val="auto"/>
            <w:sz w:val="32"/>
            <w:highlight w:val="lightGray"/>
            <w:u w:val="none"/>
            <w:rtl/>
          </w:rPr>
          <w:fldChar w:fldCharType="end"/>
        </w:r>
      </w:hyperlink>
    </w:p>
    <w:p w14:paraId="760D2650" w14:textId="4312352D" w:rsidR="00C2365A" w:rsidRPr="00C2365A" w:rsidRDefault="00C2365A" w:rsidP="00C2365A">
      <w:pPr>
        <w:pStyle w:val="BodyText"/>
        <w:jc w:val="left"/>
        <w:rPr>
          <w:lang w:val="en-US"/>
        </w:rPr>
      </w:pPr>
      <w:r w:rsidRPr="00C2365A">
        <w:rPr>
          <w:rFonts w:ascii="B Mitra" w:hAnsi="B Mitra"/>
          <w:sz w:val="32"/>
          <w:lang w:val="en-US"/>
        </w:rPr>
        <w:fldChar w:fldCharType="end"/>
      </w:r>
    </w:p>
    <w:p w14:paraId="3C16514F" w14:textId="3EA8EA70" w:rsidR="001F5E01" w:rsidRPr="00055BC7" w:rsidRDefault="00C2365A" w:rsidP="005F671F">
      <w:pPr>
        <w:pStyle w:val="BodyText"/>
        <w:rPr>
          <w:rtl/>
        </w:rPr>
      </w:pPr>
      <w:r>
        <w:rPr>
          <w:rtl/>
        </w:rPr>
        <w:lastRenderedPageBreak/>
        <w:br w:type="page"/>
      </w:r>
      <w:r w:rsidR="001F5E01" w:rsidRPr="00055BC7">
        <w:rPr>
          <w:rFonts w:hint="cs"/>
          <w:rtl/>
        </w:rPr>
        <w:lastRenderedPageBreak/>
        <w:t>آ</w:t>
      </w:r>
      <w:r w:rsidR="008B6860">
        <w:rPr>
          <w:rFonts w:hint="cs"/>
          <w:rtl/>
        </w:rPr>
        <w:t>ی</w:t>
      </w:r>
      <w:r w:rsidR="001F5E01" w:rsidRPr="00055BC7">
        <w:rPr>
          <w:rFonts w:hint="cs"/>
          <w:rtl/>
        </w:rPr>
        <w:t>ا مفاه</w:t>
      </w:r>
      <w:r w:rsidR="008B6860">
        <w:rPr>
          <w:rFonts w:hint="cs"/>
          <w:rtl/>
        </w:rPr>
        <w:t>ی</w:t>
      </w:r>
      <w:r w:rsidR="001F5E01" w:rsidRPr="00055BC7">
        <w:rPr>
          <w:rFonts w:hint="cs"/>
          <w:rtl/>
        </w:rPr>
        <w:t>م تشک</w:t>
      </w:r>
      <w:r w:rsidR="008B6860">
        <w:rPr>
          <w:rFonts w:hint="cs"/>
          <w:rtl/>
        </w:rPr>
        <w:t>ی</w:t>
      </w:r>
      <w:r w:rsidR="001F5E01" w:rsidRPr="00055BC7">
        <w:rPr>
          <w:rFonts w:hint="cs"/>
          <w:rtl/>
        </w:rPr>
        <w:t>لاتی لن</w:t>
      </w:r>
      <w:r w:rsidR="008B6860">
        <w:rPr>
          <w:rFonts w:hint="cs"/>
          <w:rtl/>
        </w:rPr>
        <w:t>ی</w:t>
      </w:r>
      <w:r w:rsidR="001F5E01" w:rsidRPr="00055BC7">
        <w:rPr>
          <w:rFonts w:hint="cs"/>
          <w:rtl/>
        </w:rPr>
        <w:t xml:space="preserve">نی راه را برای </w:t>
      </w:r>
      <w:r w:rsidR="00CD3C7A">
        <w:rPr>
          <w:rFonts w:hint="cs"/>
          <w:rtl/>
        </w:rPr>
        <w:t>زیاده‌روی‌های</w:t>
      </w:r>
      <w:r w:rsidR="001F5E01" w:rsidRPr="00055BC7">
        <w:rPr>
          <w:rFonts w:hint="cs"/>
          <w:rtl/>
        </w:rPr>
        <w:t xml:space="preserve"> انقلاب اکتبر و استبداد استال</w:t>
      </w:r>
      <w:r w:rsidR="008B6860">
        <w:rPr>
          <w:rFonts w:hint="cs"/>
          <w:rtl/>
        </w:rPr>
        <w:t>ی</w:t>
      </w:r>
      <w:r w:rsidR="001F5E01" w:rsidRPr="00055BC7">
        <w:rPr>
          <w:rFonts w:hint="cs"/>
          <w:rtl/>
        </w:rPr>
        <w:t>نی هموار نکرد؟</w:t>
      </w:r>
    </w:p>
    <w:p w14:paraId="3F3A2209" w14:textId="659505C2" w:rsidR="001F5E01" w:rsidRPr="00055BC7" w:rsidRDefault="008B6860" w:rsidP="005F671F">
      <w:pPr>
        <w:pStyle w:val="BodyText"/>
        <w:rPr>
          <w:rtl/>
        </w:rPr>
      </w:pPr>
      <w:r>
        <w:rPr>
          <w:rFonts w:hint="cs"/>
          <w:rtl/>
        </w:rPr>
        <w:t>ی</w:t>
      </w:r>
      <w:r w:rsidR="001F5E01" w:rsidRPr="00055BC7">
        <w:rPr>
          <w:rFonts w:hint="cs"/>
          <w:rtl/>
        </w:rPr>
        <w:t xml:space="preserve">کی از </w:t>
      </w:r>
      <w:r w:rsidR="00CD3C7A">
        <w:rPr>
          <w:rtl/>
        </w:rPr>
        <w:t>نظر</w:t>
      </w:r>
      <w:r w:rsidR="00CD3C7A">
        <w:rPr>
          <w:rFonts w:hint="cs"/>
          <w:rtl/>
        </w:rPr>
        <w:t>ی</w:t>
      </w:r>
      <w:r w:rsidR="00CD3C7A">
        <w:rPr>
          <w:rFonts w:hint="eastAsia"/>
          <w:rtl/>
        </w:rPr>
        <w:t>ه‌ها</w:t>
      </w:r>
      <w:r w:rsidR="00CD3C7A">
        <w:rPr>
          <w:rFonts w:hint="cs"/>
          <w:rtl/>
        </w:rPr>
        <w:t>یی</w:t>
      </w:r>
      <w:r w:rsidR="00B7421F" w:rsidRPr="00055BC7">
        <w:rPr>
          <w:rFonts w:hint="cs"/>
          <w:rtl/>
        </w:rPr>
        <w:t xml:space="preserve"> که منتقدان بلشو</w:t>
      </w:r>
      <w:r>
        <w:rPr>
          <w:rFonts w:hint="cs"/>
          <w:rtl/>
        </w:rPr>
        <w:t>ی</w:t>
      </w:r>
      <w:r w:rsidR="00B7421F" w:rsidRPr="00055BC7">
        <w:rPr>
          <w:rFonts w:hint="cs"/>
          <w:rtl/>
        </w:rPr>
        <w:t>زم همواره عل</w:t>
      </w:r>
      <w:r>
        <w:rPr>
          <w:rFonts w:hint="cs"/>
          <w:rtl/>
        </w:rPr>
        <w:t>ی</w:t>
      </w:r>
      <w:r w:rsidR="00B7421F" w:rsidRPr="00055BC7">
        <w:rPr>
          <w:rFonts w:hint="cs"/>
          <w:rtl/>
        </w:rPr>
        <w:t xml:space="preserve">ه آن مطرح </w:t>
      </w:r>
      <w:r>
        <w:rPr>
          <w:rtl/>
        </w:rPr>
        <w:t>م</w:t>
      </w:r>
      <w:r>
        <w:rPr>
          <w:rFonts w:hint="cs"/>
          <w:rtl/>
        </w:rPr>
        <w:t>ی‌</w:t>
      </w:r>
      <w:r>
        <w:rPr>
          <w:rFonts w:hint="eastAsia"/>
          <w:rtl/>
        </w:rPr>
        <w:t>کنند</w:t>
      </w:r>
      <w:r w:rsidR="00B7421F" w:rsidRPr="00055BC7">
        <w:rPr>
          <w:rFonts w:hint="cs"/>
          <w:rtl/>
        </w:rPr>
        <w:t xml:space="preserve"> ا</w:t>
      </w:r>
      <w:r>
        <w:rPr>
          <w:rFonts w:hint="cs"/>
          <w:rtl/>
        </w:rPr>
        <w:t>ی</w:t>
      </w:r>
      <w:r w:rsidR="00B7421F" w:rsidRPr="00055BC7">
        <w:rPr>
          <w:rFonts w:hint="cs"/>
          <w:rtl/>
        </w:rPr>
        <w:t>ن است که اقدامات افراطی ای که از سال 1918 به بعد در شوروی انجام گرفت</w:t>
      </w:r>
      <w:r w:rsidR="00CD3C7A">
        <w:rPr>
          <w:rFonts w:hint="cs"/>
          <w:rtl/>
        </w:rPr>
        <w:t xml:space="preserve"> </w:t>
      </w:r>
      <w:r w:rsidR="00CD3C7A">
        <w:rPr>
          <w:rtl/>
        </w:rPr>
        <w:t>- ب</w:t>
      </w:r>
      <w:r w:rsidR="00B7421F" w:rsidRPr="00055BC7">
        <w:rPr>
          <w:rFonts w:hint="cs"/>
          <w:rtl/>
        </w:rPr>
        <w:t>رای نمونه، انحلال مجلس مؤسسان، ارعاب، تمد</w:t>
      </w:r>
      <w:r>
        <w:rPr>
          <w:rFonts w:hint="cs"/>
          <w:rtl/>
        </w:rPr>
        <w:t>ی</w:t>
      </w:r>
      <w:r w:rsidR="00B7421F" w:rsidRPr="00055BC7">
        <w:rPr>
          <w:rFonts w:hint="cs"/>
          <w:rtl/>
        </w:rPr>
        <w:t xml:space="preserve">د </w:t>
      </w:r>
      <w:r w:rsidR="00CD3C7A">
        <w:rPr>
          <w:rFonts w:hint="cs"/>
          <w:rtl/>
        </w:rPr>
        <w:t>کمونیسم</w:t>
      </w:r>
      <w:r w:rsidR="00B7421F" w:rsidRPr="00055BC7">
        <w:rPr>
          <w:rFonts w:hint="cs"/>
          <w:rtl/>
        </w:rPr>
        <w:t xml:space="preserve"> جنگی و...- در تحل</w:t>
      </w:r>
      <w:r>
        <w:rPr>
          <w:rFonts w:hint="cs"/>
          <w:rtl/>
        </w:rPr>
        <w:t>ی</w:t>
      </w:r>
      <w:r w:rsidR="00B7421F" w:rsidRPr="00055BC7">
        <w:rPr>
          <w:rFonts w:hint="cs"/>
          <w:rtl/>
        </w:rPr>
        <w:t>ل نهائی همگی زائ</w:t>
      </w:r>
      <w:r>
        <w:rPr>
          <w:rFonts w:hint="cs"/>
          <w:rtl/>
        </w:rPr>
        <w:t>ی</w:t>
      </w:r>
      <w:r w:rsidR="00B7421F" w:rsidRPr="00055BC7">
        <w:rPr>
          <w:rFonts w:hint="cs"/>
          <w:rtl/>
        </w:rPr>
        <w:t>ده ب</w:t>
      </w:r>
      <w:r>
        <w:rPr>
          <w:rFonts w:hint="cs"/>
          <w:rtl/>
        </w:rPr>
        <w:t>ی</w:t>
      </w:r>
      <w:r w:rsidR="00B7421F" w:rsidRPr="00055BC7">
        <w:rPr>
          <w:rFonts w:hint="cs"/>
          <w:rtl/>
        </w:rPr>
        <w:t xml:space="preserve">نش </w:t>
      </w:r>
      <w:r w:rsidR="00CD3C7A">
        <w:rPr>
          <w:rFonts w:hint="cs"/>
          <w:rtl/>
        </w:rPr>
        <w:t>سازمان‌دهی</w:t>
      </w:r>
      <w:r w:rsidR="00B7421F" w:rsidRPr="00055BC7">
        <w:rPr>
          <w:rFonts w:hint="cs"/>
          <w:rtl/>
        </w:rPr>
        <w:t xml:space="preserve"> لن</w:t>
      </w:r>
      <w:r>
        <w:rPr>
          <w:rFonts w:hint="cs"/>
          <w:rtl/>
        </w:rPr>
        <w:t>ی</w:t>
      </w:r>
      <w:r w:rsidR="00B7421F" w:rsidRPr="00055BC7">
        <w:rPr>
          <w:rFonts w:hint="cs"/>
          <w:rtl/>
        </w:rPr>
        <w:t>ن</w:t>
      </w:r>
      <w:r>
        <w:rPr>
          <w:rFonts w:hint="cs"/>
          <w:rtl/>
        </w:rPr>
        <w:t>ی</w:t>
      </w:r>
      <w:r w:rsidR="00B7421F" w:rsidRPr="00055BC7">
        <w:rPr>
          <w:rFonts w:hint="cs"/>
          <w:rtl/>
        </w:rPr>
        <w:t>ستی بودند. لُب کلام انتقادات ا</w:t>
      </w:r>
      <w:r>
        <w:rPr>
          <w:rFonts w:hint="cs"/>
          <w:rtl/>
        </w:rPr>
        <w:t>ی</w:t>
      </w:r>
      <w:r w:rsidR="00B7421F" w:rsidRPr="00055BC7">
        <w:rPr>
          <w:rFonts w:hint="cs"/>
          <w:rtl/>
        </w:rPr>
        <w:t>ن افراد عل</w:t>
      </w:r>
      <w:r>
        <w:rPr>
          <w:rFonts w:hint="cs"/>
          <w:rtl/>
        </w:rPr>
        <w:t>ی</w:t>
      </w:r>
      <w:r w:rsidR="00B7421F" w:rsidRPr="00055BC7">
        <w:rPr>
          <w:rFonts w:hint="cs"/>
          <w:rtl/>
        </w:rPr>
        <w:t>ه لن</w:t>
      </w:r>
      <w:r>
        <w:rPr>
          <w:rFonts w:hint="cs"/>
          <w:rtl/>
        </w:rPr>
        <w:t>ی</w:t>
      </w:r>
      <w:r w:rsidR="00B7421F" w:rsidRPr="00055BC7">
        <w:rPr>
          <w:rFonts w:hint="cs"/>
          <w:rtl/>
        </w:rPr>
        <w:t>ن ا</w:t>
      </w:r>
      <w:r>
        <w:rPr>
          <w:rFonts w:hint="cs"/>
          <w:rtl/>
        </w:rPr>
        <w:t>ی</w:t>
      </w:r>
      <w:r w:rsidR="00B7421F" w:rsidRPr="00055BC7">
        <w:rPr>
          <w:rFonts w:hint="cs"/>
          <w:rtl/>
        </w:rPr>
        <w:t>ن است که نزد لن</w:t>
      </w:r>
      <w:r>
        <w:rPr>
          <w:rFonts w:hint="cs"/>
          <w:rtl/>
        </w:rPr>
        <w:t>ی</w:t>
      </w:r>
      <w:r w:rsidR="00B7421F" w:rsidRPr="00055BC7">
        <w:rPr>
          <w:rFonts w:hint="cs"/>
          <w:rtl/>
        </w:rPr>
        <w:t>ن:</w:t>
      </w:r>
    </w:p>
    <w:p w14:paraId="3438810C" w14:textId="79CD2B53" w:rsidR="00B7421F" w:rsidRPr="00055BC7" w:rsidRDefault="00B7421F" w:rsidP="005F671F">
      <w:pPr>
        <w:pStyle w:val="BodyText"/>
        <w:rPr>
          <w:bCs/>
          <w:rtl/>
        </w:rPr>
      </w:pPr>
      <w:r w:rsidRPr="00055BC7">
        <w:rPr>
          <w:rFonts w:hint="cs"/>
          <w:rtl/>
        </w:rPr>
        <w:t xml:space="preserve">«تحقق انقلاب کار </w:t>
      </w:r>
      <w:r w:rsidR="008B6860">
        <w:rPr>
          <w:rFonts w:hint="cs"/>
          <w:rtl/>
        </w:rPr>
        <w:t>ی</w:t>
      </w:r>
      <w:r w:rsidRPr="00055BC7">
        <w:rPr>
          <w:rFonts w:hint="cs"/>
          <w:rtl/>
        </w:rPr>
        <w:t xml:space="preserve">ک حزب انقلابی است و نه کار </w:t>
      </w:r>
      <w:r w:rsidR="008B6860">
        <w:rPr>
          <w:rtl/>
        </w:rPr>
        <w:t>توده‌ها</w:t>
      </w:r>
      <w:r w:rsidR="002267BC">
        <w:rPr>
          <w:rtl/>
        </w:rPr>
        <w:t xml:space="preserve"> که </w:t>
      </w:r>
      <w:r w:rsidRPr="00055BC7">
        <w:rPr>
          <w:rFonts w:hint="cs"/>
          <w:rtl/>
        </w:rPr>
        <w:t>ا</w:t>
      </w:r>
      <w:r w:rsidR="008B6860">
        <w:rPr>
          <w:rFonts w:hint="cs"/>
          <w:rtl/>
        </w:rPr>
        <w:t>ی</w:t>
      </w:r>
      <w:r w:rsidRPr="00055BC7">
        <w:rPr>
          <w:rFonts w:hint="cs"/>
          <w:rtl/>
        </w:rPr>
        <w:t>ن حزب با</w:t>
      </w:r>
      <w:r w:rsidR="008B6860">
        <w:rPr>
          <w:rFonts w:hint="cs"/>
          <w:rtl/>
        </w:rPr>
        <w:t>ی</w:t>
      </w:r>
      <w:r w:rsidRPr="00055BC7">
        <w:rPr>
          <w:rFonts w:hint="cs"/>
          <w:rtl/>
        </w:rPr>
        <w:t xml:space="preserve">د متشکل باشد از </w:t>
      </w:r>
      <w:r w:rsidR="008B6860">
        <w:rPr>
          <w:rFonts w:hint="cs"/>
          <w:rtl/>
        </w:rPr>
        <w:t>ی</w:t>
      </w:r>
      <w:r w:rsidRPr="00055BC7">
        <w:rPr>
          <w:rFonts w:hint="cs"/>
          <w:rtl/>
        </w:rPr>
        <w:t xml:space="preserve">ک </w:t>
      </w:r>
      <w:r w:rsidR="008B6860">
        <w:rPr>
          <w:rtl/>
        </w:rPr>
        <w:t>هستة</w:t>
      </w:r>
      <w:r w:rsidRPr="00055BC7">
        <w:rPr>
          <w:rFonts w:hint="cs"/>
          <w:rtl/>
        </w:rPr>
        <w:t xml:space="preserve"> بس</w:t>
      </w:r>
      <w:r w:rsidR="008B6860">
        <w:rPr>
          <w:rFonts w:hint="cs"/>
          <w:rtl/>
        </w:rPr>
        <w:t>ی</w:t>
      </w:r>
      <w:r w:rsidRPr="00055BC7">
        <w:rPr>
          <w:rFonts w:hint="cs"/>
          <w:rtl/>
        </w:rPr>
        <w:t>ار متمرکز از انقلاب</w:t>
      </w:r>
      <w:r w:rsidR="008B6860">
        <w:rPr>
          <w:rFonts w:hint="cs"/>
          <w:rtl/>
        </w:rPr>
        <w:t>ی</w:t>
      </w:r>
      <w:r w:rsidRPr="00055BC7">
        <w:rPr>
          <w:rFonts w:hint="cs"/>
          <w:rtl/>
        </w:rPr>
        <w:t xml:space="preserve">ون کاملاً </w:t>
      </w:r>
      <w:r w:rsidR="002267BC">
        <w:rPr>
          <w:rFonts w:hint="cs"/>
          <w:rtl/>
        </w:rPr>
        <w:t>حرفه‌ای</w:t>
      </w:r>
      <w:r w:rsidRPr="00055BC7">
        <w:rPr>
          <w:rFonts w:hint="cs"/>
          <w:rtl/>
        </w:rPr>
        <w:t>. از هم</w:t>
      </w:r>
      <w:r w:rsidR="008B6860">
        <w:rPr>
          <w:rFonts w:hint="cs"/>
          <w:rtl/>
        </w:rPr>
        <w:t>ی</w:t>
      </w:r>
      <w:r w:rsidRPr="00055BC7">
        <w:rPr>
          <w:rFonts w:hint="cs"/>
          <w:rtl/>
        </w:rPr>
        <w:t>ن رو چن</w:t>
      </w:r>
      <w:r w:rsidR="008B6860">
        <w:rPr>
          <w:rFonts w:hint="cs"/>
          <w:rtl/>
        </w:rPr>
        <w:t>ی</w:t>
      </w:r>
      <w:r w:rsidRPr="00055BC7">
        <w:rPr>
          <w:rFonts w:hint="cs"/>
          <w:rtl/>
        </w:rPr>
        <w:t>ن تشک</w:t>
      </w:r>
      <w:r w:rsidR="008B6860">
        <w:rPr>
          <w:rFonts w:hint="cs"/>
          <w:rtl/>
        </w:rPr>
        <w:t>ی</w:t>
      </w:r>
      <w:r w:rsidRPr="00055BC7">
        <w:rPr>
          <w:rFonts w:hint="cs"/>
          <w:rtl/>
        </w:rPr>
        <w:t xml:space="preserve">لاتی خارج از کنترل و نظارت </w:t>
      </w:r>
      <w:r w:rsidR="008B6860">
        <w:rPr>
          <w:rtl/>
        </w:rPr>
        <w:t>طبقة</w:t>
      </w:r>
      <w:r w:rsidRPr="00055BC7">
        <w:rPr>
          <w:rFonts w:hint="cs"/>
          <w:rtl/>
        </w:rPr>
        <w:t xml:space="preserve"> کارگر خواهد بود، چرا که ا</w:t>
      </w:r>
      <w:r w:rsidR="008B6860">
        <w:rPr>
          <w:rFonts w:hint="cs"/>
          <w:rtl/>
        </w:rPr>
        <w:t>ی</w:t>
      </w:r>
      <w:r w:rsidRPr="00055BC7">
        <w:rPr>
          <w:rFonts w:hint="cs"/>
          <w:rtl/>
        </w:rPr>
        <w:t>ن طبقه قادر ن</w:t>
      </w:r>
      <w:r w:rsidR="008B6860">
        <w:rPr>
          <w:rFonts w:hint="cs"/>
          <w:rtl/>
        </w:rPr>
        <w:t>ی</w:t>
      </w:r>
      <w:r w:rsidRPr="00055BC7">
        <w:rPr>
          <w:rFonts w:hint="cs"/>
          <w:rtl/>
        </w:rPr>
        <w:t xml:space="preserve">ست خود را به سطح عمل </w:t>
      </w:r>
      <w:r w:rsidRPr="00055BC7">
        <w:rPr>
          <w:rFonts w:hint="cs"/>
          <w:rtl/>
        </w:rPr>
        <w:lastRenderedPageBreak/>
        <w:t>س</w:t>
      </w:r>
      <w:r w:rsidR="008B6860">
        <w:rPr>
          <w:rFonts w:hint="cs"/>
          <w:rtl/>
        </w:rPr>
        <w:t>ی</w:t>
      </w:r>
      <w:r w:rsidRPr="00055BC7">
        <w:rPr>
          <w:rFonts w:hint="cs"/>
          <w:rtl/>
        </w:rPr>
        <w:t>است انقلابی ارتقاء دهد، کسب آگاهی س</w:t>
      </w:r>
      <w:r w:rsidR="008B6860">
        <w:rPr>
          <w:rFonts w:hint="cs"/>
          <w:rtl/>
        </w:rPr>
        <w:t>ی</w:t>
      </w:r>
      <w:r w:rsidRPr="00055BC7">
        <w:rPr>
          <w:rFonts w:hint="cs"/>
          <w:rtl/>
        </w:rPr>
        <w:t>اسی انقلابی که جای خود را دارد»</w:t>
      </w:r>
      <w:r w:rsidR="003E17AA" w:rsidRPr="00055BC7">
        <w:t>.</w:t>
      </w:r>
      <w:r w:rsidRPr="00055BC7">
        <w:rPr>
          <w:rStyle w:val="FootnoteReference"/>
          <w:b w:val="0"/>
          <w:bCs/>
          <w:rtl/>
          <w:lang w:val="tr-TR"/>
        </w:rPr>
        <w:footnoteReference w:id="1"/>
      </w:r>
    </w:p>
    <w:p w14:paraId="76BB71AA" w14:textId="73C6A688" w:rsidR="00B7421F" w:rsidRPr="00055BC7" w:rsidRDefault="00B7421F" w:rsidP="005F671F">
      <w:pPr>
        <w:pStyle w:val="BodyText"/>
        <w:rPr>
          <w:rtl/>
        </w:rPr>
      </w:pPr>
      <w:r w:rsidRPr="00055BC7">
        <w:rPr>
          <w:rFonts w:hint="cs"/>
          <w:rtl/>
        </w:rPr>
        <w:t>بس</w:t>
      </w:r>
      <w:r w:rsidR="008B6860">
        <w:rPr>
          <w:rFonts w:hint="cs"/>
          <w:rtl/>
        </w:rPr>
        <w:t>ی</w:t>
      </w:r>
      <w:r w:rsidRPr="00055BC7">
        <w:rPr>
          <w:rFonts w:hint="cs"/>
          <w:rtl/>
        </w:rPr>
        <w:t>اری از نو</w:t>
      </w:r>
      <w:r w:rsidR="008B6860">
        <w:rPr>
          <w:rFonts w:hint="cs"/>
          <w:rtl/>
        </w:rPr>
        <w:t>ی</w:t>
      </w:r>
      <w:r w:rsidRPr="00055BC7">
        <w:rPr>
          <w:rFonts w:hint="cs"/>
          <w:rtl/>
        </w:rPr>
        <w:t>سندگان از جمله لو</w:t>
      </w:r>
      <w:r w:rsidR="008B6860">
        <w:rPr>
          <w:rFonts w:hint="cs"/>
          <w:rtl/>
        </w:rPr>
        <w:t>ی</w:t>
      </w:r>
      <w:r w:rsidRPr="00055BC7">
        <w:rPr>
          <w:rFonts w:hint="cs"/>
          <w:rtl/>
        </w:rPr>
        <w:t>ی ف</w:t>
      </w:r>
      <w:r w:rsidR="008B6860">
        <w:rPr>
          <w:rFonts w:hint="cs"/>
          <w:rtl/>
        </w:rPr>
        <w:t>ی</w:t>
      </w:r>
      <w:r w:rsidRPr="00055BC7">
        <w:rPr>
          <w:rFonts w:hint="cs"/>
          <w:rtl/>
        </w:rPr>
        <w:t>شر از ا</w:t>
      </w:r>
      <w:r w:rsidR="008B6860">
        <w:rPr>
          <w:rFonts w:hint="cs"/>
          <w:rtl/>
        </w:rPr>
        <w:t>ی</w:t>
      </w:r>
      <w:r w:rsidRPr="00055BC7">
        <w:rPr>
          <w:rFonts w:hint="cs"/>
          <w:rtl/>
        </w:rPr>
        <w:t xml:space="preserve">ن هم فراتر </w:t>
      </w:r>
      <w:r w:rsidR="002267BC">
        <w:rPr>
          <w:rtl/>
        </w:rPr>
        <w:t>رفته‌اند</w:t>
      </w:r>
      <w:r w:rsidRPr="00055BC7">
        <w:rPr>
          <w:rFonts w:hint="cs"/>
          <w:rtl/>
        </w:rPr>
        <w:t xml:space="preserve"> و</w:t>
      </w:r>
      <w:r w:rsidR="002267BC">
        <w:rPr>
          <w:rtl/>
        </w:rPr>
        <w:t xml:space="preserve"> مدع</w:t>
      </w:r>
      <w:r w:rsidR="002267BC">
        <w:rPr>
          <w:rFonts w:hint="cs"/>
          <w:rtl/>
        </w:rPr>
        <w:t>ی‌</w:t>
      </w:r>
      <w:r w:rsidR="002267BC">
        <w:rPr>
          <w:rFonts w:hint="eastAsia"/>
          <w:rtl/>
        </w:rPr>
        <w:t>اند</w:t>
      </w:r>
      <w:r w:rsidRPr="00055BC7">
        <w:rPr>
          <w:rFonts w:hint="cs"/>
          <w:rtl/>
        </w:rPr>
        <w:t xml:space="preserve"> که م</w:t>
      </w:r>
      <w:r w:rsidR="003E17AA" w:rsidRPr="00055BC7">
        <w:rPr>
          <w:rFonts w:hint="cs"/>
          <w:rtl/>
        </w:rPr>
        <w:t>ف</w:t>
      </w:r>
      <w:r w:rsidRPr="00055BC7">
        <w:rPr>
          <w:rFonts w:hint="cs"/>
          <w:rtl/>
        </w:rPr>
        <w:t>اه</w:t>
      </w:r>
      <w:r w:rsidR="008B6860">
        <w:rPr>
          <w:rFonts w:hint="cs"/>
          <w:rtl/>
        </w:rPr>
        <w:t>ی</w:t>
      </w:r>
      <w:r w:rsidRPr="00055BC7">
        <w:rPr>
          <w:rFonts w:hint="cs"/>
          <w:rtl/>
        </w:rPr>
        <w:t>م تشک</w:t>
      </w:r>
      <w:r w:rsidR="008B6860">
        <w:rPr>
          <w:rFonts w:hint="cs"/>
          <w:rtl/>
        </w:rPr>
        <w:t>ی</w:t>
      </w:r>
      <w:r w:rsidRPr="00055BC7">
        <w:rPr>
          <w:rFonts w:hint="cs"/>
          <w:rtl/>
        </w:rPr>
        <w:t>لاتی در نزد لن</w:t>
      </w:r>
      <w:r w:rsidR="008B6860">
        <w:rPr>
          <w:rFonts w:hint="cs"/>
          <w:rtl/>
        </w:rPr>
        <w:t>ی</w:t>
      </w:r>
      <w:r w:rsidRPr="00055BC7">
        <w:rPr>
          <w:rFonts w:hint="cs"/>
          <w:rtl/>
        </w:rPr>
        <w:t xml:space="preserve">ن، خصوصاً مقولاتی که در </w:t>
      </w:r>
      <w:r w:rsidR="008B6860">
        <w:rPr>
          <w:rtl/>
        </w:rPr>
        <w:t>جزوة</w:t>
      </w:r>
      <w:r w:rsidRPr="00055BC7">
        <w:rPr>
          <w:rFonts w:hint="cs"/>
          <w:rtl/>
        </w:rPr>
        <w:t xml:space="preserve"> </w:t>
      </w:r>
      <w:r w:rsidRPr="00055BC7">
        <w:rPr>
          <w:rFonts w:hint="cs"/>
          <w:u w:val="single"/>
          <w:rtl/>
        </w:rPr>
        <w:t>چه با</w:t>
      </w:r>
      <w:r w:rsidR="008B6860">
        <w:rPr>
          <w:rFonts w:hint="cs"/>
          <w:u w:val="single"/>
          <w:rtl/>
        </w:rPr>
        <w:t>ی</w:t>
      </w:r>
      <w:r w:rsidRPr="00055BC7">
        <w:rPr>
          <w:rFonts w:hint="cs"/>
          <w:u w:val="single"/>
          <w:rtl/>
        </w:rPr>
        <w:t>د کرد؟</w:t>
      </w:r>
      <w:r w:rsidRPr="00055BC7">
        <w:rPr>
          <w:rFonts w:hint="cs"/>
          <w:rtl/>
        </w:rPr>
        <w:t xml:space="preserve"> </w:t>
      </w:r>
      <w:r w:rsidR="008B6860">
        <w:rPr>
          <w:rtl/>
        </w:rPr>
        <w:t>بدان‌ها</w:t>
      </w:r>
      <w:r w:rsidRPr="00055BC7">
        <w:rPr>
          <w:rFonts w:hint="cs"/>
          <w:rtl/>
        </w:rPr>
        <w:t xml:space="preserve"> </w:t>
      </w:r>
      <w:r w:rsidR="008B6860">
        <w:rPr>
          <w:rtl/>
        </w:rPr>
        <w:t>م</w:t>
      </w:r>
      <w:r w:rsidR="008B6860">
        <w:rPr>
          <w:rFonts w:hint="cs"/>
          <w:rtl/>
        </w:rPr>
        <w:t>ی‌</w:t>
      </w:r>
      <w:r w:rsidR="008B6860">
        <w:rPr>
          <w:rFonts w:hint="eastAsia"/>
          <w:rtl/>
        </w:rPr>
        <w:t>پردازد</w:t>
      </w:r>
      <w:r w:rsidRPr="00055BC7">
        <w:rPr>
          <w:rFonts w:hint="cs"/>
          <w:rtl/>
        </w:rPr>
        <w:t xml:space="preserve"> از خصا</w:t>
      </w:r>
      <w:r w:rsidR="008B6860">
        <w:rPr>
          <w:rFonts w:hint="cs"/>
          <w:rtl/>
        </w:rPr>
        <w:t>ی</w:t>
      </w:r>
      <w:r w:rsidRPr="00055BC7">
        <w:rPr>
          <w:rFonts w:hint="cs"/>
          <w:rtl/>
        </w:rPr>
        <w:t>ص روانی شخص وی سرچشمه</w:t>
      </w:r>
      <w:r w:rsidR="002267BC">
        <w:rPr>
          <w:rtl/>
        </w:rPr>
        <w:t xml:space="preserve"> </w:t>
      </w:r>
      <w:r w:rsidR="008B6860">
        <w:rPr>
          <w:rtl/>
        </w:rPr>
        <w:t>م</w:t>
      </w:r>
      <w:r w:rsidR="008B6860">
        <w:rPr>
          <w:rFonts w:hint="cs"/>
          <w:rtl/>
        </w:rPr>
        <w:t>ی‌</w:t>
      </w:r>
      <w:r w:rsidR="008B6860">
        <w:rPr>
          <w:rFonts w:hint="eastAsia"/>
          <w:rtl/>
        </w:rPr>
        <w:t>گ</w:t>
      </w:r>
      <w:r w:rsidR="008B6860">
        <w:rPr>
          <w:rFonts w:hint="cs"/>
          <w:rtl/>
        </w:rPr>
        <w:t>ی</w:t>
      </w:r>
      <w:r w:rsidR="008B6860">
        <w:rPr>
          <w:rFonts w:hint="eastAsia"/>
          <w:rtl/>
        </w:rPr>
        <w:t>رند</w:t>
      </w:r>
      <w:r w:rsidRPr="00055BC7">
        <w:rPr>
          <w:rFonts w:hint="cs"/>
          <w:rtl/>
        </w:rPr>
        <w:t>؛ نفرت کور</w:t>
      </w:r>
      <w:r w:rsidR="003E17AA" w:rsidRPr="00055BC7">
        <w:rPr>
          <w:rFonts w:hint="cs"/>
          <w:rtl/>
        </w:rPr>
        <w:t>َ</w:t>
      </w:r>
      <w:r w:rsidRPr="00055BC7">
        <w:rPr>
          <w:rFonts w:hint="cs"/>
          <w:rtl/>
        </w:rPr>
        <w:t>ش عل</w:t>
      </w:r>
      <w:r w:rsidR="008B6860">
        <w:rPr>
          <w:rFonts w:hint="cs"/>
          <w:rtl/>
        </w:rPr>
        <w:t>ی</w:t>
      </w:r>
      <w:r w:rsidRPr="00055BC7">
        <w:rPr>
          <w:rFonts w:hint="cs"/>
          <w:rtl/>
        </w:rPr>
        <w:t xml:space="preserve">ه </w:t>
      </w:r>
      <w:r w:rsidR="002267BC">
        <w:rPr>
          <w:rtl/>
        </w:rPr>
        <w:t>تزار</w:t>
      </w:r>
      <w:r w:rsidR="002267BC">
        <w:rPr>
          <w:rFonts w:hint="cs"/>
          <w:rtl/>
        </w:rPr>
        <w:t>ی</w:t>
      </w:r>
      <w:r w:rsidR="002267BC">
        <w:rPr>
          <w:rFonts w:hint="eastAsia"/>
          <w:rtl/>
        </w:rPr>
        <w:t>سم</w:t>
      </w:r>
      <w:r w:rsidRPr="00055BC7">
        <w:rPr>
          <w:rFonts w:hint="cs"/>
          <w:rtl/>
        </w:rPr>
        <w:t xml:space="preserve"> و طبقات دارا، عطش </w:t>
      </w:r>
      <w:r w:rsidR="00976216">
        <w:rPr>
          <w:rtl/>
        </w:rPr>
        <w:t>س</w:t>
      </w:r>
      <w:r w:rsidR="00976216">
        <w:rPr>
          <w:rFonts w:hint="cs"/>
          <w:rtl/>
        </w:rPr>
        <w:t>ی</w:t>
      </w:r>
      <w:r w:rsidR="00976216">
        <w:rPr>
          <w:rFonts w:hint="eastAsia"/>
          <w:rtl/>
        </w:rPr>
        <w:t>ر</w:t>
      </w:r>
      <w:r w:rsidR="00976216">
        <w:rPr>
          <w:rFonts w:hint="cs"/>
          <w:rtl/>
        </w:rPr>
        <w:t>ی‌</w:t>
      </w:r>
      <w:r w:rsidR="00976216">
        <w:rPr>
          <w:rFonts w:hint="eastAsia"/>
          <w:rtl/>
        </w:rPr>
        <w:t>ناپذ</w:t>
      </w:r>
      <w:r w:rsidR="00976216">
        <w:rPr>
          <w:rFonts w:hint="cs"/>
          <w:rtl/>
        </w:rPr>
        <w:t>ی</w:t>
      </w:r>
      <w:r w:rsidR="00976216">
        <w:rPr>
          <w:rFonts w:hint="eastAsia"/>
          <w:rtl/>
        </w:rPr>
        <w:t>رش</w:t>
      </w:r>
      <w:r w:rsidRPr="00055BC7">
        <w:rPr>
          <w:rFonts w:hint="cs"/>
          <w:rtl/>
        </w:rPr>
        <w:t xml:space="preserve"> برای گرفتن انتقام قتل برادرش توسط استبداد؛ اعتقاد راسخ به نقش ح</w:t>
      </w:r>
      <w:r w:rsidR="008B6860">
        <w:rPr>
          <w:rFonts w:hint="cs"/>
          <w:rtl/>
        </w:rPr>
        <w:t>ی</w:t>
      </w:r>
      <w:r w:rsidRPr="00055BC7">
        <w:rPr>
          <w:rFonts w:hint="cs"/>
          <w:rtl/>
        </w:rPr>
        <w:t>اتی خشونت و وحشت و سرانجام «نابودی دشمن» در طی انقلاب.</w:t>
      </w:r>
    </w:p>
    <w:p w14:paraId="10046B77" w14:textId="76AFEB00" w:rsidR="00B7421F" w:rsidRPr="00055BC7" w:rsidRDefault="00B7421F" w:rsidP="005F671F">
      <w:pPr>
        <w:pStyle w:val="BodyText"/>
        <w:rPr>
          <w:rtl/>
        </w:rPr>
      </w:pPr>
      <w:r w:rsidRPr="00055BC7">
        <w:rPr>
          <w:rFonts w:hint="cs"/>
          <w:rtl/>
        </w:rPr>
        <w:lastRenderedPageBreak/>
        <w:t>تمامی ا</w:t>
      </w:r>
      <w:r w:rsidR="008B6860">
        <w:rPr>
          <w:rFonts w:hint="cs"/>
          <w:rtl/>
        </w:rPr>
        <w:t>ی</w:t>
      </w:r>
      <w:r w:rsidRPr="00055BC7">
        <w:rPr>
          <w:rFonts w:hint="cs"/>
          <w:rtl/>
        </w:rPr>
        <w:t xml:space="preserve">ن ادعاها و اظهارات، </w:t>
      </w:r>
      <w:r w:rsidR="00976216">
        <w:rPr>
          <w:rFonts w:hint="cs"/>
          <w:rtl/>
        </w:rPr>
        <w:t>صرف‌نظر</w:t>
      </w:r>
      <w:r w:rsidRPr="00055BC7">
        <w:rPr>
          <w:rFonts w:hint="cs"/>
          <w:rtl/>
        </w:rPr>
        <w:t xml:space="preserve"> از </w:t>
      </w:r>
      <w:r w:rsidR="00976216">
        <w:rPr>
          <w:rtl/>
        </w:rPr>
        <w:t>سا</w:t>
      </w:r>
      <w:r w:rsidR="00976216">
        <w:rPr>
          <w:rFonts w:hint="cs"/>
          <w:rtl/>
        </w:rPr>
        <w:t>ی</w:t>
      </w:r>
      <w:r w:rsidR="00976216">
        <w:rPr>
          <w:rFonts w:hint="eastAsia"/>
          <w:rtl/>
        </w:rPr>
        <w:t>ه‌روشن‌ها</w:t>
      </w:r>
      <w:r w:rsidR="00976216">
        <w:rPr>
          <w:rFonts w:hint="cs"/>
          <w:rtl/>
        </w:rPr>
        <w:t>ی</w:t>
      </w:r>
      <w:r w:rsidR="00976216">
        <w:rPr>
          <w:rFonts w:hint="eastAsia"/>
          <w:rtl/>
        </w:rPr>
        <w:t>شان</w:t>
      </w:r>
      <w:r w:rsidRPr="00055BC7">
        <w:rPr>
          <w:rFonts w:hint="cs"/>
          <w:rtl/>
        </w:rPr>
        <w:t>، در بهتر</w:t>
      </w:r>
      <w:r w:rsidR="008B6860">
        <w:rPr>
          <w:rFonts w:hint="cs"/>
          <w:rtl/>
        </w:rPr>
        <w:t>ی</w:t>
      </w:r>
      <w:r w:rsidRPr="00055BC7">
        <w:rPr>
          <w:rFonts w:hint="cs"/>
          <w:rtl/>
        </w:rPr>
        <w:t xml:space="preserve">ن حالات فقط </w:t>
      </w:r>
      <w:r w:rsidR="008B6860">
        <w:rPr>
          <w:rtl/>
        </w:rPr>
        <w:t>برداشت‌ها</w:t>
      </w:r>
      <w:r w:rsidR="008B6860">
        <w:rPr>
          <w:rFonts w:hint="cs"/>
          <w:rtl/>
        </w:rPr>
        <w:t>ی</w:t>
      </w:r>
      <w:r w:rsidRPr="00055BC7">
        <w:rPr>
          <w:rFonts w:hint="cs"/>
          <w:rtl/>
        </w:rPr>
        <w:t xml:space="preserve"> </w:t>
      </w:r>
      <w:r w:rsidR="00976216">
        <w:rPr>
          <w:rFonts w:hint="cs"/>
          <w:rtl/>
        </w:rPr>
        <w:t>ی</w:t>
      </w:r>
      <w:r w:rsidR="00976216">
        <w:rPr>
          <w:rFonts w:hint="eastAsia"/>
          <w:rtl/>
        </w:rPr>
        <w:t>ک‌جانبه‌ا</w:t>
      </w:r>
      <w:r w:rsidR="00976216">
        <w:rPr>
          <w:rFonts w:hint="cs"/>
          <w:rtl/>
        </w:rPr>
        <w:t>ی</w:t>
      </w:r>
      <w:r w:rsidRPr="00055BC7">
        <w:rPr>
          <w:rFonts w:hint="cs"/>
          <w:rtl/>
        </w:rPr>
        <w:t xml:space="preserve"> هستند از </w:t>
      </w:r>
      <w:r w:rsidR="008B6860">
        <w:rPr>
          <w:rtl/>
        </w:rPr>
        <w:t>واقع</w:t>
      </w:r>
      <w:r w:rsidR="008B6860">
        <w:rPr>
          <w:rFonts w:hint="cs"/>
          <w:rtl/>
        </w:rPr>
        <w:t>ی</w:t>
      </w:r>
      <w:r w:rsidR="008B6860">
        <w:rPr>
          <w:rFonts w:hint="eastAsia"/>
          <w:rtl/>
        </w:rPr>
        <w:t>ت‌ها</w:t>
      </w:r>
      <w:r w:rsidR="008B6860">
        <w:rPr>
          <w:rFonts w:hint="cs"/>
          <w:rtl/>
        </w:rPr>
        <w:t>ی</w:t>
      </w:r>
      <w:r w:rsidRPr="00055BC7">
        <w:rPr>
          <w:rFonts w:hint="cs"/>
          <w:rtl/>
        </w:rPr>
        <w:t xml:space="preserve"> تار</w:t>
      </w:r>
      <w:r w:rsidR="008B6860">
        <w:rPr>
          <w:rFonts w:hint="cs"/>
          <w:rtl/>
        </w:rPr>
        <w:t>ی</w:t>
      </w:r>
      <w:r w:rsidRPr="00055BC7">
        <w:rPr>
          <w:rFonts w:hint="cs"/>
          <w:rtl/>
        </w:rPr>
        <w:t xml:space="preserve">خی، از </w:t>
      </w:r>
      <w:r w:rsidR="008B6860">
        <w:rPr>
          <w:rtl/>
        </w:rPr>
        <w:t>نوشته‌ها</w:t>
      </w:r>
      <w:r w:rsidR="008B6860">
        <w:rPr>
          <w:rFonts w:hint="cs"/>
          <w:rtl/>
        </w:rPr>
        <w:t>ی</w:t>
      </w:r>
      <w:r w:rsidRPr="00055BC7">
        <w:rPr>
          <w:rFonts w:hint="cs"/>
          <w:rtl/>
        </w:rPr>
        <w:t xml:space="preserve"> لن</w:t>
      </w:r>
      <w:r w:rsidR="008B6860">
        <w:rPr>
          <w:rFonts w:hint="cs"/>
          <w:rtl/>
        </w:rPr>
        <w:t>ی</w:t>
      </w:r>
      <w:r w:rsidRPr="00055BC7">
        <w:rPr>
          <w:rFonts w:hint="cs"/>
          <w:rtl/>
        </w:rPr>
        <w:t xml:space="preserve">ن و از اقداماتی که چه خود وی </w:t>
      </w:r>
      <w:r w:rsidR="00976216">
        <w:rPr>
          <w:rtl/>
        </w:rPr>
        <w:t>رهبر</w:t>
      </w:r>
      <w:r w:rsidR="00976216">
        <w:rPr>
          <w:rFonts w:hint="cs"/>
          <w:rtl/>
        </w:rPr>
        <w:t>ی‌</w:t>
      </w:r>
      <w:r w:rsidR="00976216">
        <w:rPr>
          <w:rFonts w:hint="eastAsia"/>
          <w:rtl/>
        </w:rPr>
        <w:t>شان</w:t>
      </w:r>
      <w:r w:rsidRPr="00055BC7">
        <w:rPr>
          <w:rFonts w:hint="cs"/>
          <w:rtl/>
        </w:rPr>
        <w:t xml:space="preserve"> را در دست داشت و چه از </w:t>
      </w:r>
      <w:r w:rsidR="008B6860">
        <w:rPr>
          <w:rtl/>
        </w:rPr>
        <w:t>نوشته‌ها</w:t>
      </w:r>
      <w:r w:rsidR="008B6860">
        <w:rPr>
          <w:rFonts w:hint="cs"/>
          <w:rtl/>
        </w:rPr>
        <w:t>ی</w:t>
      </w:r>
      <w:r w:rsidRPr="00055BC7">
        <w:rPr>
          <w:rFonts w:hint="cs"/>
          <w:rtl/>
        </w:rPr>
        <w:t xml:space="preserve"> او ملهم </w:t>
      </w:r>
      <w:r w:rsidR="008B6860">
        <w:rPr>
          <w:rtl/>
        </w:rPr>
        <w:t>م</w:t>
      </w:r>
      <w:r w:rsidR="008B6860">
        <w:rPr>
          <w:rFonts w:hint="cs"/>
          <w:rtl/>
        </w:rPr>
        <w:t>ی‌</w:t>
      </w:r>
      <w:r w:rsidR="008B6860">
        <w:rPr>
          <w:rFonts w:hint="eastAsia"/>
          <w:rtl/>
        </w:rPr>
        <w:t>شدند</w:t>
      </w:r>
      <w:r w:rsidRPr="00055BC7">
        <w:rPr>
          <w:rFonts w:hint="cs"/>
          <w:rtl/>
        </w:rPr>
        <w:t>.</w:t>
      </w:r>
    </w:p>
    <w:p w14:paraId="299E5427" w14:textId="73F90088" w:rsidR="00B7421F" w:rsidRPr="00E45B44" w:rsidRDefault="00B7421F" w:rsidP="00AF1132">
      <w:pPr>
        <w:pStyle w:val="Heading1"/>
        <w:bidi/>
        <w:rPr>
          <w:rtl/>
        </w:rPr>
      </w:pPr>
      <w:bookmarkStart w:id="0" w:name="_Toc97030410"/>
      <w:r w:rsidRPr="00E45B44">
        <w:rPr>
          <w:rFonts w:hint="cs"/>
          <w:rtl/>
        </w:rPr>
        <w:t>لن</w:t>
      </w:r>
      <w:r w:rsidR="008B6860">
        <w:rPr>
          <w:rFonts w:hint="cs"/>
          <w:rtl/>
        </w:rPr>
        <w:t>ی</w:t>
      </w:r>
      <w:r w:rsidRPr="00E45B44">
        <w:rPr>
          <w:rFonts w:hint="cs"/>
          <w:rtl/>
        </w:rPr>
        <w:t>ن و قدرت</w:t>
      </w:r>
      <w:bookmarkEnd w:id="0"/>
    </w:p>
    <w:p w14:paraId="3A0F13FE" w14:textId="18B0ED31" w:rsidR="00B7421F" w:rsidRPr="00055BC7" w:rsidRDefault="00B7421F" w:rsidP="005F671F">
      <w:pPr>
        <w:pStyle w:val="BodyText"/>
        <w:rPr>
          <w:rtl/>
        </w:rPr>
      </w:pPr>
      <w:r w:rsidRPr="00055BC7">
        <w:rPr>
          <w:rFonts w:hint="cs"/>
          <w:rtl/>
        </w:rPr>
        <w:t>قبل از هر چ</w:t>
      </w:r>
      <w:r w:rsidR="008B6860">
        <w:rPr>
          <w:rFonts w:hint="cs"/>
          <w:rtl/>
        </w:rPr>
        <w:t>ی</w:t>
      </w:r>
      <w:r w:rsidRPr="00055BC7">
        <w:rPr>
          <w:rFonts w:hint="cs"/>
          <w:rtl/>
        </w:rPr>
        <w:t>ز با</w:t>
      </w:r>
      <w:r w:rsidR="008B6860">
        <w:rPr>
          <w:rFonts w:hint="cs"/>
          <w:rtl/>
        </w:rPr>
        <w:t>ی</w:t>
      </w:r>
      <w:r w:rsidRPr="00055BC7">
        <w:rPr>
          <w:rFonts w:hint="cs"/>
          <w:rtl/>
        </w:rPr>
        <w:t>د به ا</w:t>
      </w:r>
      <w:r w:rsidR="008B6860">
        <w:rPr>
          <w:rFonts w:hint="cs"/>
          <w:rtl/>
        </w:rPr>
        <w:t>ی</w:t>
      </w:r>
      <w:r w:rsidRPr="00055BC7">
        <w:rPr>
          <w:rFonts w:hint="cs"/>
          <w:rtl/>
        </w:rPr>
        <w:t>ن نکته اشاره کن</w:t>
      </w:r>
      <w:r w:rsidR="008B6860">
        <w:rPr>
          <w:rFonts w:hint="cs"/>
          <w:rtl/>
        </w:rPr>
        <w:t>ی</w:t>
      </w:r>
      <w:r w:rsidRPr="00055BC7">
        <w:rPr>
          <w:rFonts w:hint="cs"/>
          <w:rtl/>
        </w:rPr>
        <w:t xml:space="preserve">م که اکثر کسانی که </w:t>
      </w:r>
      <w:r w:rsidR="008B6860">
        <w:rPr>
          <w:rtl/>
        </w:rPr>
        <w:t>دربارة</w:t>
      </w:r>
      <w:r w:rsidR="002267BC">
        <w:rPr>
          <w:rtl/>
        </w:rPr>
        <w:t xml:space="preserve"> </w:t>
      </w:r>
      <w:r w:rsidRPr="00055BC7">
        <w:rPr>
          <w:rFonts w:hint="cs"/>
          <w:rtl/>
        </w:rPr>
        <w:t>لن</w:t>
      </w:r>
      <w:r w:rsidR="008B6860">
        <w:rPr>
          <w:rFonts w:hint="cs"/>
          <w:rtl/>
        </w:rPr>
        <w:t>ی</w:t>
      </w:r>
      <w:r w:rsidRPr="00055BC7">
        <w:rPr>
          <w:rFonts w:hint="cs"/>
          <w:rtl/>
        </w:rPr>
        <w:t xml:space="preserve">ن </w:t>
      </w:r>
      <w:r w:rsidR="00976216">
        <w:rPr>
          <w:rFonts w:hint="cs"/>
          <w:rtl/>
        </w:rPr>
        <w:t>نوشته‌اند</w:t>
      </w:r>
      <w:r w:rsidRPr="00055BC7">
        <w:rPr>
          <w:rFonts w:hint="cs"/>
          <w:rtl/>
        </w:rPr>
        <w:t xml:space="preserve"> او را شخصی خشک و </w:t>
      </w:r>
      <w:r w:rsidR="00976216">
        <w:rPr>
          <w:rtl/>
        </w:rPr>
        <w:t>ب</w:t>
      </w:r>
      <w:r w:rsidR="00976216">
        <w:rPr>
          <w:rFonts w:hint="cs"/>
          <w:rtl/>
        </w:rPr>
        <w:t>ی‌</w:t>
      </w:r>
      <w:r w:rsidR="00976216">
        <w:rPr>
          <w:rFonts w:hint="eastAsia"/>
          <w:rtl/>
        </w:rPr>
        <w:t>عاطفه</w:t>
      </w:r>
      <w:r w:rsidRPr="00055BC7">
        <w:rPr>
          <w:rFonts w:hint="cs"/>
          <w:rtl/>
        </w:rPr>
        <w:t xml:space="preserve"> معرفی </w:t>
      </w:r>
      <w:r w:rsidR="00976216">
        <w:rPr>
          <w:rtl/>
        </w:rPr>
        <w:t>کرده‌اند</w:t>
      </w:r>
      <w:r w:rsidRPr="00055BC7">
        <w:rPr>
          <w:rFonts w:hint="cs"/>
          <w:rtl/>
        </w:rPr>
        <w:t xml:space="preserve"> که تنها</w:t>
      </w:r>
      <w:r w:rsidR="002267BC">
        <w:rPr>
          <w:rtl/>
        </w:rPr>
        <w:t xml:space="preserve"> </w:t>
      </w:r>
      <w:r w:rsidR="008B6860">
        <w:rPr>
          <w:rFonts w:hint="cs"/>
          <w:rtl/>
        </w:rPr>
        <w:t>ی</w:t>
      </w:r>
      <w:r w:rsidRPr="00055BC7">
        <w:rPr>
          <w:rFonts w:hint="cs"/>
          <w:rtl/>
        </w:rPr>
        <w:t>ک اند</w:t>
      </w:r>
      <w:r w:rsidR="008B6860">
        <w:rPr>
          <w:rFonts w:hint="cs"/>
          <w:rtl/>
        </w:rPr>
        <w:t>ی</w:t>
      </w:r>
      <w:r w:rsidRPr="00055BC7">
        <w:rPr>
          <w:rFonts w:hint="cs"/>
          <w:rtl/>
        </w:rPr>
        <w:t>شه ب</w:t>
      </w:r>
      <w:r w:rsidR="008B6860">
        <w:rPr>
          <w:rFonts w:hint="cs"/>
          <w:rtl/>
        </w:rPr>
        <w:t>ی</w:t>
      </w:r>
      <w:r w:rsidRPr="00055BC7">
        <w:rPr>
          <w:rFonts w:hint="cs"/>
          <w:rtl/>
        </w:rPr>
        <w:t>شتر در سر نداشت</w:t>
      </w:r>
      <w:r w:rsidR="008F5430">
        <w:rPr>
          <w:rtl/>
        </w:rPr>
        <w:t xml:space="preserve"> </w:t>
      </w:r>
      <w:r w:rsidRPr="00055BC7">
        <w:rPr>
          <w:rFonts w:hint="cs"/>
          <w:rtl/>
        </w:rPr>
        <w:t>و آن هم کسب قدرت مطلقه برای خو</w:t>
      </w:r>
      <w:r w:rsidR="008B6860">
        <w:rPr>
          <w:rFonts w:hint="cs"/>
          <w:rtl/>
        </w:rPr>
        <w:t>ی</w:t>
      </w:r>
      <w:r w:rsidRPr="00055BC7">
        <w:rPr>
          <w:rFonts w:hint="cs"/>
          <w:rtl/>
        </w:rPr>
        <w:t>ش بود</w:t>
      </w:r>
      <w:r w:rsidR="00C11F2A">
        <w:rPr>
          <w:rtl/>
        </w:rPr>
        <w:t xml:space="preserve">؛ </w:t>
      </w:r>
      <w:r w:rsidRPr="00055BC7">
        <w:rPr>
          <w:rFonts w:hint="cs"/>
          <w:rtl/>
        </w:rPr>
        <w:t>اما شناختی که ما از شخص</w:t>
      </w:r>
      <w:r w:rsidR="008B6860">
        <w:rPr>
          <w:rFonts w:hint="cs"/>
          <w:rtl/>
        </w:rPr>
        <w:t>ی</w:t>
      </w:r>
      <w:r w:rsidRPr="00055BC7">
        <w:rPr>
          <w:rFonts w:hint="cs"/>
          <w:rtl/>
        </w:rPr>
        <w:t>ت وی دار</w:t>
      </w:r>
      <w:r w:rsidR="008B6860">
        <w:rPr>
          <w:rFonts w:hint="cs"/>
          <w:rtl/>
        </w:rPr>
        <w:t>ی</w:t>
      </w:r>
      <w:r w:rsidRPr="00055BC7">
        <w:rPr>
          <w:rFonts w:hint="cs"/>
          <w:rtl/>
        </w:rPr>
        <w:t>م کاملاً خلاف آن است. قضاوت ما در ا</w:t>
      </w:r>
      <w:r w:rsidR="008B6860">
        <w:rPr>
          <w:rFonts w:hint="cs"/>
          <w:rtl/>
        </w:rPr>
        <w:t>ی</w:t>
      </w:r>
      <w:r w:rsidRPr="00055BC7">
        <w:rPr>
          <w:rFonts w:hint="cs"/>
          <w:rtl/>
        </w:rPr>
        <w:t xml:space="preserve">ن مورد بر مبنای </w:t>
      </w:r>
      <w:r w:rsidR="008B6860">
        <w:rPr>
          <w:rtl/>
        </w:rPr>
        <w:t>نوشتة</w:t>
      </w:r>
      <w:r w:rsidRPr="00055BC7">
        <w:rPr>
          <w:rFonts w:hint="cs"/>
          <w:rtl/>
        </w:rPr>
        <w:t xml:space="preserve"> کسانی است که از نزد</w:t>
      </w:r>
      <w:r w:rsidR="008B6860">
        <w:rPr>
          <w:rFonts w:hint="cs"/>
          <w:rtl/>
        </w:rPr>
        <w:t>ی</w:t>
      </w:r>
      <w:r w:rsidRPr="00055BC7">
        <w:rPr>
          <w:rFonts w:hint="cs"/>
          <w:rtl/>
        </w:rPr>
        <w:t>ک با لن</w:t>
      </w:r>
      <w:r w:rsidR="008B6860">
        <w:rPr>
          <w:rFonts w:hint="cs"/>
          <w:rtl/>
        </w:rPr>
        <w:t>ی</w:t>
      </w:r>
      <w:r w:rsidRPr="00055BC7">
        <w:rPr>
          <w:rFonts w:hint="cs"/>
          <w:rtl/>
        </w:rPr>
        <w:t xml:space="preserve">ن در تماس بوده و </w:t>
      </w:r>
      <w:r w:rsidR="00976216">
        <w:rPr>
          <w:rtl/>
        </w:rPr>
        <w:t>درا</w:t>
      </w:r>
      <w:r w:rsidR="00976216">
        <w:rPr>
          <w:rFonts w:hint="cs"/>
          <w:rtl/>
        </w:rPr>
        <w:t>ی</w:t>
      </w:r>
      <w:r w:rsidR="00976216">
        <w:rPr>
          <w:rFonts w:hint="eastAsia"/>
          <w:rtl/>
        </w:rPr>
        <w:t>ن‌رابطه</w:t>
      </w:r>
      <w:r w:rsidRPr="00055BC7">
        <w:rPr>
          <w:rFonts w:hint="cs"/>
          <w:rtl/>
        </w:rPr>
        <w:t xml:space="preserve"> </w:t>
      </w:r>
      <w:r w:rsidR="00976216">
        <w:rPr>
          <w:rtl/>
        </w:rPr>
        <w:t>قلم‌زده‌اند</w:t>
      </w:r>
      <w:r w:rsidRPr="00055BC7">
        <w:rPr>
          <w:rFonts w:hint="cs"/>
          <w:rtl/>
        </w:rPr>
        <w:t>. ن</w:t>
      </w:r>
      <w:r w:rsidR="008B6860">
        <w:rPr>
          <w:rFonts w:hint="cs"/>
          <w:rtl/>
        </w:rPr>
        <w:t>ی</w:t>
      </w:r>
      <w:r w:rsidRPr="00055BC7">
        <w:rPr>
          <w:rFonts w:hint="cs"/>
          <w:rtl/>
        </w:rPr>
        <w:t>کلای والنت</w:t>
      </w:r>
      <w:r w:rsidR="008B6860">
        <w:rPr>
          <w:rFonts w:hint="cs"/>
          <w:rtl/>
        </w:rPr>
        <w:t>ی</w:t>
      </w:r>
      <w:r w:rsidRPr="00055BC7">
        <w:rPr>
          <w:rFonts w:hint="cs"/>
          <w:rtl/>
        </w:rPr>
        <w:t xml:space="preserve">نف که در </w:t>
      </w:r>
      <w:r w:rsidR="008B6860">
        <w:rPr>
          <w:rtl/>
        </w:rPr>
        <w:t>زمرة</w:t>
      </w:r>
      <w:r w:rsidRPr="00055BC7">
        <w:rPr>
          <w:rFonts w:hint="cs"/>
          <w:rtl/>
        </w:rPr>
        <w:t xml:space="preserve"> ا</w:t>
      </w:r>
      <w:r w:rsidR="008B6860">
        <w:rPr>
          <w:rFonts w:hint="cs"/>
          <w:rtl/>
        </w:rPr>
        <w:t>ی</w:t>
      </w:r>
      <w:r w:rsidRPr="00055BC7">
        <w:rPr>
          <w:rFonts w:hint="cs"/>
          <w:rtl/>
        </w:rPr>
        <w:t>ن افراد است و نظر</w:t>
      </w:r>
      <w:r w:rsidR="008B6860">
        <w:rPr>
          <w:rFonts w:hint="cs"/>
          <w:rtl/>
        </w:rPr>
        <w:t>ی</w:t>
      </w:r>
      <w:r w:rsidRPr="00055BC7">
        <w:rPr>
          <w:rFonts w:hint="cs"/>
          <w:rtl/>
        </w:rPr>
        <w:t>ات لن</w:t>
      </w:r>
      <w:r w:rsidR="008B6860">
        <w:rPr>
          <w:rFonts w:hint="cs"/>
          <w:rtl/>
        </w:rPr>
        <w:t>ی</w:t>
      </w:r>
      <w:r w:rsidRPr="00055BC7">
        <w:rPr>
          <w:rFonts w:hint="cs"/>
          <w:rtl/>
        </w:rPr>
        <w:t>ن را شد</w:t>
      </w:r>
      <w:r w:rsidR="008B6860">
        <w:rPr>
          <w:rFonts w:hint="cs"/>
          <w:rtl/>
        </w:rPr>
        <w:t>ی</w:t>
      </w:r>
      <w:r w:rsidRPr="00055BC7">
        <w:rPr>
          <w:rFonts w:hint="cs"/>
          <w:rtl/>
        </w:rPr>
        <w:t>داً ز</w:t>
      </w:r>
      <w:r w:rsidR="008B6860">
        <w:rPr>
          <w:rFonts w:hint="cs"/>
          <w:rtl/>
        </w:rPr>
        <w:t>ی</w:t>
      </w:r>
      <w:r w:rsidRPr="00055BC7">
        <w:rPr>
          <w:rFonts w:hint="cs"/>
          <w:rtl/>
        </w:rPr>
        <w:t xml:space="preserve">ر ضربات نقد </w:t>
      </w:r>
      <w:r w:rsidR="008B6860">
        <w:rPr>
          <w:rtl/>
        </w:rPr>
        <w:t>م</w:t>
      </w:r>
      <w:r w:rsidR="008B6860">
        <w:rPr>
          <w:rFonts w:hint="cs"/>
          <w:rtl/>
        </w:rPr>
        <w:t>ی‌</w:t>
      </w:r>
      <w:r w:rsidR="008B6860">
        <w:rPr>
          <w:rFonts w:hint="eastAsia"/>
          <w:rtl/>
        </w:rPr>
        <w:t>گ</w:t>
      </w:r>
      <w:r w:rsidR="008B6860">
        <w:rPr>
          <w:rFonts w:hint="cs"/>
          <w:rtl/>
        </w:rPr>
        <w:t>ی</w:t>
      </w:r>
      <w:r w:rsidR="008B6860">
        <w:rPr>
          <w:rFonts w:hint="eastAsia"/>
          <w:rtl/>
        </w:rPr>
        <w:t>رد</w:t>
      </w:r>
      <w:r w:rsidRPr="00055BC7">
        <w:rPr>
          <w:rFonts w:hint="cs"/>
          <w:rtl/>
        </w:rPr>
        <w:t xml:space="preserve"> در هم</w:t>
      </w:r>
      <w:r w:rsidR="008B6860">
        <w:rPr>
          <w:rFonts w:hint="cs"/>
          <w:rtl/>
        </w:rPr>
        <w:t>ی</w:t>
      </w:r>
      <w:r w:rsidRPr="00055BC7">
        <w:rPr>
          <w:rFonts w:hint="cs"/>
          <w:rtl/>
        </w:rPr>
        <w:t>ن رابطه</w:t>
      </w:r>
      <w:r w:rsidR="002267BC">
        <w:rPr>
          <w:rtl/>
        </w:rPr>
        <w:t xml:space="preserve"> </w:t>
      </w:r>
      <w:r w:rsidR="008B6860">
        <w:rPr>
          <w:rtl/>
        </w:rPr>
        <w:t>م</w:t>
      </w:r>
      <w:r w:rsidR="008B6860">
        <w:rPr>
          <w:rFonts w:hint="cs"/>
          <w:rtl/>
        </w:rPr>
        <w:t>ی‌</w:t>
      </w:r>
      <w:r w:rsidR="008B6860">
        <w:rPr>
          <w:rFonts w:hint="eastAsia"/>
          <w:rtl/>
        </w:rPr>
        <w:t>نو</w:t>
      </w:r>
      <w:r w:rsidR="008B6860">
        <w:rPr>
          <w:rFonts w:hint="cs"/>
          <w:rtl/>
        </w:rPr>
        <w:t>ی</w:t>
      </w:r>
      <w:r w:rsidR="008B6860">
        <w:rPr>
          <w:rFonts w:hint="eastAsia"/>
          <w:rtl/>
        </w:rPr>
        <w:t>سد</w:t>
      </w:r>
      <w:r w:rsidRPr="00055BC7">
        <w:rPr>
          <w:rFonts w:hint="cs"/>
          <w:rtl/>
        </w:rPr>
        <w:t>:</w:t>
      </w:r>
    </w:p>
    <w:p w14:paraId="6F7EB71C" w14:textId="716CFEA0" w:rsidR="00B7421F" w:rsidRPr="00055BC7" w:rsidRDefault="00B7421F" w:rsidP="005F671F">
      <w:pPr>
        <w:pStyle w:val="BodyText"/>
        <w:rPr>
          <w:bCs/>
          <w:rtl/>
        </w:rPr>
      </w:pPr>
      <w:r w:rsidRPr="00055BC7">
        <w:rPr>
          <w:rFonts w:hint="cs"/>
          <w:rtl/>
        </w:rPr>
        <w:lastRenderedPageBreak/>
        <w:t>«کسانی که لن</w:t>
      </w:r>
      <w:r w:rsidR="008B6860">
        <w:rPr>
          <w:rFonts w:hint="cs"/>
          <w:rtl/>
        </w:rPr>
        <w:t>ی</w:t>
      </w:r>
      <w:r w:rsidRPr="00055BC7">
        <w:rPr>
          <w:rFonts w:hint="cs"/>
          <w:rtl/>
        </w:rPr>
        <w:t xml:space="preserve">ن را فردی خشک و بی احساسی </w:t>
      </w:r>
      <w:r w:rsidR="008B6860">
        <w:rPr>
          <w:rtl/>
        </w:rPr>
        <w:t>م</w:t>
      </w:r>
      <w:r w:rsidR="008B6860">
        <w:rPr>
          <w:rFonts w:hint="cs"/>
          <w:rtl/>
        </w:rPr>
        <w:t>ی‌</w:t>
      </w:r>
      <w:r w:rsidR="008B6860">
        <w:rPr>
          <w:rFonts w:hint="eastAsia"/>
          <w:rtl/>
        </w:rPr>
        <w:t>پندارند</w:t>
      </w:r>
      <w:r w:rsidR="002267BC">
        <w:rPr>
          <w:rtl/>
        </w:rPr>
        <w:t xml:space="preserve"> </w:t>
      </w:r>
      <w:r w:rsidRPr="00055BC7">
        <w:rPr>
          <w:rFonts w:hint="cs"/>
          <w:rtl/>
        </w:rPr>
        <w:t>که مشغول</w:t>
      </w:r>
      <w:r w:rsidR="008B6860">
        <w:rPr>
          <w:rFonts w:hint="cs"/>
          <w:rtl/>
        </w:rPr>
        <w:t>ی</w:t>
      </w:r>
      <w:r w:rsidRPr="00055BC7">
        <w:rPr>
          <w:rFonts w:hint="cs"/>
          <w:rtl/>
        </w:rPr>
        <w:t xml:space="preserve">تی جز نوشتن </w:t>
      </w:r>
      <w:r w:rsidR="005C0ADE">
        <w:rPr>
          <w:rFonts w:hint="cs"/>
          <w:rtl/>
        </w:rPr>
        <w:t>قطع‌نامه‌های</w:t>
      </w:r>
      <w:r w:rsidRPr="00055BC7">
        <w:rPr>
          <w:rFonts w:hint="cs"/>
          <w:rtl/>
        </w:rPr>
        <w:t xml:space="preserve"> س</w:t>
      </w:r>
      <w:r w:rsidR="008B6860">
        <w:rPr>
          <w:rFonts w:hint="cs"/>
          <w:rtl/>
        </w:rPr>
        <w:t>ی</w:t>
      </w:r>
      <w:r w:rsidRPr="00055BC7">
        <w:rPr>
          <w:rFonts w:hint="cs"/>
          <w:rtl/>
        </w:rPr>
        <w:t>اسی ندارد</w:t>
      </w:r>
      <w:r w:rsidR="008F5430">
        <w:rPr>
          <w:rtl/>
        </w:rPr>
        <w:t xml:space="preserve"> </w:t>
      </w:r>
      <w:r w:rsidRPr="00055BC7">
        <w:rPr>
          <w:rFonts w:hint="cs"/>
          <w:rtl/>
        </w:rPr>
        <w:t xml:space="preserve">و نسبت به </w:t>
      </w:r>
      <w:r w:rsidR="008B6860">
        <w:rPr>
          <w:rtl/>
        </w:rPr>
        <w:t>ز</w:t>
      </w:r>
      <w:r w:rsidR="008B6860">
        <w:rPr>
          <w:rFonts w:hint="cs"/>
          <w:rtl/>
        </w:rPr>
        <w:t>ی</w:t>
      </w:r>
      <w:r w:rsidR="008B6860">
        <w:rPr>
          <w:rFonts w:hint="eastAsia"/>
          <w:rtl/>
        </w:rPr>
        <w:t>بائ</w:t>
      </w:r>
      <w:r w:rsidR="008B6860">
        <w:rPr>
          <w:rFonts w:hint="cs"/>
          <w:rtl/>
        </w:rPr>
        <w:t>ی‌</w:t>
      </w:r>
      <w:r w:rsidR="008B6860">
        <w:rPr>
          <w:rFonts w:hint="eastAsia"/>
          <w:rtl/>
        </w:rPr>
        <w:t>ها</w:t>
      </w:r>
      <w:r w:rsidR="008B6860">
        <w:rPr>
          <w:rFonts w:hint="cs"/>
          <w:rtl/>
        </w:rPr>
        <w:t>ی</w:t>
      </w:r>
      <w:r w:rsidRPr="00055BC7">
        <w:rPr>
          <w:rFonts w:hint="cs"/>
          <w:rtl/>
        </w:rPr>
        <w:t xml:space="preserve"> طب</w:t>
      </w:r>
      <w:r w:rsidR="008B6860">
        <w:rPr>
          <w:rFonts w:hint="cs"/>
          <w:rtl/>
        </w:rPr>
        <w:t>ی</w:t>
      </w:r>
      <w:r w:rsidRPr="00055BC7">
        <w:rPr>
          <w:rFonts w:hint="cs"/>
          <w:rtl/>
        </w:rPr>
        <w:t xml:space="preserve">عت کاملاً </w:t>
      </w:r>
      <w:r w:rsidR="005C0ADE">
        <w:rPr>
          <w:rtl/>
        </w:rPr>
        <w:t>ب</w:t>
      </w:r>
      <w:r w:rsidR="005C0ADE">
        <w:rPr>
          <w:rFonts w:hint="cs"/>
          <w:rtl/>
        </w:rPr>
        <w:t>ی‌</w:t>
      </w:r>
      <w:r w:rsidR="005C0ADE">
        <w:rPr>
          <w:rFonts w:hint="eastAsia"/>
          <w:rtl/>
        </w:rPr>
        <w:t>تفاوت</w:t>
      </w:r>
      <w:r w:rsidRPr="00055BC7">
        <w:rPr>
          <w:rFonts w:hint="cs"/>
          <w:rtl/>
        </w:rPr>
        <w:t xml:space="preserve"> است</w:t>
      </w:r>
      <w:r w:rsidR="003E17AA" w:rsidRPr="00055BC7">
        <w:rPr>
          <w:rFonts w:hint="cs"/>
          <w:rtl/>
        </w:rPr>
        <w:t>،</w:t>
      </w:r>
      <w:r w:rsidRPr="00055BC7">
        <w:rPr>
          <w:rFonts w:hint="cs"/>
          <w:rtl/>
        </w:rPr>
        <w:t xml:space="preserve"> کاملاً در اشتباه به سر</w:t>
      </w:r>
      <w:r w:rsidR="002267BC">
        <w:rPr>
          <w:rtl/>
        </w:rPr>
        <w:t xml:space="preserve"> </w:t>
      </w:r>
      <w:r w:rsidR="008B6860">
        <w:rPr>
          <w:rtl/>
        </w:rPr>
        <w:t>م</w:t>
      </w:r>
      <w:r w:rsidR="008B6860">
        <w:rPr>
          <w:rFonts w:hint="cs"/>
          <w:rtl/>
        </w:rPr>
        <w:t>ی‌</w:t>
      </w:r>
      <w:r w:rsidR="008B6860">
        <w:rPr>
          <w:rFonts w:hint="eastAsia"/>
          <w:rtl/>
        </w:rPr>
        <w:t>برند</w:t>
      </w:r>
      <w:r w:rsidRPr="00055BC7">
        <w:rPr>
          <w:rFonts w:hint="cs"/>
          <w:rtl/>
        </w:rPr>
        <w:t>. آری ا</w:t>
      </w:r>
      <w:r w:rsidR="008B6860">
        <w:rPr>
          <w:rFonts w:hint="cs"/>
          <w:rtl/>
        </w:rPr>
        <w:t>ی</w:t>
      </w:r>
      <w:r w:rsidRPr="00055BC7">
        <w:rPr>
          <w:rFonts w:hint="cs"/>
          <w:rtl/>
        </w:rPr>
        <w:t>ن خطای بزرگی است که بس</w:t>
      </w:r>
      <w:r w:rsidR="008B6860">
        <w:rPr>
          <w:rFonts w:hint="cs"/>
          <w:rtl/>
        </w:rPr>
        <w:t>ی</w:t>
      </w:r>
      <w:r w:rsidRPr="00055BC7">
        <w:rPr>
          <w:rFonts w:hint="cs"/>
          <w:rtl/>
        </w:rPr>
        <w:t>اری شا</w:t>
      </w:r>
      <w:r w:rsidR="008B6860">
        <w:rPr>
          <w:rFonts w:hint="cs"/>
          <w:rtl/>
        </w:rPr>
        <w:t>ی</w:t>
      </w:r>
      <w:r w:rsidRPr="00055BC7">
        <w:rPr>
          <w:rFonts w:hint="cs"/>
          <w:rtl/>
        </w:rPr>
        <w:t>د تقر</w:t>
      </w:r>
      <w:r w:rsidR="008B6860">
        <w:rPr>
          <w:rFonts w:hint="cs"/>
          <w:rtl/>
        </w:rPr>
        <w:t>ی</w:t>
      </w:r>
      <w:r w:rsidRPr="00055BC7">
        <w:rPr>
          <w:rFonts w:hint="cs"/>
          <w:rtl/>
        </w:rPr>
        <w:t xml:space="preserve">باً همه مرتکب آن </w:t>
      </w:r>
      <w:r w:rsidR="008B6860">
        <w:rPr>
          <w:rtl/>
        </w:rPr>
        <w:t>م</w:t>
      </w:r>
      <w:r w:rsidR="008B6860">
        <w:rPr>
          <w:rFonts w:hint="cs"/>
          <w:rtl/>
        </w:rPr>
        <w:t>ی‌</w:t>
      </w:r>
      <w:r w:rsidR="008B6860">
        <w:rPr>
          <w:rFonts w:hint="eastAsia"/>
          <w:rtl/>
        </w:rPr>
        <w:t>شوند</w:t>
      </w:r>
      <w:r w:rsidRPr="00055BC7">
        <w:rPr>
          <w:rFonts w:hint="cs"/>
          <w:rtl/>
        </w:rPr>
        <w:t xml:space="preserve"> درست برخلاف تصور همگان وی مزارع، مرغزارها، </w:t>
      </w:r>
      <w:r w:rsidR="008B6860">
        <w:rPr>
          <w:rtl/>
        </w:rPr>
        <w:t>رودخانه‌ها</w:t>
      </w:r>
      <w:r w:rsidRPr="00055BC7">
        <w:rPr>
          <w:rFonts w:hint="cs"/>
          <w:rtl/>
        </w:rPr>
        <w:t xml:space="preserve">، </w:t>
      </w:r>
      <w:r w:rsidR="008B6860">
        <w:rPr>
          <w:rtl/>
        </w:rPr>
        <w:t>صخره‌ها</w:t>
      </w:r>
      <w:r w:rsidRPr="00055BC7">
        <w:rPr>
          <w:rFonts w:hint="cs"/>
          <w:rtl/>
        </w:rPr>
        <w:t>، در</w:t>
      </w:r>
      <w:r w:rsidR="008B6860">
        <w:rPr>
          <w:rFonts w:hint="cs"/>
          <w:rtl/>
        </w:rPr>
        <w:t>ی</w:t>
      </w:r>
      <w:r w:rsidRPr="00055BC7">
        <w:rPr>
          <w:rFonts w:hint="cs"/>
          <w:rtl/>
        </w:rPr>
        <w:t>ا و خلاصه همه طب</w:t>
      </w:r>
      <w:r w:rsidR="008B6860">
        <w:rPr>
          <w:rFonts w:hint="cs"/>
          <w:rtl/>
        </w:rPr>
        <w:t>ی</w:t>
      </w:r>
      <w:r w:rsidRPr="00055BC7">
        <w:rPr>
          <w:rFonts w:hint="cs"/>
          <w:rtl/>
        </w:rPr>
        <w:t xml:space="preserve">عت را </w:t>
      </w:r>
      <w:r w:rsidR="008B6860">
        <w:rPr>
          <w:rtl/>
        </w:rPr>
        <w:t>م</w:t>
      </w:r>
      <w:r w:rsidR="008B6860">
        <w:rPr>
          <w:rFonts w:hint="cs"/>
          <w:rtl/>
        </w:rPr>
        <w:t>ی‌</w:t>
      </w:r>
      <w:r w:rsidR="008B6860">
        <w:rPr>
          <w:rFonts w:hint="eastAsia"/>
          <w:rtl/>
        </w:rPr>
        <w:t>پرست</w:t>
      </w:r>
      <w:r w:rsidR="008B6860">
        <w:rPr>
          <w:rFonts w:hint="cs"/>
          <w:rtl/>
        </w:rPr>
        <w:t>ی</w:t>
      </w:r>
      <w:r w:rsidR="008B6860">
        <w:rPr>
          <w:rFonts w:hint="eastAsia"/>
          <w:rtl/>
        </w:rPr>
        <w:t>د</w:t>
      </w:r>
      <w:r w:rsidRPr="00055BC7">
        <w:rPr>
          <w:rFonts w:hint="cs"/>
          <w:rtl/>
        </w:rPr>
        <w:t>»</w:t>
      </w:r>
      <w:r w:rsidR="008B6860">
        <w:rPr>
          <w:rtl/>
        </w:rPr>
        <w:t xml:space="preserve">. </w:t>
      </w:r>
      <w:r w:rsidR="00227B41" w:rsidRPr="00055BC7">
        <w:rPr>
          <w:rStyle w:val="FootnoteReference"/>
          <w:b w:val="0"/>
          <w:bCs/>
          <w:rtl/>
          <w:lang w:val="tr-TR"/>
        </w:rPr>
        <w:footnoteReference w:id="2"/>
      </w:r>
    </w:p>
    <w:p w14:paraId="6B43A415" w14:textId="6225031C" w:rsidR="00B7421F" w:rsidRPr="00055BC7" w:rsidRDefault="00B7421F" w:rsidP="005F671F">
      <w:pPr>
        <w:pStyle w:val="BodyText"/>
        <w:rPr>
          <w:rtl/>
        </w:rPr>
      </w:pPr>
      <w:r w:rsidRPr="00055BC7">
        <w:rPr>
          <w:rFonts w:hint="cs"/>
          <w:rtl/>
        </w:rPr>
        <w:t>واکنش لن</w:t>
      </w:r>
      <w:r w:rsidR="008B6860">
        <w:rPr>
          <w:rFonts w:hint="cs"/>
          <w:rtl/>
        </w:rPr>
        <w:t>ی</w:t>
      </w:r>
      <w:r w:rsidRPr="00055BC7">
        <w:rPr>
          <w:rFonts w:hint="cs"/>
          <w:rtl/>
        </w:rPr>
        <w:t>ن در برابر پ</w:t>
      </w:r>
      <w:r w:rsidR="008B6860">
        <w:rPr>
          <w:rFonts w:hint="cs"/>
          <w:rtl/>
        </w:rPr>
        <w:t>ی</w:t>
      </w:r>
      <w:r w:rsidRPr="00055BC7">
        <w:rPr>
          <w:rFonts w:hint="cs"/>
          <w:rtl/>
        </w:rPr>
        <w:t xml:space="preserve">شنهاد </w:t>
      </w:r>
      <w:r w:rsidR="008B6860">
        <w:rPr>
          <w:rtl/>
        </w:rPr>
        <w:t>کم</w:t>
      </w:r>
      <w:r w:rsidR="008B6860">
        <w:rPr>
          <w:rFonts w:hint="cs"/>
          <w:rtl/>
        </w:rPr>
        <w:t>ی</w:t>
      </w:r>
      <w:r w:rsidR="008B6860">
        <w:rPr>
          <w:rFonts w:hint="eastAsia"/>
          <w:rtl/>
        </w:rPr>
        <w:t>تة</w:t>
      </w:r>
      <w:r w:rsidR="00227B41" w:rsidRPr="00055BC7">
        <w:rPr>
          <w:rFonts w:hint="cs"/>
          <w:rtl/>
        </w:rPr>
        <w:t xml:space="preserve"> مرکزی حزب </w:t>
      </w:r>
      <w:r w:rsidR="005C0ADE">
        <w:rPr>
          <w:rFonts w:hint="cs"/>
          <w:rtl/>
        </w:rPr>
        <w:t>دررابطه‌با</w:t>
      </w:r>
      <w:r w:rsidR="00227B41" w:rsidRPr="00055BC7">
        <w:rPr>
          <w:rFonts w:hint="cs"/>
          <w:rtl/>
        </w:rPr>
        <w:t xml:space="preserve"> شروع انتشار مجموعه آثارش به بهتر</w:t>
      </w:r>
      <w:r w:rsidR="008B6860">
        <w:rPr>
          <w:rFonts w:hint="cs"/>
          <w:rtl/>
        </w:rPr>
        <w:t>ی</w:t>
      </w:r>
      <w:r w:rsidR="00227B41" w:rsidRPr="00055BC7">
        <w:rPr>
          <w:rFonts w:hint="cs"/>
          <w:rtl/>
        </w:rPr>
        <w:t>ن وجهی مؤ</w:t>
      </w:r>
      <w:r w:rsidR="008B6860">
        <w:rPr>
          <w:rFonts w:hint="cs"/>
          <w:rtl/>
        </w:rPr>
        <w:t>ی</w:t>
      </w:r>
      <w:r w:rsidR="00227B41" w:rsidRPr="00055BC7">
        <w:rPr>
          <w:rFonts w:hint="cs"/>
          <w:rtl/>
        </w:rPr>
        <w:t>د آن است که ا</w:t>
      </w:r>
      <w:r w:rsidR="008B6860">
        <w:rPr>
          <w:rFonts w:hint="cs"/>
          <w:rtl/>
        </w:rPr>
        <w:t>ی</w:t>
      </w:r>
      <w:r w:rsidR="00227B41" w:rsidRPr="00055BC7">
        <w:rPr>
          <w:rFonts w:hint="cs"/>
          <w:rtl/>
        </w:rPr>
        <w:t xml:space="preserve">ن تا چه حد نسبت به خود </w:t>
      </w:r>
      <w:r w:rsidR="005C0ADE">
        <w:rPr>
          <w:rtl/>
        </w:rPr>
        <w:t>ب</w:t>
      </w:r>
      <w:r w:rsidR="005C0ADE">
        <w:rPr>
          <w:rFonts w:hint="cs"/>
          <w:rtl/>
        </w:rPr>
        <w:t>ی‌</w:t>
      </w:r>
      <w:r w:rsidR="005C0ADE">
        <w:rPr>
          <w:rFonts w:hint="eastAsia"/>
          <w:rtl/>
        </w:rPr>
        <w:t>اهم</w:t>
      </w:r>
      <w:r w:rsidR="005C0ADE">
        <w:rPr>
          <w:rFonts w:hint="cs"/>
          <w:rtl/>
        </w:rPr>
        <w:t>ی</w:t>
      </w:r>
      <w:r w:rsidR="005C0ADE">
        <w:rPr>
          <w:rFonts w:hint="eastAsia"/>
          <w:rtl/>
        </w:rPr>
        <w:t>ت</w:t>
      </w:r>
      <w:r w:rsidR="00227B41" w:rsidRPr="00055BC7">
        <w:rPr>
          <w:rFonts w:hint="cs"/>
          <w:rtl/>
        </w:rPr>
        <w:t xml:space="preserve"> بوده است.</w:t>
      </w:r>
    </w:p>
    <w:p w14:paraId="1CFA9DA9" w14:textId="394E666E" w:rsidR="00227B41" w:rsidRPr="00055BC7" w:rsidRDefault="00227B41" w:rsidP="005F671F">
      <w:pPr>
        <w:pStyle w:val="BodyText"/>
        <w:rPr>
          <w:bCs/>
          <w:rtl/>
        </w:rPr>
      </w:pPr>
      <w:r w:rsidRPr="00055BC7">
        <w:rPr>
          <w:rFonts w:hint="cs"/>
          <w:rtl/>
        </w:rPr>
        <w:t xml:space="preserve">«برای چه؟ </w:t>
      </w:r>
      <w:r w:rsidR="005C0ADE">
        <w:rPr>
          <w:rtl/>
        </w:rPr>
        <w:t>ا</w:t>
      </w:r>
      <w:r w:rsidR="005C0ADE">
        <w:rPr>
          <w:rFonts w:hint="cs"/>
          <w:rtl/>
        </w:rPr>
        <w:t>ی</w:t>
      </w:r>
      <w:r w:rsidR="005C0ADE">
        <w:rPr>
          <w:rFonts w:hint="eastAsia"/>
          <w:rtl/>
        </w:rPr>
        <w:t>ن‌همه</w:t>
      </w:r>
      <w:r w:rsidRPr="00055BC7">
        <w:rPr>
          <w:rFonts w:hint="cs"/>
          <w:rtl/>
        </w:rPr>
        <w:t xml:space="preserve"> کاری است ب</w:t>
      </w:r>
      <w:r w:rsidR="008B6860">
        <w:rPr>
          <w:rFonts w:hint="cs"/>
          <w:rtl/>
        </w:rPr>
        <w:t>ی</w:t>
      </w:r>
      <w:r w:rsidRPr="00055BC7">
        <w:rPr>
          <w:rFonts w:hint="cs"/>
          <w:rtl/>
        </w:rPr>
        <w:t xml:space="preserve">هوده. </w:t>
      </w:r>
      <w:r w:rsidR="005C0ADE">
        <w:rPr>
          <w:rFonts w:hint="cs"/>
          <w:rtl/>
        </w:rPr>
        <w:t>سی‌سال</w:t>
      </w:r>
      <w:r w:rsidRPr="00055BC7">
        <w:rPr>
          <w:rFonts w:hint="cs"/>
          <w:rtl/>
        </w:rPr>
        <w:t xml:space="preserve"> پ</w:t>
      </w:r>
      <w:r w:rsidR="008B6860">
        <w:rPr>
          <w:rFonts w:hint="cs"/>
          <w:rtl/>
        </w:rPr>
        <w:t>ی</w:t>
      </w:r>
      <w:r w:rsidRPr="00055BC7">
        <w:rPr>
          <w:rFonts w:hint="cs"/>
          <w:rtl/>
        </w:rPr>
        <w:t xml:space="preserve">ش </w:t>
      </w:r>
      <w:r w:rsidR="008B6860">
        <w:rPr>
          <w:rtl/>
        </w:rPr>
        <w:t>دربارة</w:t>
      </w:r>
      <w:r w:rsidRPr="00055BC7">
        <w:rPr>
          <w:rFonts w:hint="cs"/>
          <w:rtl/>
        </w:rPr>
        <w:t xml:space="preserve"> هر موضوعی قلم زد</w:t>
      </w:r>
      <w:r w:rsidR="008B6860">
        <w:rPr>
          <w:rFonts w:hint="cs"/>
          <w:rtl/>
        </w:rPr>
        <w:t>ی</w:t>
      </w:r>
      <w:r w:rsidRPr="00055BC7">
        <w:rPr>
          <w:rFonts w:hint="cs"/>
          <w:rtl/>
        </w:rPr>
        <w:t>م. همه آن مطالب امروزه د</w:t>
      </w:r>
      <w:r w:rsidR="008B6860">
        <w:rPr>
          <w:rFonts w:hint="cs"/>
          <w:rtl/>
        </w:rPr>
        <w:t>ی</w:t>
      </w:r>
      <w:r w:rsidRPr="00055BC7">
        <w:rPr>
          <w:rFonts w:hint="cs"/>
          <w:rtl/>
        </w:rPr>
        <w:t>گر ارزش آن را ندارد که تجد</w:t>
      </w:r>
      <w:r w:rsidR="008B6860">
        <w:rPr>
          <w:rFonts w:hint="cs"/>
          <w:rtl/>
        </w:rPr>
        <w:t>ی</w:t>
      </w:r>
      <w:r w:rsidRPr="00055BC7">
        <w:rPr>
          <w:rFonts w:hint="cs"/>
          <w:rtl/>
        </w:rPr>
        <w:t>د چاپ شوند»</w:t>
      </w:r>
      <w:r w:rsidR="008B6860">
        <w:rPr>
          <w:rtl/>
        </w:rPr>
        <w:t xml:space="preserve">. </w:t>
      </w:r>
      <w:r w:rsidRPr="00055BC7">
        <w:rPr>
          <w:rStyle w:val="FootnoteReference"/>
          <w:b w:val="0"/>
          <w:bCs/>
          <w:rtl/>
          <w:lang w:val="tr-TR"/>
        </w:rPr>
        <w:footnoteReference w:id="3"/>
      </w:r>
    </w:p>
    <w:p w14:paraId="557F22C0" w14:textId="03FB1B3B" w:rsidR="00227B41" w:rsidRPr="00055BC7" w:rsidRDefault="00227B41" w:rsidP="005F671F">
      <w:pPr>
        <w:pStyle w:val="BodyText"/>
        <w:rPr>
          <w:rtl/>
        </w:rPr>
      </w:pPr>
      <w:r w:rsidRPr="00055BC7">
        <w:rPr>
          <w:rFonts w:hint="cs"/>
          <w:rtl/>
        </w:rPr>
        <w:lastRenderedPageBreak/>
        <w:t>بازگفت ز</w:t>
      </w:r>
      <w:r w:rsidR="008B6860">
        <w:rPr>
          <w:rFonts w:hint="cs"/>
          <w:rtl/>
        </w:rPr>
        <w:t>ی</w:t>
      </w:r>
      <w:r w:rsidRPr="00055BC7">
        <w:rPr>
          <w:rFonts w:hint="cs"/>
          <w:rtl/>
        </w:rPr>
        <w:t>ر به بهتر</w:t>
      </w:r>
      <w:r w:rsidR="008B6860">
        <w:rPr>
          <w:rFonts w:hint="cs"/>
          <w:rtl/>
        </w:rPr>
        <w:t>ی</w:t>
      </w:r>
      <w:r w:rsidRPr="00055BC7">
        <w:rPr>
          <w:rFonts w:hint="cs"/>
          <w:rtl/>
        </w:rPr>
        <w:t>ن وجهی خلوص ن</w:t>
      </w:r>
      <w:r w:rsidR="008B6860">
        <w:rPr>
          <w:rFonts w:hint="cs"/>
          <w:rtl/>
        </w:rPr>
        <w:t>ی</w:t>
      </w:r>
      <w:r w:rsidRPr="00055BC7">
        <w:rPr>
          <w:rFonts w:hint="cs"/>
          <w:rtl/>
        </w:rPr>
        <w:t>ت و صداقت لن</w:t>
      </w:r>
      <w:r w:rsidR="008B6860">
        <w:rPr>
          <w:rFonts w:hint="cs"/>
          <w:rtl/>
        </w:rPr>
        <w:t>ی</w:t>
      </w:r>
      <w:r w:rsidRPr="00055BC7">
        <w:rPr>
          <w:rFonts w:hint="cs"/>
          <w:rtl/>
        </w:rPr>
        <w:t>ن را در مورد نپذ</w:t>
      </w:r>
      <w:r w:rsidR="008B6860">
        <w:rPr>
          <w:rFonts w:hint="cs"/>
          <w:rtl/>
        </w:rPr>
        <w:t>ی</w:t>
      </w:r>
      <w:r w:rsidRPr="00055BC7">
        <w:rPr>
          <w:rFonts w:hint="cs"/>
          <w:rtl/>
        </w:rPr>
        <w:t>رفتن امت</w:t>
      </w:r>
      <w:r w:rsidR="008B6860">
        <w:rPr>
          <w:rFonts w:hint="cs"/>
          <w:rtl/>
        </w:rPr>
        <w:t>ی</w:t>
      </w:r>
      <w:r w:rsidRPr="00055BC7">
        <w:rPr>
          <w:rFonts w:hint="cs"/>
          <w:rtl/>
        </w:rPr>
        <w:t xml:space="preserve">ازی مادی نشان </w:t>
      </w:r>
      <w:r w:rsidR="008B6860">
        <w:rPr>
          <w:rtl/>
        </w:rPr>
        <w:t>م</w:t>
      </w:r>
      <w:r w:rsidR="008B6860">
        <w:rPr>
          <w:rFonts w:hint="cs"/>
          <w:rtl/>
        </w:rPr>
        <w:t>ی‌</w:t>
      </w:r>
      <w:r w:rsidR="008B6860">
        <w:rPr>
          <w:rFonts w:hint="eastAsia"/>
          <w:rtl/>
        </w:rPr>
        <w:t>دهد</w:t>
      </w:r>
      <w:r w:rsidRPr="00055BC7">
        <w:rPr>
          <w:rFonts w:hint="cs"/>
          <w:rtl/>
        </w:rPr>
        <w:t>:</w:t>
      </w:r>
    </w:p>
    <w:p w14:paraId="09650F19" w14:textId="3F074178" w:rsidR="00227B41" w:rsidRPr="00055BC7" w:rsidRDefault="00227B41" w:rsidP="005F671F">
      <w:pPr>
        <w:pStyle w:val="BodyText"/>
        <w:rPr>
          <w:rtl/>
        </w:rPr>
      </w:pPr>
      <w:r w:rsidRPr="00055BC7">
        <w:rPr>
          <w:rFonts w:hint="cs"/>
          <w:rtl/>
        </w:rPr>
        <w:t>لن</w:t>
      </w:r>
      <w:r w:rsidR="008B6860">
        <w:rPr>
          <w:rFonts w:hint="cs"/>
          <w:rtl/>
        </w:rPr>
        <w:t>ی</w:t>
      </w:r>
      <w:r w:rsidRPr="00055BC7">
        <w:rPr>
          <w:rFonts w:hint="cs"/>
          <w:rtl/>
        </w:rPr>
        <w:t>ن هدا</w:t>
      </w:r>
      <w:r w:rsidR="008B6860">
        <w:rPr>
          <w:rFonts w:hint="cs"/>
          <w:rtl/>
        </w:rPr>
        <w:t>ی</w:t>
      </w:r>
      <w:r w:rsidRPr="00055BC7">
        <w:rPr>
          <w:rFonts w:hint="cs"/>
          <w:rtl/>
        </w:rPr>
        <w:t>ا، مواد غذائی و سوختی ای را که روستائ</w:t>
      </w:r>
      <w:r w:rsidR="008B6860">
        <w:rPr>
          <w:rFonts w:hint="cs"/>
          <w:rtl/>
        </w:rPr>
        <w:t>ی</w:t>
      </w:r>
      <w:r w:rsidRPr="00055BC7">
        <w:rPr>
          <w:rFonts w:hint="cs"/>
          <w:rtl/>
        </w:rPr>
        <w:t xml:space="preserve">ان </w:t>
      </w:r>
      <w:r w:rsidR="00EF5A7C">
        <w:rPr>
          <w:rFonts w:hint="cs"/>
          <w:rtl/>
        </w:rPr>
        <w:t>به‌عنوان</w:t>
      </w:r>
      <w:r w:rsidR="002267BC">
        <w:rPr>
          <w:rtl/>
        </w:rPr>
        <w:t xml:space="preserve"> </w:t>
      </w:r>
      <w:r w:rsidR="00EF5A7C">
        <w:rPr>
          <w:rtl/>
        </w:rPr>
        <w:t>سپاسگزار</w:t>
      </w:r>
      <w:r w:rsidR="00EF5A7C">
        <w:rPr>
          <w:rFonts w:hint="cs"/>
          <w:rtl/>
        </w:rPr>
        <w:t>ی</w:t>
      </w:r>
      <w:r w:rsidRPr="00055BC7">
        <w:rPr>
          <w:rFonts w:hint="cs"/>
          <w:rtl/>
        </w:rPr>
        <w:t xml:space="preserve"> برا</w:t>
      </w:r>
      <w:r w:rsidR="008B6860">
        <w:rPr>
          <w:rFonts w:hint="cs"/>
          <w:rtl/>
        </w:rPr>
        <w:t>ی</w:t>
      </w:r>
      <w:r w:rsidRPr="00055BC7">
        <w:rPr>
          <w:rFonts w:hint="cs"/>
          <w:rtl/>
        </w:rPr>
        <w:t>ش به کرمل</w:t>
      </w:r>
      <w:r w:rsidR="008B6860">
        <w:rPr>
          <w:rFonts w:hint="cs"/>
          <w:rtl/>
        </w:rPr>
        <w:t>ی</w:t>
      </w:r>
      <w:r w:rsidRPr="00055BC7">
        <w:rPr>
          <w:rFonts w:hint="cs"/>
          <w:rtl/>
        </w:rPr>
        <w:t xml:space="preserve">ن </w:t>
      </w:r>
      <w:r w:rsidR="008B6860">
        <w:rPr>
          <w:rtl/>
        </w:rPr>
        <w:t>م</w:t>
      </w:r>
      <w:r w:rsidR="008B6860">
        <w:rPr>
          <w:rFonts w:hint="cs"/>
          <w:rtl/>
        </w:rPr>
        <w:t>ی‌</w:t>
      </w:r>
      <w:r w:rsidR="008B6860">
        <w:rPr>
          <w:rFonts w:hint="eastAsia"/>
          <w:rtl/>
        </w:rPr>
        <w:t>آوردند</w:t>
      </w:r>
      <w:r w:rsidRPr="00055BC7">
        <w:rPr>
          <w:rFonts w:hint="cs"/>
          <w:rtl/>
        </w:rPr>
        <w:t xml:space="preserve"> </w:t>
      </w:r>
      <w:r w:rsidR="00EF5A7C">
        <w:rPr>
          <w:rFonts w:hint="cs"/>
          <w:rtl/>
        </w:rPr>
        <w:t>به‌هیچ‌وجه</w:t>
      </w:r>
      <w:r w:rsidRPr="00055BC7">
        <w:rPr>
          <w:rFonts w:hint="cs"/>
          <w:rtl/>
        </w:rPr>
        <w:t xml:space="preserve"> </w:t>
      </w:r>
      <w:r w:rsidR="008B6860">
        <w:rPr>
          <w:rtl/>
        </w:rPr>
        <w:t>نم</w:t>
      </w:r>
      <w:r w:rsidR="008B6860">
        <w:rPr>
          <w:rFonts w:hint="cs"/>
          <w:rtl/>
        </w:rPr>
        <w:t>ی‌</w:t>
      </w:r>
      <w:r w:rsidR="008B6860">
        <w:rPr>
          <w:rFonts w:hint="eastAsia"/>
          <w:rtl/>
        </w:rPr>
        <w:t>پذ</w:t>
      </w:r>
      <w:r w:rsidR="008B6860">
        <w:rPr>
          <w:rFonts w:hint="cs"/>
          <w:rtl/>
        </w:rPr>
        <w:t>ی</w:t>
      </w:r>
      <w:r w:rsidR="008B6860">
        <w:rPr>
          <w:rFonts w:hint="eastAsia"/>
          <w:rtl/>
        </w:rPr>
        <w:t>رفت</w:t>
      </w:r>
      <w:r w:rsidRPr="00055BC7">
        <w:rPr>
          <w:rFonts w:hint="cs"/>
          <w:rtl/>
        </w:rPr>
        <w:t xml:space="preserve"> و به د</w:t>
      </w:r>
      <w:r w:rsidR="008B6860">
        <w:rPr>
          <w:rFonts w:hint="cs"/>
          <w:rtl/>
        </w:rPr>
        <w:t>ی</w:t>
      </w:r>
      <w:r w:rsidRPr="00055BC7">
        <w:rPr>
          <w:rFonts w:hint="cs"/>
          <w:rtl/>
        </w:rPr>
        <w:t xml:space="preserve">گران </w:t>
      </w:r>
      <w:r w:rsidR="008B6860">
        <w:rPr>
          <w:rtl/>
        </w:rPr>
        <w:t>م</w:t>
      </w:r>
      <w:r w:rsidR="008B6860">
        <w:rPr>
          <w:rFonts w:hint="cs"/>
          <w:rtl/>
        </w:rPr>
        <w:t>ی‌</w:t>
      </w:r>
      <w:r w:rsidR="008B6860">
        <w:rPr>
          <w:rFonts w:hint="eastAsia"/>
          <w:rtl/>
        </w:rPr>
        <w:t>داد</w:t>
      </w:r>
      <w:r w:rsidRPr="00055BC7">
        <w:rPr>
          <w:rFonts w:hint="cs"/>
          <w:rtl/>
        </w:rPr>
        <w:t xml:space="preserve"> حقوق کم</w:t>
      </w:r>
      <w:r w:rsidR="008B6860">
        <w:rPr>
          <w:rFonts w:hint="cs"/>
          <w:rtl/>
        </w:rPr>
        <w:t>ی</w:t>
      </w:r>
      <w:r w:rsidRPr="00055BC7">
        <w:rPr>
          <w:rFonts w:hint="cs"/>
          <w:rtl/>
        </w:rPr>
        <w:t xml:space="preserve">سرهای دولتی معادل دو سوم حقوق </w:t>
      </w:r>
      <w:r w:rsidR="008B6860">
        <w:rPr>
          <w:rFonts w:hint="cs"/>
          <w:rtl/>
        </w:rPr>
        <w:t>ی</w:t>
      </w:r>
      <w:r w:rsidRPr="00055BC7">
        <w:rPr>
          <w:rFonts w:hint="cs"/>
          <w:rtl/>
        </w:rPr>
        <w:t>ک کارگر فنی تع</w:t>
      </w:r>
      <w:r w:rsidR="008B6860">
        <w:rPr>
          <w:rFonts w:hint="cs"/>
          <w:rtl/>
        </w:rPr>
        <w:t>یی</w:t>
      </w:r>
      <w:r w:rsidRPr="00055BC7">
        <w:rPr>
          <w:rFonts w:hint="cs"/>
          <w:rtl/>
        </w:rPr>
        <w:t>ن شده بود.</w:t>
      </w:r>
    </w:p>
    <w:p w14:paraId="0500E26A" w14:textId="3FAB0C0D" w:rsidR="001F5E01" w:rsidRPr="00055BC7" w:rsidRDefault="00227B41" w:rsidP="005F671F">
      <w:pPr>
        <w:pStyle w:val="BodyText"/>
        <w:rPr>
          <w:bCs/>
          <w:rtl/>
        </w:rPr>
      </w:pPr>
      <w:r w:rsidRPr="00055BC7">
        <w:rPr>
          <w:rFonts w:hint="cs"/>
          <w:rtl/>
        </w:rPr>
        <w:t xml:space="preserve">در دوران </w:t>
      </w:r>
      <w:r w:rsidR="00CD3C7A">
        <w:rPr>
          <w:rFonts w:hint="cs"/>
          <w:rtl/>
        </w:rPr>
        <w:t>کمونیسم</w:t>
      </w:r>
      <w:r w:rsidRPr="00055BC7">
        <w:rPr>
          <w:rFonts w:hint="cs"/>
          <w:rtl/>
        </w:rPr>
        <w:t xml:space="preserve"> جنگی </w:t>
      </w:r>
      <w:r w:rsidR="008B6860">
        <w:rPr>
          <w:rtl/>
        </w:rPr>
        <w:t>سالن‌ها</w:t>
      </w:r>
      <w:r w:rsidR="008B6860">
        <w:rPr>
          <w:rFonts w:hint="cs"/>
          <w:rtl/>
        </w:rPr>
        <w:t>ی</w:t>
      </w:r>
      <w:r w:rsidRPr="00055BC7">
        <w:rPr>
          <w:rFonts w:hint="cs"/>
          <w:rtl/>
        </w:rPr>
        <w:t xml:space="preserve"> تئاتر مسکو کماکان به</w:t>
      </w:r>
      <w:r w:rsidR="002267BC">
        <w:rPr>
          <w:rtl/>
        </w:rPr>
        <w:t xml:space="preserve"> </w:t>
      </w:r>
      <w:r w:rsidR="008B6860">
        <w:rPr>
          <w:rtl/>
        </w:rPr>
        <w:t>فعال</w:t>
      </w:r>
      <w:r w:rsidR="008B6860">
        <w:rPr>
          <w:rFonts w:hint="cs"/>
          <w:rtl/>
        </w:rPr>
        <w:t>ی</w:t>
      </w:r>
      <w:r w:rsidR="008B6860">
        <w:rPr>
          <w:rFonts w:hint="eastAsia"/>
          <w:rtl/>
        </w:rPr>
        <w:t>ت‌ها</w:t>
      </w:r>
      <w:r w:rsidR="008B6860">
        <w:rPr>
          <w:rFonts w:hint="cs"/>
          <w:rtl/>
        </w:rPr>
        <w:t>ی</w:t>
      </w:r>
      <w:r w:rsidRPr="00055BC7">
        <w:rPr>
          <w:rFonts w:hint="cs"/>
          <w:rtl/>
        </w:rPr>
        <w:t xml:space="preserve"> خود ادامه </w:t>
      </w:r>
      <w:r w:rsidR="008B6860">
        <w:rPr>
          <w:rtl/>
        </w:rPr>
        <w:t>م</w:t>
      </w:r>
      <w:r w:rsidR="008B6860">
        <w:rPr>
          <w:rFonts w:hint="cs"/>
          <w:rtl/>
        </w:rPr>
        <w:t>ی‌</w:t>
      </w:r>
      <w:r w:rsidR="008B6860">
        <w:rPr>
          <w:rFonts w:hint="eastAsia"/>
          <w:rtl/>
        </w:rPr>
        <w:t>دادند</w:t>
      </w:r>
      <w:r w:rsidRPr="00055BC7">
        <w:rPr>
          <w:rFonts w:hint="cs"/>
          <w:rtl/>
        </w:rPr>
        <w:t xml:space="preserve"> و جنبش هنری آوانگارد متوقف نشده بود به هم</w:t>
      </w:r>
      <w:r w:rsidR="008B6860">
        <w:rPr>
          <w:rFonts w:hint="cs"/>
          <w:rtl/>
        </w:rPr>
        <w:t>ی</w:t>
      </w:r>
      <w:r w:rsidRPr="00055BC7">
        <w:rPr>
          <w:rFonts w:hint="cs"/>
          <w:rtl/>
        </w:rPr>
        <w:t xml:space="preserve">ن خاطر تقاضا برای </w:t>
      </w:r>
      <w:r w:rsidR="008B6860">
        <w:rPr>
          <w:rtl/>
        </w:rPr>
        <w:t>سالن‌ها</w:t>
      </w:r>
      <w:r w:rsidR="008B6860">
        <w:rPr>
          <w:rFonts w:hint="cs"/>
          <w:rtl/>
        </w:rPr>
        <w:t>ی</w:t>
      </w:r>
      <w:r w:rsidRPr="00055BC7">
        <w:rPr>
          <w:rFonts w:hint="cs"/>
          <w:rtl/>
        </w:rPr>
        <w:t xml:space="preserve"> </w:t>
      </w:r>
      <w:r w:rsidR="00EF5A7C">
        <w:rPr>
          <w:rtl/>
        </w:rPr>
        <w:t>تئاتر</w:t>
      </w:r>
      <w:r w:rsidRPr="00055BC7">
        <w:rPr>
          <w:rFonts w:hint="cs"/>
          <w:rtl/>
        </w:rPr>
        <w:t xml:space="preserve"> بس</w:t>
      </w:r>
      <w:r w:rsidR="008B6860">
        <w:rPr>
          <w:rFonts w:hint="cs"/>
          <w:rtl/>
        </w:rPr>
        <w:t>ی</w:t>
      </w:r>
      <w:r w:rsidRPr="00055BC7">
        <w:rPr>
          <w:rFonts w:hint="cs"/>
          <w:rtl/>
        </w:rPr>
        <w:t>ار ز</w:t>
      </w:r>
      <w:r w:rsidR="008B6860">
        <w:rPr>
          <w:rFonts w:hint="cs"/>
          <w:rtl/>
        </w:rPr>
        <w:t>ی</w:t>
      </w:r>
      <w:r w:rsidRPr="00055BC7">
        <w:rPr>
          <w:rFonts w:hint="cs"/>
          <w:rtl/>
        </w:rPr>
        <w:t>اد بود. شبی لن</w:t>
      </w:r>
      <w:r w:rsidR="008B6860">
        <w:rPr>
          <w:rFonts w:hint="cs"/>
          <w:rtl/>
        </w:rPr>
        <w:t>ی</w:t>
      </w:r>
      <w:r w:rsidRPr="00055BC7">
        <w:rPr>
          <w:rFonts w:hint="cs"/>
          <w:rtl/>
        </w:rPr>
        <w:t>ن و بالانوا دب</w:t>
      </w:r>
      <w:r w:rsidR="008B6860">
        <w:rPr>
          <w:rFonts w:hint="cs"/>
          <w:rtl/>
        </w:rPr>
        <w:t>ی</w:t>
      </w:r>
      <w:r w:rsidRPr="00055BC7">
        <w:rPr>
          <w:rFonts w:hint="cs"/>
          <w:rtl/>
        </w:rPr>
        <w:t xml:space="preserve">ر </w:t>
      </w:r>
      <w:r w:rsidR="00EF5A7C">
        <w:rPr>
          <w:rtl/>
        </w:rPr>
        <w:t>ب</w:t>
      </w:r>
      <w:r w:rsidR="00EF5A7C">
        <w:rPr>
          <w:rFonts w:hint="cs"/>
          <w:rtl/>
        </w:rPr>
        <w:t>ی</w:t>
      </w:r>
      <w:r w:rsidR="00EF5A7C">
        <w:rPr>
          <w:rFonts w:hint="eastAsia"/>
          <w:rtl/>
        </w:rPr>
        <w:t>ن‌الملل</w:t>
      </w:r>
      <w:r w:rsidRPr="00055BC7">
        <w:rPr>
          <w:rFonts w:hint="cs"/>
          <w:rtl/>
        </w:rPr>
        <w:t xml:space="preserve"> کمون</w:t>
      </w:r>
      <w:r w:rsidR="008B6860">
        <w:rPr>
          <w:rFonts w:hint="cs"/>
          <w:rtl/>
        </w:rPr>
        <w:t>ی</w:t>
      </w:r>
      <w:r w:rsidRPr="00055BC7">
        <w:rPr>
          <w:rFonts w:hint="cs"/>
          <w:rtl/>
        </w:rPr>
        <w:t>ست</w:t>
      </w:r>
      <w:r w:rsidR="00EF5A7C">
        <w:rPr>
          <w:rtl/>
        </w:rPr>
        <w:t xml:space="preserve"> که </w:t>
      </w:r>
      <w:r w:rsidR="00EF5A7C">
        <w:rPr>
          <w:rFonts w:hint="cs"/>
          <w:rtl/>
        </w:rPr>
        <w:t>دست‌کم</w:t>
      </w:r>
      <w:r w:rsidRPr="00055BC7">
        <w:rPr>
          <w:rFonts w:hint="cs"/>
          <w:rtl/>
        </w:rPr>
        <w:t xml:space="preserve"> در ا</w:t>
      </w:r>
      <w:r w:rsidR="008B6860">
        <w:rPr>
          <w:rFonts w:hint="cs"/>
          <w:rtl/>
        </w:rPr>
        <w:t>ی</w:t>
      </w:r>
      <w:r w:rsidRPr="00055BC7">
        <w:rPr>
          <w:rFonts w:hint="cs"/>
          <w:rtl/>
        </w:rPr>
        <w:t xml:space="preserve">ن مورد با </w:t>
      </w:r>
      <w:r w:rsidR="00551184">
        <w:rPr>
          <w:rtl/>
        </w:rPr>
        <w:t>هم، هم</w:t>
      </w:r>
      <w:r w:rsidRPr="00055BC7">
        <w:rPr>
          <w:rFonts w:hint="cs"/>
          <w:rtl/>
        </w:rPr>
        <w:t xml:space="preserve"> عق</w:t>
      </w:r>
      <w:r w:rsidR="008B6860">
        <w:rPr>
          <w:rFonts w:hint="cs"/>
          <w:rtl/>
        </w:rPr>
        <w:t>ی</w:t>
      </w:r>
      <w:r w:rsidR="00583E06" w:rsidRPr="00055BC7">
        <w:rPr>
          <w:rFonts w:hint="cs"/>
          <w:rtl/>
        </w:rPr>
        <w:t>د</w:t>
      </w:r>
      <w:r w:rsidRPr="00055BC7">
        <w:rPr>
          <w:rFonts w:hint="cs"/>
          <w:rtl/>
        </w:rPr>
        <w:t>ه بودند که در مقا</w:t>
      </w:r>
      <w:r w:rsidR="008B6860">
        <w:rPr>
          <w:rFonts w:hint="cs"/>
          <w:rtl/>
        </w:rPr>
        <w:t>ی</w:t>
      </w:r>
      <w:r w:rsidRPr="00055BC7">
        <w:rPr>
          <w:rFonts w:hint="cs"/>
          <w:rtl/>
        </w:rPr>
        <w:t>سه با د</w:t>
      </w:r>
      <w:r w:rsidR="008B6860">
        <w:rPr>
          <w:rFonts w:hint="cs"/>
          <w:rtl/>
        </w:rPr>
        <w:t>ی</w:t>
      </w:r>
      <w:r w:rsidRPr="00055BC7">
        <w:rPr>
          <w:rFonts w:hint="cs"/>
          <w:rtl/>
        </w:rPr>
        <w:t>گران از کمتر</w:t>
      </w:r>
      <w:r w:rsidR="008B6860">
        <w:rPr>
          <w:rFonts w:hint="cs"/>
          <w:rtl/>
        </w:rPr>
        <w:t>ی</w:t>
      </w:r>
      <w:r w:rsidRPr="00055BC7">
        <w:rPr>
          <w:rFonts w:hint="cs"/>
          <w:rtl/>
        </w:rPr>
        <w:t xml:space="preserve">ن </w:t>
      </w:r>
      <w:r w:rsidR="00660F57">
        <w:rPr>
          <w:rtl/>
        </w:rPr>
        <w:t>ارجح</w:t>
      </w:r>
      <w:r w:rsidR="00660F57">
        <w:rPr>
          <w:rFonts w:hint="cs"/>
          <w:rtl/>
        </w:rPr>
        <w:t>ی</w:t>
      </w:r>
      <w:r w:rsidR="00660F57">
        <w:rPr>
          <w:rFonts w:hint="eastAsia"/>
          <w:rtl/>
        </w:rPr>
        <w:t>ت</w:t>
      </w:r>
      <w:r w:rsidR="00660F57">
        <w:rPr>
          <w:rFonts w:hint="cs"/>
          <w:rtl/>
        </w:rPr>
        <w:t>ی</w:t>
      </w:r>
      <w:r w:rsidRPr="00055BC7">
        <w:rPr>
          <w:rFonts w:hint="cs"/>
          <w:rtl/>
        </w:rPr>
        <w:t xml:space="preserve"> برخوردار نباشد. برای </w:t>
      </w:r>
      <w:r w:rsidR="008B6860">
        <w:rPr>
          <w:rtl/>
        </w:rPr>
        <w:t>مشاهدة</w:t>
      </w:r>
      <w:r w:rsidRPr="00055BC7">
        <w:rPr>
          <w:rFonts w:hint="cs"/>
          <w:rtl/>
        </w:rPr>
        <w:t xml:space="preserve"> نما</w:t>
      </w:r>
      <w:r w:rsidR="008B6860">
        <w:rPr>
          <w:rFonts w:hint="cs"/>
          <w:rtl/>
        </w:rPr>
        <w:t>ی</w:t>
      </w:r>
      <w:r w:rsidRPr="00055BC7">
        <w:rPr>
          <w:rFonts w:hint="cs"/>
          <w:rtl/>
        </w:rPr>
        <w:t>ش</w:t>
      </w:r>
      <w:r w:rsidR="00583E06" w:rsidRPr="00055BC7">
        <w:rPr>
          <w:rFonts w:hint="cs"/>
          <w:rtl/>
        </w:rPr>
        <w:t xml:space="preserve"> </w:t>
      </w:r>
      <w:r w:rsidRPr="00055BC7">
        <w:rPr>
          <w:rFonts w:hint="cs"/>
          <w:rtl/>
        </w:rPr>
        <w:t>نامه «سه خواهر» اثر چخوف و به کارگردانی استان</w:t>
      </w:r>
      <w:r w:rsidR="008B6860">
        <w:rPr>
          <w:rFonts w:hint="cs"/>
          <w:rtl/>
        </w:rPr>
        <w:t>ی</w:t>
      </w:r>
      <w:r w:rsidRPr="00055BC7">
        <w:rPr>
          <w:rFonts w:hint="cs"/>
          <w:rtl/>
        </w:rPr>
        <w:t xml:space="preserve">سلافسکی به </w:t>
      </w:r>
      <w:r w:rsidR="008B6860">
        <w:rPr>
          <w:rFonts w:hint="cs"/>
          <w:rtl/>
        </w:rPr>
        <w:t>ی</w:t>
      </w:r>
      <w:r w:rsidRPr="00055BC7">
        <w:rPr>
          <w:rFonts w:hint="cs"/>
          <w:rtl/>
        </w:rPr>
        <w:t xml:space="preserve">کی از تئاترهای مسکو </w:t>
      </w:r>
      <w:r w:rsidR="008B6860">
        <w:rPr>
          <w:rtl/>
        </w:rPr>
        <w:t>م</w:t>
      </w:r>
      <w:r w:rsidR="008B6860">
        <w:rPr>
          <w:rFonts w:hint="cs"/>
          <w:rtl/>
        </w:rPr>
        <w:t>ی‌</w:t>
      </w:r>
      <w:r w:rsidR="008B6860">
        <w:rPr>
          <w:rFonts w:hint="eastAsia"/>
          <w:rtl/>
        </w:rPr>
        <w:t>روند</w:t>
      </w:r>
      <w:r w:rsidR="00C11F2A">
        <w:rPr>
          <w:rtl/>
        </w:rPr>
        <w:t xml:space="preserve">؛ </w:t>
      </w:r>
      <w:r w:rsidR="008F5430">
        <w:rPr>
          <w:rtl/>
        </w:rPr>
        <w:t>اما</w:t>
      </w:r>
      <w:r w:rsidRPr="00055BC7">
        <w:rPr>
          <w:rFonts w:hint="cs"/>
          <w:rtl/>
        </w:rPr>
        <w:t xml:space="preserve"> آنان </w:t>
      </w:r>
      <w:r w:rsidR="00660F57">
        <w:rPr>
          <w:rtl/>
        </w:rPr>
        <w:t>به‌واسطة</w:t>
      </w:r>
      <w:r w:rsidRPr="00055BC7">
        <w:rPr>
          <w:rFonts w:hint="cs"/>
          <w:rtl/>
        </w:rPr>
        <w:t xml:space="preserve"> </w:t>
      </w:r>
      <w:r w:rsidRPr="00055BC7">
        <w:rPr>
          <w:rFonts w:hint="cs"/>
          <w:rtl/>
        </w:rPr>
        <w:lastRenderedPageBreak/>
        <w:t xml:space="preserve">تمام شدن </w:t>
      </w:r>
      <w:r w:rsidR="00660F57">
        <w:rPr>
          <w:rtl/>
        </w:rPr>
        <w:t>بل</w:t>
      </w:r>
      <w:r w:rsidR="00660F57">
        <w:rPr>
          <w:rFonts w:hint="cs"/>
          <w:rtl/>
        </w:rPr>
        <w:t>ی</w:t>
      </w:r>
      <w:r w:rsidR="00660F57">
        <w:rPr>
          <w:rFonts w:hint="eastAsia"/>
          <w:rtl/>
        </w:rPr>
        <w:t>ت</w:t>
      </w:r>
      <w:r w:rsidRPr="00055BC7">
        <w:rPr>
          <w:rFonts w:hint="cs"/>
          <w:rtl/>
        </w:rPr>
        <w:t xml:space="preserve"> موفق به تماشای آن </w:t>
      </w:r>
      <w:r w:rsidR="008B6860">
        <w:rPr>
          <w:rtl/>
        </w:rPr>
        <w:t>نم</w:t>
      </w:r>
      <w:r w:rsidR="008B6860">
        <w:rPr>
          <w:rFonts w:hint="cs"/>
          <w:rtl/>
        </w:rPr>
        <w:t>ی‌</w:t>
      </w:r>
      <w:r w:rsidR="008B6860">
        <w:rPr>
          <w:rFonts w:hint="eastAsia"/>
          <w:rtl/>
        </w:rPr>
        <w:t>شوند</w:t>
      </w:r>
      <w:r w:rsidRPr="00055BC7">
        <w:rPr>
          <w:rFonts w:hint="cs"/>
          <w:rtl/>
        </w:rPr>
        <w:t xml:space="preserve"> و دست از پا درازتر به خانه </w:t>
      </w:r>
      <w:r w:rsidR="00660F57">
        <w:rPr>
          <w:rtl/>
        </w:rPr>
        <w:t>بازم</w:t>
      </w:r>
      <w:r w:rsidR="00660F57">
        <w:rPr>
          <w:rFonts w:hint="cs"/>
          <w:rtl/>
        </w:rPr>
        <w:t>ی‌</w:t>
      </w:r>
      <w:r w:rsidR="00660F57">
        <w:rPr>
          <w:rFonts w:hint="eastAsia"/>
          <w:rtl/>
        </w:rPr>
        <w:t>گردند</w:t>
      </w:r>
      <w:r w:rsidRPr="00055BC7">
        <w:rPr>
          <w:rFonts w:hint="cs"/>
          <w:rtl/>
        </w:rPr>
        <w:t>»</w:t>
      </w:r>
      <w:r w:rsidR="008B6860">
        <w:rPr>
          <w:rtl/>
        </w:rPr>
        <w:t xml:space="preserve">. </w:t>
      </w:r>
      <w:r w:rsidRPr="00055BC7">
        <w:rPr>
          <w:rStyle w:val="FootnoteReference"/>
          <w:b w:val="0"/>
          <w:bCs/>
          <w:rtl/>
        </w:rPr>
        <w:footnoteReference w:id="4"/>
      </w:r>
    </w:p>
    <w:p w14:paraId="0DFAB60E" w14:textId="3AC410E4" w:rsidR="001F5E01" w:rsidRPr="00055BC7" w:rsidRDefault="00227B41" w:rsidP="005F671F">
      <w:pPr>
        <w:pStyle w:val="BodyText"/>
        <w:rPr>
          <w:rtl/>
        </w:rPr>
      </w:pPr>
      <w:r w:rsidRPr="00055BC7">
        <w:rPr>
          <w:rFonts w:hint="cs"/>
          <w:rtl/>
        </w:rPr>
        <w:t>آبشخور ا</w:t>
      </w:r>
      <w:r w:rsidR="008B6860">
        <w:rPr>
          <w:rFonts w:hint="cs"/>
          <w:rtl/>
        </w:rPr>
        <w:t>ی</w:t>
      </w:r>
      <w:r w:rsidRPr="00055BC7">
        <w:rPr>
          <w:rFonts w:hint="cs"/>
          <w:rtl/>
        </w:rPr>
        <w:t xml:space="preserve">ن افسانه </w:t>
      </w:r>
      <w:r w:rsidR="00660F57">
        <w:rPr>
          <w:rFonts w:hint="cs"/>
          <w:rtl/>
        </w:rPr>
        <w:t>بی‌پایه</w:t>
      </w:r>
      <w:r w:rsidRPr="00055BC7">
        <w:rPr>
          <w:rFonts w:hint="cs"/>
          <w:rtl/>
        </w:rPr>
        <w:t xml:space="preserve"> که لن</w:t>
      </w:r>
      <w:r w:rsidR="008B6860">
        <w:rPr>
          <w:rFonts w:hint="cs"/>
          <w:rtl/>
        </w:rPr>
        <w:t>ی</w:t>
      </w:r>
      <w:r w:rsidRPr="00055BC7">
        <w:rPr>
          <w:rFonts w:hint="cs"/>
          <w:rtl/>
        </w:rPr>
        <w:t>ن را در جر</w:t>
      </w:r>
      <w:r w:rsidR="008B6860">
        <w:rPr>
          <w:rFonts w:hint="cs"/>
          <w:rtl/>
        </w:rPr>
        <w:t>ی</w:t>
      </w:r>
      <w:r w:rsidRPr="00055BC7">
        <w:rPr>
          <w:rFonts w:hint="cs"/>
          <w:rtl/>
        </w:rPr>
        <w:t>ان «مبارزه برای کسب قدرت» فردی دورو و فاقد کمتر</w:t>
      </w:r>
      <w:r w:rsidR="008B6860">
        <w:rPr>
          <w:rFonts w:hint="cs"/>
          <w:rtl/>
        </w:rPr>
        <w:t>ی</w:t>
      </w:r>
      <w:r w:rsidRPr="00055BC7">
        <w:rPr>
          <w:rFonts w:hint="cs"/>
          <w:rtl/>
        </w:rPr>
        <w:t xml:space="preserve">ن اصول اخلاقی معرفی </w:t>
      </w:r>
      <w:r w:rsidR="008B6860">
        <w:rPr>
          <w:rtl/>
        </w:rPr>
        <w:t>م</w:t>
      </w:r>
      <w:r w:rsidR="008B6860">
        <w:rPr>
          <w:rFonts w:hint="cs"/>
          <w:rtl/>
        </w:rPr>
        <w:t>ی‌</w:t>
      </w:r>
      <w:r w:rsidR="008B6860">
        <w:rPr>
          <w:rFonts w:hint="eastAsia"/>
          <w:rtl/>
        </w:rPr>
        <w:t>کند</w:t>
      </w:r>
      <w:r w:rsidRPr="00055BC7">
        <w:rPr>
          <w:rFonts w:hint="cs"/>
          <w:rtl/>
        </w:rPr>
        <w:t>، ا</w:t>
      </w:r>
      <w:r w:rsidR="008B6860">
        <w:rPr>
          <w:rFonts w:hint="cs"/>
          <w:rtl/>
        </w:rPr>
        <w:t>ی</w:t>
      </w:r>
      <w:r w:rsidRPr="00055BC7">
        <w:rPr>
          <w:rFonts w:hint="cs"/>
          <w:rtl/>
        </w:rPr>
        <w:t>ن اتهام سراسر کذب است که گو</w:t>
      </w:r>
      <w:r w:rsidR="008B6860">
        <w:rPr>
          <w:rFonts w:hint="cs"/>
          <w:rtl/>
        </w:rPr>
        <w:t>ی</w:t>
      </w:r>
      <w:r w:rsidRPr="00055BC7">
        <w:rPr>
          <w:rFonts w:hint="cs"/>
          <w:rtl/>
        </w:rPr>
        <w:t>ا وی در سال 1917 برای تأم</w:t>
      </w:r>
      <w:r w:rsidR="008B6860">
        <w:rPr>
          <w:rFonts w:hint="cs"/>
          <w:rtl/>
        </w:rPr>
        <w:t>ی</w:t>
      </w:r>
      <w:r w:rsidRPr="00055BC7">
        <w:rPr>
          <w:rFonts w:hint="cs"/>
          <w:rtl/>
        </w:rPr>
        <w:t xml:space="preserve">ن مخارج </w:t>
      </w:r>
      <w:r w:rsidR="00660F57">
        <w:rPr>
          <w:rtl/>
        </w:rPr>
        <w:t>تبل</w:t>
      </w:r>
      <w:r w:rsidR="00660F57">
        <w:rPr>
          <w:rFonts w:hint="cs"/>
          <w:rtl/>
        </w:rPr>
        <w:t>ی</w:t>
      </w:r>
      <w:r w:rsidR="00660F57">
        <w:rPr>
          <w:rFonts w:hint="eastAsia"/>
          <w:rtl/>
        </w:rPr>
        <w:t>غات</w:t>
      </w:r>
      <w:r w:rsidR="00660F57">
        <w:rPr>
          <w:rFonts w:hint="cs"/>
          <w:rtl/>
        </w:rPr>
        <w:t>ی</w:t>
      </w:r>
      <w:r w:rsidRPr="00055BC7">
        <w:rPr>
          <w:rFonts w:hint="cs"/>
          <w:rtl/>
        </w:rPr>
        <w:t xml:space="preserve"> حزب بلشو</w:t>
      </w:r>
      <w:r w:rsidR="008B6860">
        <w:rPr>
          <w:rFonts w:hint="cs"/>
          <w:rtl/>
        </w:rPr>
        <w:t>ی</w:t>
      </w:r>
      <w:r w:rsidRPr="00055BC7">
        <w:rPr>
          <w:rFonts w:hint="cs"/>
          <w:rtl/>
        </w:rPr>
        <w:t>ک از «منابع مال</w:t>
      </w:r>
      <w:r w:rsidR="00583E06" w:rsidRPr="00055BC7">
        <w:rPr>
          <w:rFonts w:hint="cs"/>
          <w:rtl/>
        </w:rPr>
        <w:t>ی</w:t>
      </w:r>
      <w:r w:rsidRPr="00055BC7">
        <w:rPr>
          <w:rFonts w:hint="cs"/>
          <w:rtl/>
        </w:rPr>
        <w:t xml:space="preserve"> دولت آلمان» کمک گرفت. ا</w:t>
      </w:r>
      <w:r w:rsidR="008B6860">
        <w:rPr>
          <w:rFonts w:hint="cs"/>
          <w:rtl/>
        </w:rPr>
        <w:t>ی</w:t>
      </w:r>
      <w:r w:rsidRPr="00055BC7">
        <w:rPr>
          <w:rFonts w:hint="cs"/>
          <w:rtl/>
        </w:rPr>
        <w:t>ن اتهام ناروا از همان فردای روزهای انقلاب ژوئ</w:t>
      </w:r>
      <w:r w:rsidR="008B6860">
        <w:rPr>
          <w:rFonts w:hint="cs"/>
          <w:rtl/>
        </w:rPr>
        <w:t>ی</w:t>
      </w:r>
      <w:r w:rsidRPr="00055BC7">
        <w:rPr>
          <w:rFonts w:hint="cs"/>
          <w:rtl/>
        </w:rPr>
        <w:t>ه 1917 همواره عل</w:t>
      </w:r>
      <w:r w:rsidR="008B6860">
        <w:rPr>
          <w:rFonts w:hint="cs"/>
          <w:rtl/>
        </w:rPr>
        <w:t>ی</w:t>
      </w:r>
      <w:r w:rsidRPr="00055BC7">
        <w:rPr>
          <w:rFonts w:hint="cs"/>
          <w:rtl/>
        </w:rPr>
        <w:t xml:space="preserve">ه </w:t>
      </w:r>
      <w:r w:rsidR="008B6860">
        <w:rPr>
          <w:rtl/>
        </w:rPr>
        <w:t>بلشو</w:t>
      </w:r>
      <w:r w:rsidR="008B6860">
        <w:rPr>
          <w:rFonts w:hint="cs"/>
          <w:rtl/>
        </w:rPr>
        <w:t>ی</w:t>
      </w:r>
      <w:r w:rsidR="008B6860">
        <w:rPr>
          <w:rFonts w:hint="eastAsia"/>
          <w:rtl/>
        </w:rPr>
        <w:t>ک‌ها</w:t>
      </w:r>
      <w:r w:rsidRPr="00055BC7">
        <w:rPr>
          <w:rFonts w:hint="cs"/>
          <w:rtl/>
        </w:rPr>
        <w:t xml:space="preserve"> به کار گرفته شده است.</w:t>
      </w:r>
    </w:p>
    <w:p w14:paraId="6626FDBE" w14:textId="7B4E749A" w:rsidR="00227B41" w:rsidRPr="00055BC7" w:rsidRDefault="00227B41" w:rsidP="005F671F">
      <w:pPr>
        <w:pStyle w:val="BodyText"/>
        <w:rPr>
          <w:rtl/>
        </w:rPr>
      </w:pPr>
      <w:r w:rsidRPr="00055BC7">
        <w:rPr>
          <w:rFonts w:hint="cs"/>
          <w:rtl/>
        </w:rPr>
        <w:t>رونالد</w:t>
      </w:r>
      <w:r w:rsidR="00C11F2A">
        <w:rPr>
          <w:rtl/>
        </w:rPr>
        <w:t>؛ و</w:t>
      </w:r>
      <w:r w:rsidRPr="00055BC7">
        <w:rPr>
          <w:rFonts w:hint="cs"/>
          <w:rtl/>
        </w:rPr>
        <w:t xml:space="preserve">. کلارک کتابی </w:t>
      </w:r>
      <w:r w:rsidR="008B6860">
        <w:rPr>
          <w:rtl/>
        </w:rPr>
        <w:t>دربارة</w:t>
      </w:r>
      <w:r w:rsidRPr="00055BC7">
        <w:rPr>
          <w:rFonts w:hint="cs"/>
          <w:rtl/>
        </w:rPr>
        <w:t xml:space="preserve"> زندگی لن</w:t>
      </w:r>
      <w:r w:rsidR="008B6860">
        <w:rPr>
          <w:rFonts w:hint="cs"/>
          <w:rtl/>
        </w:rPr>
        <w:t>ی</w:t>
      </w:r>
      <w:r w:rsidRPr="00055BC7">
        <w:rPr>
          <w:rFonts w:hint="cs"/>
          <w:rtl/>
        </w:rPr>
        <w:t>ن نوشته است که در م</w:t>
      </w:r>
      <w:r w:rsidR="008B6860">
        <w:rPr>
          <w:rFonts w:hint="cs"/>
          <w:rtl/>
        </w:rPr>
        <w:t>ی</w:t>
      </w:r>
      <w:r w:rsidRPr="00055BC7">
        <w:rPr>
          <w:rFonts w:hint="cs"/>
          <w:rtl/>
        </w:rPr>
        <w:t>ان سا</w:t>
      </w:r>
      <w:r w:rsidR="008B6860">
        <w:rPr>
          <w:rFonts w:hint="cs"/>
          <w:rtl/>
        </w:rPr>
        <w:t>ی</w:t>
      </w:r>
      <w:r w:rsidRPr="00055BC7">
        <w:rPr>
          <w:rFonts w:hint="cs"/>
          <w:rtl/>
        </w:rPr>
        <w:t>ر کتبی که در ا</w:t>
      </w:r>
      <w:r w:rsidR="008B6860">
        <w:rPr>
          <w:rFonts w:hint="cs"/>
          <w:rtl/>
        </w:rPr>
        <w:t>ی</w:t>
      </w:r>
      <w:r w:rsidRPr="00055BC7">
        <w:rPr>
          <w:rFonts w:hint="cs"/>
          <w:rtl/>
        </w:rPr>
        <w:t>ن زم</w:t>
      </w:r>
      <w:r w:rsidR="008B6860">
        <w:rPr>
          <w:rFonts w:hint="cs"/>
          <w:rtl/>
        </w:rPr>
        <w:t>ی</w:t>
      </w:r>
      <w:r w:rsidRPr="00055BC7">
        <w:rPr>
          <w:rFonts w:hint="cs"/>
          <w:rtl/>
        </w:rPr>
        <w:t xml:space="preserve">نه نوشته </w:t>
      </w:r>
      <w:r w:rsidR="00660F57">
        <w:rPr>
          <w:rtl/>
        </w:rPr>
        <w:t>شده‌اند</w:t>
      </w:r>
      <w:r w:rsidRPr="00055BC7">
        <w:rPr>
          <w:rFonts w:hint="cs"/>
          <w:rtl/>
        </w:rPr>
        <w:t xml:space="preserve"> </w:t>
      </w:r>
      <w:r w:rsidR="008B6860">
        <w:rPr>
          <w:rFonts w:hint="cs"/>
          <w:rtl/>
        </w:rPr>
        <w:t>ی</w:t>
      </w:r>
      <w:r w:rsidRPr="00055BC7">
        <w:rPr>
          <w:rFonts w:hint="cs"/>
          <w:rtl/>
        </w:rPr>
        <w:t xml:space="preserve">کی از </w:t>
      </w:r>
      <w:r w:rsidR="008B6860">
        <w:rPr>
          <w:rtl/>
        </w:rPr>
        <w:t>معتبرتر</w:t>
      </w:r>
      <w:r w:rsidR="008B6860">
        <w:rPr>
          <w:rFonts w:hint="cs"/>
          <w:rtl/>
        </w:rPr>
        <w:t>ی</w:t>
      </w:r>
      <w:r w:rsidR="008B6860">
        <w:rPr>
          <w:rFonts w:hint="eastAsia"/>
          <w:rtl/>
        </w:rPr>
        <w:t>ن‌ها</w:t>
      </w:r>
      <w:r w:rsidRPr="00055BC7">
        <w:rPr>
          <w:rFonts w:hint="cs"/>
          <w:rtl/>
        </w:rPr>
        <w:t xml:space="preserve"> به شمار </w:t>
      </w:r>
      <w:r w:rsidR="008B6860">
        <w:rPr>
          <w:rtl/>
        </w:rPr>
        <w:t>م</w:t>
      </w:r>
      <w:r w:rsidR="008B6860">
        <w:rPr>
          <w:rFonts w:hint="cs"/>
          <w:rtl/>
        </w:rPr>
        <w:t>ی‌</w:t>
      </w:r>
      <w:r w:rsidR="008B6860">
        <w:rPr>
          <w:rFonts w:hint="eastAsia"/>
          <w:rtl/>
        </w:rPr>
        <w:t>آ</w:t>
      </w:r>
      <w:r w:rsidR="008B6860">
        <w:rPr>
          <w:rFonts w:hint="cs"/>
          <w:rtl/>
        </w:rPr>
        <w:t>ی</w:t>
      </w:r>
      <w:r w:rsidR="008B6860">
        <w:rPr>
          <w:rFonts w:hint="eastAsia"/>
          <w:rtl/>
        </w:rPr>
        <w:t>د</w:t>
      </w:r>
      <w:r w:rsidRPr="00055BC7">
        <w:rPr>
          <w:rFonts w:hint="cs"/>
          <w:rtl/>
        </w:rPr>
        <w:t xml:space="preserve">. </w:t>
      </w:r>
      <w:r w:rsidR="005C0ADE">
        <w:rPr>
          <w:rFonts w:hint="cs"/>
          <w:rtl/>
        </w:rPr>
        <w:t>دررابطه‌با</w:t>
      </w:r>
      <w:r w:rsidRPr="00055BC7">
        <w:rPr>
          <w:rFonts w:hint="cs"/>
          <w:rtl/>
        </w:rPr>
        <w:t xml:space="preserve"> </w:t>
      </w:r>
      <w:r w:rsidR="005E04B0">
        <w:rPr>
          <w:rFonts w:hint="cs"/>
          <w:rtl/>
        </w:rPr>
        <w:t>مسئلة</w:t>
      </w:r>
      <w:r w:rsidRPr="00055BC7">
        <w:rPr>
          <w:rFonts w:hint="cs"/>
          <w:rtl/>
        </w:rPr>
        <w:t xml:space="preserve"> کمک مالی دولت آلمان به </w:t>
      </w:r>
      <w:r w:rsidR="008B6860">
        <w:rPr>
          <w:rtl/>
        </w:rPr>
        <w:t>بلشو</w:t>
      </w:r>
      <w:r w:rsidR="008B6860">
        <w:rPr>
          <w:rFonts w:hint="cs"/>
          <w:rtl/>
        </w:rPr>
        <w:t>ی</w:t>
      </w:r>
      <w:r w:rsidR="008B6860">
        <w:rPr>
          <w:rFonts w:hint="eastAsia"/>
          <w:rtl/>
        </w:rPr>
        <w:t>ک‌ها</w:t>
      </w:r>
      <w:r w:rsidRPr="00055BC7">
        <w:rPr>
          <w:rFonts w:hint="cs"/>
          <w:rtl/>
        </w:rPr>
        <w:t xml:space="preserve"> وی با شک و ترد</w:t>
      </w:r>
      <w:r w:rsidR="008B6860">
        <w:rPr>
          <w:rFonts w:hint="cs"/>
          <w:rtl/>
        </w:rPr>
        <w:t>ی</w:t>
      </w:r>
      <w:r w:rsidRPr="00055BC7">
        <w:rPr>
          <w:rFonts w:hint="cs"/>
          <w:rtl/>
        </w:rPr>
        <w:t xml:space="preserve">د سخن </w:t>
      </w:r>
      <w:r w:rsidR="008B6860">
        <w:rPr>
          <w:rtl/>
        </w:rPr>
        <w:t>م</w:t>
      </w:r>
      <w:r w:rsidR="008B6860">
        <w:rPr>
          <w:rFonts w:hint="cs"/>
          <w:rtl/>
        </w:rPr>
        <w:t>ی‌</w:t>
      </w:r>
      <w:r w:rsidR="008B6860">
        <w:rPr>
          <w:rFonts w:hint="eastAsia"/>
          <w:rtl/>
        </w:rPr>
        <w:t>گو</w:t>
      </w:r>
      <w:r w:rsidR="008B6860">
        <w:rPr>
          <w:rFonts w:hint="cs"/>
          <w:rtl/>
        </w:rPr>
        <w:t>ی</w:t>
      </w:r>
      <w:r w:rsidR="008B6860">
        <w:rPr>
          <w:rFonts w:hint="eastAsia"/>
          <w:rtl/>
        </w:rPr>
        <w:t>د</w:t>
      </w:r>
      <w:r w:rsidRPr="00055BC7">
        <w:rPr>
          <w:rFonts w:hint="cs"/>
          <w:rtl/>
        </w:rPr>
        <w:t xml:space="preserve">. وی نقل </w:t>
      </w:r>
      <w:r w:rsidR="008B6860">
        <w:rPr>
          <w:rtl/>
        </w:rPr>
        <w:t>م</w:t>
      </w:r>
      <w:r w:rsidR="008B6860">
        <w:rPr>
          <w:rFonts w:hint="cs"/>
          <w:rtl/>
        </w:rPr>
        <w:t>ی‌</w:t>
      </w:r>
      <w:r w:rsidR="008B6860">
        <w:rPr>
          <w:rFonts w:hint="eastAsia"/>
          <w:rtl/>
        </w:rPr>
        <w:t>کند</w:t>
      </w:r>
      <w:r w:rsidRPr="00055BC7">
        <w:rPr>
          <w:rFonts w:hint="cs"/>
          <w:rtl/>
        </w:rPr>
        <w:t xml:space="preserve"> که از کارمند </w:t>
      </w:r>
      <w:r w:rsidR="00BA4B11">
        <w:rPr>
          <w:rtl/>
        </w:rPr>
        <w:t>وزارت</w:t>
      </w:r>
      <w:r w:rsidRPr="00055BC7">
        <w:rPr>
          <w:rFonts w:hint="cs"/>
          <w:rtl/>
        </w:rPr>
        <w:t xml:space="preserve"> امور خارجه آلمان شن</w:t>
      </w:r>
      <w:r w:rsidR="008B6860">
        <w:rPr>
          <w:rFonts w:hint="cs"/>
          <w:rtl/>
        </w:rPr>
        <w:t>ی</w:t>
      </w:r>
      <w:r w:rsidRPr="00055BC7">
        <w:rPr>
          <w:rFonts w:hint="cs"/>
          <w:rtl/>
        </w:rPr>
        <w:t xml:space="preserve">ده است که دولت </w:t>
      </w:r>
      <w:r w:rsidR="00BA4B11">
        <w:rPr>
          <w:rtl/>
        </w:rPr>
        <w:t>متبوعه‌اش</w:t>
      </w:r>
      <w:r w:rsidRPr="00055BC7">
        <w:rPr>
          <w:rFonts w:hint="cs"/>
          <w:rtl/>
        </w:rPr>
        <w:t xml:space="preserve"> معادل 50 م</w:t>
      </w:r>
      <w:r w:rsidR="008B6860">
        <w:rPr>
          <w:rFonts w:hint="cs"/>
          <w:rtl/>
        </w:rPr>
        <w:t>ی</w:t>
      </w:r>
      <w:r w:rsidRPr="00055BC7">
        <w:rPr>
          <w:rFonts w:hint="cs"/>
          <w:rtl/>
        </w:rPr>
        <w:t>ل</w:t>
      </w:r>
      <w:r w:rsidR="008B6860">
        <w:rPr>
          <w:rFonts w:hint="cs"/>
          <w:rtl/>
        </w:rPr>
        <w:t>ی</w:t>
      </w:r>
      <w:r w:rsidRPr="00055BC7">
        <w:rPr>
          <w:rFonts w:hint="cs"/>
          <w:rtl/>
        </w:rPr>
        <w:t>ون مارک طلا برای حزب بلشو</w:t>
      </w:r>
      <w:r w:rsidR="008B6860">
        <w:rPr>
          <w:rFonts w:hint="cs"/>
          <w:rtl/>
        </w:rPr>
        <w:t>ی</w:t>
      </w:r>
      <w:r w:rsidRPr="00055BC7">
        <w:rPr>
          <w:rFonts w:hint="cs"/>
          <w:rtl/>
        </w:rPr>
        <w:t>ک «</w:t>
      </w:r>
      <w:r w:rsidR="00BA4B11">
        <w:rPr>
          <w:rtl/>
        </w:rPr>
        <w:t>سرما</w:t>
      </w:r>
      <w:r w:rsidR="00BA4B11">
        <w:rPr>
          <w:rFonts w:hint="cs"/>
          <w:rtl/>
        </w:rPr>
        <w:t>ی</w:t>
      </w:r>
      <w:r w:rsidR="00BA4B11">
        <w:rPr>
          <w:rFonts w:hint="eastAsia"/>
          <w:rtl/>
        </w:rPr>
        <w:t>ه‌گذار</w:t>
      </w:r>
      <w:r w:rsidR="00BA4B11">
        <w:rPr>
          <w:rFonts w:hint="cs"/>
          <w:rtl/>
        </w:rPr>
        <w:t>ی</w:t>
      </w:r>
      <w:r w:rsidRPr="00055BC7">
        <w:rPr>
          <w:rFonts w:hint="cs"/>
          <w:rtl/>
        </w:rPr>
        <w:t>» کرده بود</w:t>
      </w:r>
      <w:r w:rsidR="00C11F2A">
        <w:rPr>
          <w:rtl/>
        </w:rPr>
        <w:t xml:space="preserve">؛ </w:t>
      </w:r>
      <w:r w:rsidRPr="00055BC7">
        <w:rPr>
          <w:rFonts w:hint="cs"/>
          <w:rtl/>
        </w:rPr>
        <w:t xml:space="preserve">اما </w:t>
      </w:r>
      <w:r w:rsidR="00BA4B11">
        <w:rPr>
          <w:rFonts w:hint="cs"/>
          <w:rtl/>
        </w:rPr>
        <w:t>ازآنجایی‌که</w:t>
      </w:r>
      <w:r w:rsidRPr="00055BC7">
        <w:rPr>
          <w:rFonts w:hint="cs"/>
          <w:rtl/>
        </w:rPr>
        <w:t xml:space="preserve"> قادر </w:t>
      </w:r>
      <w:r w:rsidRPr="00055BC7">
        <w:rPr>
          <w:rFonts w:hint="cs"/>
          <w:rtl/>
        </w:rPr>
        <w:lastRenderedPageBreak/>
        <w:t>به اثبات ا</w:t>
      </w:r>
      <w:r w:rsidR="008B6860">
        <w:rPr>
          <w:rFonts w:hint="cs"/>
          <w:rtl/>
        </w:rPr>
        <w:t>ی</w:t>
      </w:r>
      <w:r w:rsidRPr="00055BC7">
        <w:rPr>
          <w:rFonts w:hint="cs"/>
          <w:rtl/>
        </w:rPr>
        <w:t>ن امر ن</w:t>
      </w:r>
      <w:r w:rsidR="008B6860">
        <w:rPr>
          <w:rFonts w:hint="cs"/>
          <w:rtl/>
        </w:rPr>
        <w:t>ی</w:t>
      </w:r>
      <w:r w:rsidRPr="00055BC7">
        <w:rPr>
          <w:rFonts w:hint="cs"/>
          <w:rtl/>
        </w:rPr>
        <w:t xml:space="preserve">ست فقط به ذکر </w:t>
      </w:r>
      <w:r w:rsidR="00BA4B11">
        <w:rPr>
          <w:rtl/>
        </w:rPr>
        <w:t>ضرب‌المثل</w:t>
      </w:r>
      <w:r w:rsidRPr="00055BC7">
        <w:rPr>
          <w:rFonts w:hint="cs"/>
          <w:rtl/>
        </w:rPr>
        <w:t xml:space="preserve"> «نا </w:t>
      </w:r>
      <w:r w:rsidR="00BA4B11">
        <w:rPr>
          <w:rtl/>
        </w:rPr>
        <w:t>نباشد</w:t>
      </w:r>
      <w:r w:rsidRPr="00055BC7">
        <w:rPr>
          <w:rFonts w:hint="cs"/>
          <w:rtl/>
        </w:rPr>
        <w:t xml:space="preserve"> چ</w:t>
      </w:r>
      <w:r w:rsidR="008B6860">
        <w:rPr>
          <w:rFonts w:hint="cs"/>
          <w:rtl/>
        </w:rPr>
        <w:t>ی</w:t>
      </w:r>
      <w:r w:rsidRPr="00055BC7">
        <w:rPr>
          <w:rFonts w:hint="cs"/>
          <w:rtl/>
        </w:rPr>
        <w:t>زکی، مردم نگو</w:t>
      </w:r>
      <w:r w:rsidR="008B6860">
        <w:rPr>
          <w:rFonts w:hint="cs"/>
          <w:rtl/>
        </w:rPr>
        <w:t>ی</w:t>
      </w:r>
      <w:r w:rsidRPr="00055BC7">
        <w:rPr>
          <w:rFonts w:hint="cs"/>
          <w:rtl/>
        </w:rPr>
        <w:t>ند چ</w:t>
      </w:r>
      <w:r w:rsidR="008B6860">
        <w:rPr>
          <w:rFonts w:hint="cs"/>
          <w:rtl/>
        </w:rPr>
        <w:t>ی</w:t>
      </w:r>
      <w:r w:rsidRPr="00055BC7">
        <w:rPr>
          <w:rFonts w:hint="cs"/>
          <w:rtl/>
        </w:rPr>
        <w:t xml:space="preserve">زها» قناعت </w:t>
      </w:r>
      <w:r w:rsidR="008B6860">
        <w:rPr>
          <w:rtl/>
        </w:rPr>
        <w:t>م</w:t>
      </w:r>
      <w:r w:rsidR="008B6860">
        <w:rPr>
          <w:rFonts w:hint="cs"/>
          <w:rtl/>
        </w:rPr>
        <w:t>ی‌</w:t>
      </w:r>
      <w:r w:rsidR="008B6860">
        <w:rPr>
          <w:rFonts w:hint="eastAsia"/>
          <w:rtl/>
        </w:rPr>
        <w:t>ورزد</w:t>
      </w:r>
      <w:r w:rsidR="008B6860">
        <w:rPr>
          <w:rtl/>
        </w:rPr>
        <w:t xml:space="preserve">. </w:t>
      </w:r>
      <w:r w:rsidRPr="00055BC7">
        <w:rPr>
          <w:rStyle w:val="FootnoteReference"/>
          <w:b w:val="0"/>
          <w:bCs/>
          <w:rtl/>
        </w:rPr>
        <w:footnoteReference w:id="5"/>
      </w:r>
    </w:p>
    <w:p w14:paraId="00E146E2" w14:textId="62E8C69C" w:rsidR="00227B41" w:rsidRPr="00055BC7" w:rsidRDefault="00D03810" w:rsidP="005F671F">
      <w:pPr>
        <w:pStyle w:val="BodyText"/>
        <w:rPr>
          <w:rtl/>
        </w:rPr>
      </w:pPr>
      <w:r>
        <w:rPr>
          <w:rtl/>
        </w:rPr>
        <w:t>اما</w:t>
      </w:r>
      <w:r w:rsidR="004106F6" w:rsidRPr="00055BC7">
        <w:rPr>
          <w:rFonts w:hint="cs"/>
          <w:rtl/>
        </w:rPr>
        <w:t xml:space="preserve"> هم</w:t>
      </w:r>
      <w:r w:rsidR="008B6860">
        <w:rPr>
          <w:rFonts w:hint="cs"/>
          <w:rtl/>
        </w:rPr>
        <w:t>ی</w:t>
      </w:r>
      <w:r w:rsidR="004106F6" w:rsidRPr="00055BC7">
        <w:rPr>
          <w:rFonts w:hint="cs"/>
          <w:rtl/>
        </w:rPr>
        <w:t xml:space="preserve">ن آقای کلارک کمی </w:t>
      </w:r>
      <w:r w:rsidR="008B6860">
        <w:rPr>
          <w:rtl/>
        </w:rPr>
        <w:t>پائ</w:t>
      </w:r>
      <w:r w:rsidR="008B6860">
        <w:rPr>
          <w:rFonts w:hint="cs"/>
          <w:rtl/>
        </w:rPr>
        <w:t>ی</w:t>
      </w:r>
      <w:r w:rsidR="008B6860">
        <w:rPr>
          <w:rFonts w:hint="eastAsia"/>
          <w:rtl/>
        </w:rPr>
        <w:t>ن‌تر</w:t>
      </w:r>
      <w:r w:rsidR="004106F6" w:rsidRPr="00055BC7">
        <w:rPr>
          <w:rFonts w:hint="cs"/>
          <w:rtl/>
        </w:rPr>
        <w:t xml:space="preserve"> </w:t>
      </w:r>
      <w:r w:rsidR="008B6860">
        <w:rPr>
          <w:rtl/>
        </w:rPr>
        <w:t>م</w:t>
      </w:r>
      <w:r w:rsidR="008B6860">
        <w:rPr>
          <w:rFonts w:hint="cs"/>
          <w:rtl/>
        </w:rPr>
        <w:t>ی‌</w:t>
      </w:r>
      <w:r w:rsidR="008B6860">
        <w:rPr>
          <w:rFonts w:hint="eastAsia"/>
          <w:rtl/>
        </w:rPr>
        <w:t>نو</w:t>
      </w:r>
      <w:r w:rsidR="008B6860">
        <w:rPr>
          <w:rFonts w:hint="cs"/>
          <w:rtl/>
        </w:rPr>
        <w:t>ی</w:t>
      </w:r>
      <w:r w:rsidR="008B6860">
        <w:rPr>
          <w:rFonts w:hint="eastAsia"/>
          <w:rtl/>
        </w:rPr>
        <w:t>سد</w:t>
      </w:r>
      <w:r w:rsidR="004106F6" w:rsidRPr="00055BC7">
        <w:rPr>
          <w:rFonts w:hint="cs"/>
          <w:rtl/>
        </w:rPr>
        <w:t xml:space="preserve"> که </w:t>
      </w:r>
      <w:r w:rsidR="004106F6" w:rsidRPr="00055BC7">
        <w:rPr>
          <w:rFonts w:hint="cs"/>
          <w:u w:val="single"/>
          <w:rtl/>
        </w:rPr>
        <w:t>پروادا</w:t>
      </w:r>
      <w:r w:rsidR="004106F6" w:rsidRPr="00055BC7">
        <w:rPr>
          <w:rFonts w:hint="cs"/>
          <w:rtl/>
        </w:rPr>
        <w:t xml:space="preserve"> ارگان تبل</w:t>
      </w:r>
      <w:r w:rsidR="008B6860">
        <w:rPr>
          <w:rFonts w:hint="cs"/>
          <w:rtl/>
        </w:rPr>
        <w:t>ی</w:t>
      </w:r>
      <w:r w:rsidR="004106F6" w:rsidRPr="00055BC7">
        <w:rPr>
          <w:rFonts w:hint="cs"/>
          <w:rtl/>
        </w:rPr>
        <w:t>غاتی حزب بلشو</w:t>
      </w:r>
      <w:r w:rsidR="008B6860">
        <w:rPr>
          <w:rFonts w:hint="cs"/>
          <w:rtl/>
        </w:rPr>
        <w:t>ی</w:t>
      </w:r>
      <w:r w:rsidR="004106F6" w:rsidRPr="00055BC7">
        <w:rPr>
          <w:rFonts w:hint="cs"/>
          <w:rtl/>
        </w:rPr>
        <w:t>ک همواره در تنگنای شد</w:t>
      </w:r>
      <w:r w:rsidR="008B6860">
        <w:rPr>
          <w:rFonts w:hint="cs"/>
          <w:rtl/>
        </w:rPr>
        <w:t>ی</w:t>
      </w:r>
      <w:r w:rsidR="004106F6" w:rsidRPr="00055BC7">
        <w:rPr>
          <w:rFonts w:hint="cs"/>
          <w:rtl/>
        </w:rPr>
        <w:t>د مالی قرار داشت. بد</w:t>
      </w:r>
      <w:r w:rsidR="008B6860">
        <w:rPr>
          <w:rFonts w:hint="cs"/>
          <w:rtl/>
        </w:rPr>
        <w:t>ی</w:t>
      </w:r>
      <w:r w:rsidR="004106F6" w:rsidRPr="00055BC7">
        <w:rPr>
          <w:rFonts w:hint="cs"/>
          <w:rtl/>
        </w:rPr>
        <w:t>ن ترت</w:t>
      </w:r>
      <w:r w:rsidR="008B6860">
        <w:rPr>
          <w:rFonts w:hint="cs"/>
          <w:rtl/>
        </w:rPr>
        <w:t>ی</w:t>
      </w:r>
      <w:r w:rsidR="004106F6" w:rsidRPr="00055BC7">
        <w:rPr>
          <w:rFonts w:hint="cs"/>
          <w:rtl/>
        </w:rPr>
        <w:t xml:space="preserve">ب بی آن که خود متوجه شده باشد </w:t>
      </w:r>
      <w:r>
        <w:rPr>
          <w:rtl/>
        </w:rPr>
        <w:t>ب</w:t>
      </w:r>
      <w:r>
        <w:rPr>
          <w:rFonts w:hint="cs"/>
          <w:rtl/>
        </w:rPr>
        <w:t>ی‌</w:t>
      </w:r>
      <w:r>
        <w:rPr>
          <w:rFonts w:hint="eastAsia"/>
          <w:rtl/>
        </w:rPr>
        <w:t>اساس</w:t>
      </w:r>
      <w:r w:rsidR="004106F6" w:rsidRPr="00055BC7">
        <w:rPr>
          <w:rFonts w:hint="cs"/>
          <w:rtl/>
        </w:rPr>
        <w:t xml:space="preserve"> بودن بهتان فوق را به بهتر</w:t>
      </w:r>
      <w:r w:rsidR="008B6860">
        <w:rPr>
          <w:rFonts w:hint="cs"/>
          <w:rtl/>
        </w:rPr>
        <w:t>ی</w:t>
      </w:r>
      <w:r w:rsidR="004106F6" w:rsidRPr="00055BC7">
        <w:rPr>
          <w:rFonts w:hint="cs"/>
          <w:rtl/>
        </w:rPr>
        <w:t xml:space="preserve">ن وجهی ثابت </w:t>
      </w:r>
      <w:r w:rsidR="008B6860">
        <w:rPr>
          <w:rtl/>
        </w:rPr>
        <w:t>م</w:t>
      </w:r>
      <w:r w:rsidR="008B6860">
        <w:rPr>
          <w:rFonts w:hint="cs"/>
          <w:rtl/>
        </w:rPr>
        <w:t>ی‌</w:t>
      </w:r>
      <w:r w:rsidR="008B6860">
        <w:rPr>
          <w:rFonts w:hint="eastAsia"/>
          <w:rtl/>
        </w:rPr>
        <w:t>کند</w:t>
      </w:r>
      <w:r w:rsidR="004106F6" w:rsidRPr="00055BC7">
        <w:rPr>
          <w:rFonts w:hint="cs"/>
          <w:rtl/>
        </w:rPr>
        <w:t xml:space="preserve">. آن هم صرفاً در </w:t>
      </w:r>
      <w:r>
        <w:rPr>
          <w:rtl/>
        </w:rPr>
        <w:t>جمله‌ا</w:t>
      </w:r>
      <w:r>
        <w:rPr>
          <w:rFonts w:hint="cs"/>
          <w:rtl/>
        </w:rPr>
        <w:t>ی</w:t>
      </w:r>
      <w:r w:rsidR="004106F6" w:rsidRPr="00055BC7">
        <w:rPr>
          <w:rFonts w:hint="cs"/>
          <w:rtl/>
        </w:rPr>
        <w:t xml:space="preserve"> که با سرعت از آن </w:t>
      </w:r>
      <w:r w:rsidR="008B6860">
        <w:rPr>
          <w:rtl/>
        </w:rPr>
        <w:t>م</w:t>
      </w:r>
      <w:r w:rsidR="008B6860">
        <w:rPr>
          <w:rFonts w:hint="cs"/>
          <w:rtl/>
        </w:rPr>
        <w:t>ی‌</w:t>
      </w:r>
      <w:r w:rsidR="008B6860">
        <w:rPr>
          <w:rFonts w:hint="eastAsia"/>
          <w:rtl/>
        </w:rPr>
        <w:t>گذرد</w:t>
      </w:r>
      <w:r w:rsidR="004106F6" w:rsidRPr="00055BC7">
        <w:rPr>
          <w:rFonts w:hint="cs"/>
          <w:rtl/>
        </w:rPr>
        <w:t>.</w:t>
      </w:r>
    </w:p>
    <w:p w14:paraId="5D68EBF2" w14:textId="5CCCD647" w:rsidR="004106F6" w:rsidRPr="00055BC7" w:rsidRDefault="004106F6" w:rsidP="005F671F">
      <w:pPr>
        <w:pStyle w:val="BodyText"/>
        <w:rPr>
          <w:rtl/>
        </w:rPr>
      </w:pPr>
      <w:r w:rsidRPr="00055BC7">
        <w:rPr>
          <w:rFonts w:hint="cs"/>
          <w:rtl/>
        </w:rPr>
        <w:t xml:space="preserve">پراودا </w:t>
      </w:r>
      <w:r w:rsidR="00583E06" w:rsidRPr="00055BC7">
        <w:rPr>
          <w:rFonts w:hint="cs"/>
          <w:rtl/>
        </w:rPr>
        <w:t xml:space="preserve">پُر </w:t>
      </w:r>
      <w:r w:rsidRPr="00055BC7">
        <w:rPr>
          <w:rFonts w:hint="cs"/>
          <w:rtl/>
        </w:rPr>
        <w:t>بود از فراخوان برای</w:t>
      </w:r>
      <w:r w:rsidR="00583E06" w:rsidRPr="00055BC7">
        <w:rPr>
          <w:rFonts w:hint="cs"/>
          <w:rtl/>
        </w:rPr>
        <w:t xml:space="preserve"> </w:t>
      </w:r>
      <w:r w:rsidR="00D03810">
        <w:rPr>
          <w:rtl/>
        </w:rPr>
        <w:t>جمع‌آور</w:t>
      </w:r>
      <w:r w:rsidR="00D03810">
        <w:rPr>
          <w:rFonts w:hint="cs"/>
          <w:rtl/>
        </w:rPr>
        <w:t>ی</w:t>
      </w:r>
      <w:r w:rsidRPr="00055BC7">
        <w:rPr>
          <w:rFonts w:hint="cs"/>
          <w:rtl/>
        </w:rPr>
        <w:t xml:space="preserve"> کمک مالی، آن هم برای مبالغی در حدود چند هزار روبل</w:t>
      </w:r>
      <w:r w:rsidRPr="00055BC7">
        <w:rPr>
          <w:rStyle w:val="FootnoteReference"/>
          <w:b w:val="0"/>
          <w:bCs/>
          <w:rtl/>
        </w:rPr>
        <w:footnoteReference w:id="6"/>
      </w:r>
      <w:r w:rsidRPr="00055BC7">
        <w:rPr>
          <w:rFonts w:hint="cs"/>
          <w:rtl/>
        </w:rPr>
        <w:t>. با</w:t>
      </w:r>
      <w:r w:rsidR="008B6860">
        <w:rPr>
          <w:rFonts w:hint="cs"/>
          <w:rtl/>
        </w:rPr>
        <w:t>ی</w:t>
      </w:r>
      <w:r w:rsidRPr="00055BC7">
        <w:rPr>
          <w:rFonts w:hint="cs"/>
          <w:rtl/>
        </w:rPr>
        <w:t>د از خود پرس</w:t>
      </w:r>
      <w:r w:rsidR="008B6860">
        <w:rPr>
          <w:rFonts w:hint="cs"/>
          <w:rtl/>
        </w:rPr>
        <w:t>ی</w:t>
      </w:r>
      <w:r w:rsidRPr="00055BC7">
        <w:rPr>
          <w:rFonts w:hint="cs"/>
          <w:rtl/>
        </w:rPr>
        <w:t>د که ا</w:t>
      </w:r>
      <w:r w:rsidR="008B6860">
        <w:rPr>
          <w:rFonts w:hint="cs"/>
          <w:rtl/>
        </w:rPr>
        <w:t>ی</w:t>
      </w:r>
      <w:r w:rsidRPr="00055BC7">
        <w:rPr>
          <w:rFonts w:hint="cs"/>
          <w:rtl/>
        </w:rPr>
        <w:t xml:space="preserve">ن چه جنبشی بود که </w:t>
      </w:r>
      <w:r w:rsidR="00D03810">
        <w:rPr>
          <w:rtl/>
        </w:rPr>
        <w:t>عل</w:t>
      </w:r>
      <w:r w:rsidR="00D03810">
        <w:rPr>
          <w:rFonts w:hint="cs"/>
          <w:rtl/>
        </w:rPr>
        <w:t>ی‌</w:t>
      </w:r>
      <w:r w:rsidR="00D03810">
        <w:rPr>
          <w:rFonts w:hint="eastAsia"/>
          <w:rtl/>
        </w:rPr>
        <w:t>رغم</w:t>
      </w:r>
      <w:r w:rsidRPr="00055BC7">
        <w:rPr>
          <w:rFonts w:hint="cs"/>
          <w:rtl/>
        </w:rPr>
        <w:t xml:space="preserve"> در</w:t>
      </w:r>
      <w:r w:rsidR="008B6860">
        <w:rPr>
          <w:rFonts w:hint="cs"/>
          <w:rtl/>
        </w:rPr>
        <w:t>ی</w:t>
      </w:r>
      <w:r w:rsidRPr="00055BC7">
        <w:rPr>
          <w:rFonts w:hint="cs"/>
          <w:rtl/>
        </w:rPr>
        <w:t>افت صدها م</w:t>
      </w:r>
      <w:r w:rsidR="008B6860">
        <w:rPr>
          <w:rFonts w:hint="cs"/>
          <w:rtl/>
        </w:rPr>
        <w:t>ی</w:t>
      </w:r>
      <w:r w:rsidRPr="00055BC7">
        <w:rPr>
          <w:rFonts w:hint="cs"/>
          <w:rtl/>
        </w:rPr>
        <w:t>ل</w:t>
      </w:r>
      <w:r w:rsidR="008B6860">
        <w:rPr>
          <w:rFonts w:hint="cs"/>
          <w:rtl/>
        </w:rPr>
        <w:t>ی</w:t>
      </w:r>
      <w:r w:rsidRPr="00055BC7">
        <w:rPr>
          <w:rFonts w:hint="cs"/>
          <w:rtl/>
        </w:rPr>
        <w:t xml:space="preserve">ون مارک تداوم </w:t>
      </w:r>
      <w:r w:rsidR="008B6860">
        <w:rPr>
          <w:rtl/>
        </w:rPr>
        <w:t>فعال</w:t>
      </w:r>
      <w:r w:rsidR="008B6860">
        <w:rPr>
          <w:rFonts w:hint="cs"/>
          <w:rtl/>
        </w:rPr>
        <w:t>ی</w:t>
      </w:r>
      <w:r w:rsidR="008B6860">
        <w:rPr>
          <w:rFonts w:hint="eastAsia"/>
          <w:rtl/>
        </w:rPr>
        <w:t>ت‌ها</w:t>
      </w:r>
      <w:r w:rsidR="008B6860">
        <w:rPr>
          <w:rFonts w:hint="cs"/>
          <w:rtl/>
        </w:rPr>
        <w:t>ی</w:t>
      </w:r>
      <w:r w:rsidR="008B6860">
        <w:rPr>
          <w:rFonts w:hint="eastAsia"/>
          <w:rtl/>
        </w:rPr>
        <w:t>ش</w:t>
      </w:r>
      <w:r w:rsidRPr="00055BC7">
        <w:rPr>
          <w:rFonts w:hint="cs"/>
          <w:rtl/>
        </w:rPr>
        <w:t xml:space="preserve"> همواره در گروی چند هزار روبل بود!</w:t>
      </w:r>
    </w:p>
    <w:p w14:paraId="1D308453" w14:textId="37C8CDE4" w:rsidR="004106F6" w:rsidRPr="00055BC7" w:rsidRDefault="004106F6" w:rsidP="005F671F">
      <w:pPr>
        <w:pStyle w:val="BodyText"/>
        <w:rPr>
          <w:rtl/>
        </w:rPr>
      </w:pPr>
      <w:r w:rsidRPr="00055BC7">
        <w:rPr>
          <w:rFonts w:hint="cs"/>
          <w:rtl/>
        </w:rPr>
        <w:t>برا</w:t>
      </w:r>
      <w:r w:rsidR="008B6860">
        <w:rPr>
          <w:rFonts w:hint="cs"/>
          <w:rtl/>
        </w:rPr>
        <w:t>ی</w:t>
      </w:r>
      <w:r w:rsidRPr="00055BC7">
        <w:rPr>
          <w:rFonts w:hint="cs"/>
          <w:rtl/>
        </w:rPr>
        <w:t xml:space="preserve">ان </w:t>
      </w:r>
      <w:r w:rsidR="00002868">
        <w:rPr>
          <w:rtl/>
        </w:rPr>
        <w:t>وانرهان</w:t>
      </w:r>
      <w:r w:rsidRPr="00055BC7">
        <w:rPr>
          <w:rFonts w:hint="cs"/>
          <w:rtl/>
        </w:rPr>
        <w:t xml:space="preserve"> هم</w:t>
      </w:r>
      <w:r w:rsidR="008B6860">
        <w:rPr>
          <w:rFonts w:hint="cs"/>
          <w:rtl/>
        </w:rPr>
        <w:t>ی</w:t>
      </w:r>
      <w:r w:rsidRPr="00055BC7">
        <w:rPr>
          <w:rFonts w:hint="cs"/>
          <w:rtl/>
        </w:rPr>
        <w:t>ن شا</w:t>
      </w:r>
      <w:r w:rsidR="008B6860">
        <w:rPr>
          <w:rFonts w:hint="cs"/>
          <w:rtl/>
        </w:rPr>
        <w:t>ی</w:t>
      </w:r>
      <w:r w:rsidRPr="00055BC7">
        <w:rPr>
          <w:rFonts w:hint="cs"/>
          <w:rtl/>
        </w:rPr>
        <w:t xml:space="preserve">عه و افترا را دوباره تکرار </w:t>
      </w:r>
      <w:r w:rsidR="008B6860">
        <w:rPr>
          <w:rtl/>
        </w:rPr>
        <w:t>م</w:t>
      </w:r>
      <w:r w:rsidR="008B6860">
        <w:rPr>
          <w:rFonts w:hint="cs"/>
          <w:rtl/>
        </w:rPr>
        <w:t>ی‌</w:t>
      </w:r>
      <w:r w:rsidR="008B6860">
        <w:rPr>
          <w:rFonts w:hint="eastAsia"/>
          <w:rtl/>
        </w:rPr>
        <w:t>کند</w:t>
      </w:r>
      <w:r w:rsidRPr="00055BC7">
        <w:rPr>
          <w:rFonts w:hint="cs"/>
          <w:rtl/>
        </w:rPr>
        <w:t xml:space="preserve">. وی حتی ضرورت آن را </w:t>
      </w:r>
      <w:r w:rsidR="008B6860">
        <w:rPr>
          <w:rtl/>
        </w:rPr>
        <w:t>نم</w:t>
      </w:r>
      <w:r w:rsidR="008B6860">
        <w:rPr>
          <w:rFonts w:hint="cs"/>
          <w:rtl/>
        </w:rPr>
        <w:t>ی‌</w:t>
      </w:r>
      <w:r w:rsidR="008B6860">
        <w:rPr>
          <w:rFonts w:hint="eastAsia"/>
          <w:rtl/>
        </w:rPr>
        <w:t>ب</w:t>
      </w:r>
      <w:r w:rsidR="008B6860">
        <w:rPr>
          <w:rFonts w:hint="cs"/>
          <w:rtl/>
        </w:rPr>
        <w:t>ی</w:t>
      </w:r>
      <w:r w:rsidR="008B6860">
        <w:rPr>
          <w:rFonts w:hint="eastAsia"/>
          <w:rtl/>
        </w:rPr>
        <w:t>ند</w:t>
      </w:r>
      <w:r w:rsidRPr="00055BC7">
        <w:rPr>
          <w:rFonts w:hint="cs"/>
          <w:rtl/>
        </w:rPr>
        <w:t xml:space="preserve"> که </w:t>
      </w:r>
      <w:r w:rsidR="008B6860">
        <w:rPr>
          <w:rtl/>
        </w:rPr>
        <w:t>دربارة</w:t>
      </w:r>
      <w:r w:rsidRPr="00055BC7">
        <w:rPr>
          <w:rFonts w:hint="cs"/>
          <w:rtl/>
        </w:rPr>
        <w:t xml:space="preserve"> اعتبار شاهدان ا</w:t>
      </w:r>
      <w:r w:rsidR="008B6860">
        <w:rPr>
          <w:rFonts w:hint="cs"/>
          <w:rtl/>
        </w:rPr>
        <w:t>ی</w:t>
      </w:r>
      <w:r w:rsidRPr="00055BC7">
        <w:rPr>
          <w:rFonts w:hint="cs"/>
          <w:rtl/>
        </w:rPr>
        <w:t>ن ما</w:t>
      </w:r>
      <w:r w:rsidR="00583E06" w:rsidRPr="00055BC7">
        <w:rPr>
          <w:rFonts w:hint="cs"/>
          <w:rtl/>
        </w:rPr>
        <w:t>ج</w:t>
      </w:r>
      <w:r w:rsidRPr="00055BC7">
        <w:rPr>
          <w:rFonts w:hint="cs"/>
          <w:rtl/>
        </w:rPr>
        <w:t>را کمتر</w:t>
      </w:r>
      <w:r w:rsidR="008B6860">
        <w:rPr>
          <w:rFonts w:hint="cs"/>
          <w:rtl/>
        </w:rPr>
        <w:t>ی</w:t>
      </w:r>
      <w:r w:rsidRPr="00055BC7">
        <w:rPr>
          <w:rFonts w:hint="cs"/>
          <w:rtl/>
        </w:rPr>
        <w:t xml:space="preserve">ن </w:t>
      </w:r>
      <w:r w:rsidRPr="00055BC7">
        <w:rPr>
          <w:rFonts w:hint="cs"/>
          <w:rtl/>
        </w:rPr>
        <w:lastRenderedPageBreak/>
        <w:t>تحق</w:t>
      </w:r>
      <w:r w:rsidR="008B6860">
        <w:rPr>
          <w:rFonts w:hint="cs"/>
          <w:rtl/>
        </w:rPr>
        <w:t>ی</w:t>
      </w:r>
      <w:r w:rsidRPr="00055BC7">
        <w:rPr>
          <w:rFonts w:hint="cs"/>
          <w:rtl/>
        </w:rPr>
        <w:t>قی انجام دهد</w:t>
      </w:r>
      <w:r w:rsidRPr="00055BC7">
        <w:rPr>
          <w:rStyle w:val="FootnoteReference"/>
          <w:b w:val="0"/>
          <w:bCs/>
          <w:rtl/>
        </w:rPr>
        <w:footnoteReference w:id="7"/>
      </w:r>
      <w:r w:rsidRPr="00055BC7">
        <w:rPr>
          <w:rFonts w:hint="cs"/>
          <w:rtl/>
        </w:rPr>
        <w:t>. نامبرده با تصو</w:t>
      </w:r>
      <w:r w:rsidR="008B6860">
        <w:rPr>
          <w:rFonts w:hint="cs"/>
          <w:rtl/>
        </w:rPr>
        <w:t>ی</w:t>
      </w:r>
      <w:r w:rsidRPr="00055BC7">
        <w:rPr>
          <w:rFonts w:hint="cs"/>
          <w:rtl/>
        </w:rPr>
        <w:t>ری که از لن</w:t>
      </w:r>
      <w:r w:rsidR="008B6860">
        <w:rPr>
          <w:rFonts w:hint="cs"/>
          <w:rtl/>
        </w:rPr>
        <w:t>ی</w:t>
      </w:r>
      <w:r w:rsidRPr="00055BC7">
        <w:rPr>
          <w:rFonts w:hint="cs"/>
          <w:rtl/>
        </w:rPr>
        <w:t xml:space="preserve">ن در </w:t>
      </w:r>
      <w:r w:rsidR="008B6860">
        <w:rPr>
          <w:rtl/>
        </w:rPr>
        <w:t>فاصلة</w:t>
      </w:r>
      <w:r w:rsidRPr="00055BC7">
        <w:rPr>
          <w:rFonts w:hint="cs"/>
          <w:rtl/>
        </w:rPr>
        <w:t xml:space="preserve"> </w:t>
      </w:r>
      <w:r w:rsidR="008B6860">
        <w:rPr>
          <w:rtl/>
        </w:rPr>
        <w:t>ماه‌ها</w:t>
      </w:r>
      <w:r w:rsidR="008B6860">
        <w:rPr>
          <w:rFonts w:hint="cs"/>
          <w:rtl/>
        </w:rPr>
        <w:t>ی</w:t>
      </w:r>
      <w:r w:rsidRPr="00055BC7">
        <w:rPr>
          <w:rFonts w:hint="cs"/>
          <w:rtl/>
        </w:rPr>
        <w:t xml:space="preserve"> فور</w:t>
      </w:r>
      <w:r w:rsidR="008B6860">
        <w:rPr>
          <w:rFonts w:hint="cs"/>
          <w:rtl/>
        </w:rPr>
        <w:t>ی</w:t>
      </w:r>
      <w:r w:rsidRPr="00055BC7">
        <w:rPr>
          <w:rFonts w:hint="cs"/>
          <w:rtl/>
        </w:rPr>
        <w:t xml:space="preserve">ه تا سپتامبر 1917 ارائه </w:t>
      </w:r>
      <w:r w:rsidR="008B6860">
        <w:rPr>
          <w:rtl/>
        </w:rPr>
        <w:t>م</w:t>
      </w:r>
      <w:r w:rsidR="008B6860">
        <w:rPr>
          <w:rFonts w:hint="cs"/>
          <w:rtl/>
        </w:rPr>
        <w:t>ی‌</w:t>
      </w:r>
      <w:r w:rsidR="008B6860">
        <w:rPr>
          <w:rFonts w:hint="eastAsia"/>
          <w:rtl/>
        </w:rPr>
        <w:t>دهد</w:t>
      </w:r>
      <w:r w:rsidRPr="00055BC7">
        <w:rPr>
          <w:rFonts w:hint="cs"/>
          <w:rtl/>
        </w:rPr>
        <w:t xml:space="preserve"> اگر نخواسته باشد که وقا</w:t>
      </w:r>
      <w:r w:rsidR="008B6860">
        <w:rPr>
          <w:rFonts w:hint="cs"/>
          <w:rtl/>
        </w:rPr>
        <w:t>ی</w:t>
      </w:r>
      <w:r w:rsidRPr="00055BC7">
        <w:rPr>
          <w:rFonts w:hint="cs"/>
          <w:rtl/>
        </w:rPr>
        <w:t>ع را تحر</w:t>
      </w:r>
      <w:r w:rsidR="008B6860">
        <w:rPr>
          <w:rFonts w:hint="cs"/>
          <w:rtl/>
        </w:rPr>
        <w:t>ی</w:t>
      </w:r>
      <w:r w:rsidRPr="00055BC7">
        <w:rPr>
          <w:rFonts w:hint="cs"/>
          <w:rtl/>
        </w:rPr>
        <w:t xml:space="preserve">ف کند </w:t>
      </w:r>
      <w:r w:rsidR="00002868">
        <w:rPr>
          <w:rtl/>
        </w:rPr>
        <w:t>به‌</w:t>
      </w:r>
      <w:r w:rsidR="00002868">
        <w:rPr>
          <w:rFonts w:hint="cs"/>
          <w:rtl/>
        </w:rPr>
        <w:t>ی</w:t>
      </w:r>
      <w:r w:rsidR="00002868">
        <w:rPr>
          <w:rFonts w:hint="eastAsia"/>
          <w:rtl/>
        </w:rPr>
        <w:t>ق</w:t>
      </w:r>
      <w:r w:rsidR="00002868">
        <w:rPr>
          <w:rFonts w:hint="cs"/>
          <w:rtl/>
        </w:rPr>
        <w:t>ی</w:t>
      </w:r>
      <w:r w:rsidR="00002868">
        <w:rPr>
          <w:rFonts w:hint="eastAsia"/>
          <w:rtl/>
        </w:rPr>
        <w:t>ن</w:t>
      </w:r>
      <w:r w:rsidRPr="00055BC7">
        <w:rPr>
          <w:rFonts w:hint="cs"/>
          <w:rtl/>
        </w:rPr>
        <w:t xml:space="preserve"> سوء ن</w:t>
      </w:r>
      <w:r w:rsidR="008B6860">
        <w:rPr>
          <w:rFonts w:hint="cs"/>
          <w:rtl/>
        </w:rPr>
        <w:t>ی</w:t>
      </w:r>
      <w:r w:rsidRPr="00055BC7">
        <w:rPr>
          <w:rFonts w:hint="cs"/>
          <w:rtl/>
        </w:rPr>
        <w:t xml:space="preserve">تش را به منصه ظهور گذارده است. برای نمونه وی مدعی است که در قطار </w:t>
      </w:r>
      <w:r w:rsidR="00002868">
        <w:rPr>
          <w:rtl/>
        </w:rPr>
        <w:t>و</w:t>
      </w:r>
      <w:r w:rsidR="00002868">
        <w:rPr>
          <w:rFonts w:hint="cs"/>
          <w:rtl/>
        </w:rPr>
        <w:t>ی</w:t>
      </w:r>
      <w:r w:rsidR="00002868">
        <w:rPr>
          <w:rFonts w:hint="eastAsia"/>
          <w:rtl/>
        </w:rPr>
        <w:t>ژه‌ا</w:t>
      </w:r>
      <w:r w:rsidR="00002868">
        <w:rPr>
          <w:rFonts w:hint="cs"/>
          <w:rtl/>
        </w:rPr>
        <w:t>ی</w:t>
      </w:r>
      <w:r w:rsidRPr="00055BC7">
        <w:rPr>
          <w:rFonts w:hint="cs"/>
          <w:rtl/>
        </w:rPr>
        <w:t xml:space="preserve"> که گر</w:t>
      </w:r>
      <w:r w:rsidR="008B6860">
        <w:rPr>
          <w:rFonts w:hint="cs"/>
          <w:rtl/>
        </w:rPr>
        <w:t>ی</w:t>
      </w:r>
      <w:r w:rsidRPr="00055BC7">
        <w:rPr>
          <w:rFonts w:hint="cs"/>
          <w:rtl/>
        </w:rPr>
        <w:t>م و پلات</w:t>
      </w:r>
      <w:r w:rsidR="00583E06" w:rsidRPr="00055BC7">
        <w:rPr>
          <w:rFonts w:hint="cs"/>
          <w:rtl/>
        </w:rPr>
        <w:t>ن</w:t>
      </w:r>
      <w:r w:rsidRPr="00055BC7">
        <w:rPr>
          <w:rFonts w:hint="cs"/>
          <w:rtl/>
        </w:rPr>
        <w:t xml:space="preserve">، دو تن از </w:t>
      </w:r>
      <w:r w:rsidR="00167932">
        <w:rPr>
          <w:rtl/>
        </w:rPr>
        <w:t>سوس</w:t>
      </w:r>
      <w:r w:rsidR="00167932">
        <w:rPr>
          <w:rFonts w:hint="cs"/>
          <w:rtl/>
        </w:rPr>
        <w:t>ی</w:t>
      </w:r>
      <w:r w:rsidR="00167932">
        <w:rPr>
          <w:rFonts w:hint="eastAsia"/>
          <w:rtl/>
        </w:rPr>
        <w:t>ال‌دموکرات‌ها</w:t>
      </w:r>
      <w:r w:rsidR="00167932">
        <w:rPr>
          <w:rFonts w:hint="cs"/>
          <w:rtl/>
        </w:rPr>
        <w:t>ی</w:t>
      </w:r>
      <w:r w:rsidRPr="00055BC7">
        <w:rPr>
          <w:rFonts w:hint="cs"/>
          <w:rtl/>
        </w:rPr>
        <w:t xml:space="preserve"> سوئ</w:t>
      </w:r>
      <w:r w:rsidR="008B6860">
        <w:rPr>
          <w:rFonts w:hint="cs"/>
          <w:rtl/>
        </w:rPr>
        <w:t>ی</w:t>
      </w:r>
      <w:r w:rsidRPr="00055BC7">
        <w:rPr>
          <w:rFonts w:hint="cs"/>
          <w:rtl/>
        </w:rPr>
        <w:t>س برای بازگشت مهاجر</w:t>
      </w:r>
      <w:r w:rsidR="008B6860">
        <w:rPr>
          <w:rFonts w:hint="cs"/>
          <w:rtl/>
        </w:rPr>
        <w:t>ی</w:t>
      </w:r>
      <w:r w:rsidRPr="00055BC7">
        <w:rPr>
          <w:rFonts w:hint="cs"/>
          <w:rtl/>
        </w:rPr>
        <w:t>ن روسی به روس</w:t>
      </w:r>
      <w:r w:rsidR="008B6860">
        <w:rPr>
          <w:rFonts w:hint="cs"/>
          <w:rtl/>
        </w:rPr>
        <w:t>ی</w:t>
      </w:r>
      <w:r w:rsidRPr="00055BC7">
        <w:rPr>
          <w:rFonts w:hint="cs"/>
          <w:rtl/>
        </w:rPr>
        <w:t>ه ترت</w:t>
      </w:r>
      <w:r w:rsidR="008B6860">
        <w:rPr>
          <w:rFonts w:hint="cs"/>
          <w:rtl/>
        </w:rPr>
        <w:t>ی</w:t>
      </w:r>
      <w:r w:rsidRPr="00055BC7">
        <w:rPr>
          <w:rFonts w:hint="cs"/>
          <w:rtl/>
        </w:rPr>
        <w:t>ب داده بودند، لن</w:t>
      </w:r>
      <w:r w:rsidR="008B6860">
        <w:rPr>
          <w:rFonts w:hint="cs"/>
          <w:rtl/>
        </w:rPr>
        <w:t>ی</w:t>
      </w:r>
      <w:r w:rsidRPr="00055BC7">
        <w:rPr>
          <w:rFonts w:hint="cs"/>
          <w:rtl/>
        </w:rPr>
        <w:t>ن اجازه نداد که غ</w:t>
      </w:r>
      <w:r w:rsidR="008B6860">
        <w:rPr>
          <w:rFonts w:hint="cs"/>
          <w:rtl/>
        </w:rPr>
        <w:t>ی</w:t>
      </w:r>
      <w:r w:rsidRPr="00055BC7">
        <w:rPr>
          <w:rFonts w:hint="cs"/>
          <w:rtl/>
        </w:rPr>
        <w:t xml:space="preserve">ر از </w:t>
      </w:r>
      <w:r w:rsidR="008B6860">
        <w:rPr>
          <w:rtl/>
        </w:rPr>
        <w:t>بلشو</w:t>
      </w:r>
      <w:r w:rsidR="008B6860">
        <w:rPr>
          <w:rFonts w:hint="cs"/>
          <w:rtl/>
        </w:rPr>
        <w:t>ی</w:t>
      </w:r>
      <w:r w:rsidR="008B6860">
        <w:rPr>
          <w:rFonts w:hint="eastAsia"/>
          <w:rtl/>
        </w:rPr>
        <w:t>ک‌ها</w:t>
      </w:r>
      <w:r w:rsidRPr="00055BC7">
        <w:rPr>
          <w:rFonts w:hint="cs"/>
          <w:rtl/>
        </w:rPr>
        <w:t xml:space="preserve"> فرد د</w:t>
      </w:r>
      <w:r w:rsidR="008B6860">
        <w:rPr>
          <w:rFonts w:hint="cs"/>
          <w:rtl/>
        </w:rPr>
        <w:t>ی</w:t>
      </w:r>
      <w:r w:rsidRPr="00055BC7">
        <w:rPr>
          <w:rFonts w:hint="cs"/>
          <w:rtl/>
        </w:rPr>
        <w:t xml:space="preserve">گری سوار شود. </w:t>
      </w:r>
      <w:r w:rsidR="00167932">
        <w:rPr>
          <w:rFonts w:hint="cs"/>
          <w:rtl/>
        </w:rPr>
        <w:t>نکته‌ای</w:t>
      </w:r>
      <w:r w:rsidRPr="00055BC7">
        <w:rPr>
          <w:rFonts w:hint="cs"/>
          <w:rtl/>
        </w:rPr>
        <w:t xml:space="preserve"> که دروغ محض است</w:t>
      </w:r>
      <w:r w:rsidR="008B6860">
        <w:rPr>
          <w:rtl/>
        </w:rPr>
        <w:t xml:space="preserve">. </w:t>
      </w:r>
      <w:r w:rsidRPr="00055BC7">
        <w:rPr>
          <w:rStyle w:val="FootnoteReference"/>
          <w:b w:val="0"/>
          <w:bCs/>
          <w:rtl/>
        </w:rPr>
        <w:footnoteReference w:id="8"/>
      </w:r>
    </w:p>
    <w:p w14:paraId="6951282F" w14:textId="0F394680" w:rsidR="004106F6" w:rsidRPr="00055BC7" w:rsidRDefault="004106F6" w:rsidP="005F671F">
      <w:pPr>
        <w:pStyle w:val="BodyText"/>
        <w:rPr>
          <w:rtl/>
        </w:rPr>
      </w:pPr>
      <w:r w:rsidRPr="00055BC7">
        <w:rPr>
          <w:rFonts w:hint="cs"/>
          <w:rtl/>
        </w:rPr>
        <w:t>واقع</w:t>
      </w:r>
      <w:r w:rsidR="008B6860">
        <w:rPr>
          <w:rFonts w:hint="cs"/>
          <w:rtl/>
        </w:rPr>
        <w:t>ی</w:t>
      </w:r>
      <w:r w:rsidRPr="00055BC7">
        <w:rPr>
          <w:rFonts w:hint="cs"/>
          <w:rtl/>
        </w:rPr>
        <w:t>ت ماجرا ا</w:t>
      </w:r>
      <w:r w:rsidR="008B6860">
        <w:rPr>
          <w:rFonts w:hint="cs"/>
          <w:rtl/>
        </w:rPr>
        <w:t>ی</w:t>
      </w:r>
      <w:r w:rsidRPr="00055BC7">
        <w:rPr>
          <w:rFonts w:hint="cs"/>
          <w:rtl/>
        </w:rPr>
        <w:t xml:space="preserve">ن بود که </w:t>
      </w:r>
      <w:r w:rsidR="00BA4B11">
        <w:rPr>
          <w:rFonts w:hint="cs"/>
          <w:rtl/>
        </w:rPr>
        <w:t>ازآنجایی‌که</w:t>
      </w:r>
      <w:r w:rsidRPr="00055BC7">
        <w:rPr>
          <w:rFonts w:hint="cs"/>
          <w:rtl/>
        </w:rPr>
        <w:t xml:space="preserve"> مقامات فرانسوی و انگل</w:t>
      </w:r>
      <w:r w:rsidR="008B6860">
        <w:rPr>
          <w:rFonts w:hint="cs"/>
          <w:rtl/>
        </w:rPr>
        <w:t>ی</w:t>
      </w:r>
      <w:r w:rsidRPr="00055BC7">
        <w:rPr>
          <w:rFonts w:hint="cs"/>
          <w:rtl/>
        </w:rPr>
        <w:t>سی</w:t>
      </w:r>
      <w:r w:rsidR="002267BC">
        <w:rPr>
          <w:rtl/>
        </w:rPr>
        <w:t xml:space="preserve"> </w:t>
      </w:r>
      <w:r w:rsidR="008B6860">
        <w:rPr>
          <w:rtl/>
        </w:rPr>
        <w:t>اجازة</w:t>
      </w:r>
      <w:r w:rsidRPr="00055BC7">
        <w:rPr>
          <w:rFonts w:hint="cs"/>
          <w:rtl/>
        </w:rPr>
        <w:t xml:space="preserve"> بازگشت مهاجر</w:t>
      </w:r>
      <w:r w:rsidR="008B6860">
        <w:rPr>
          <w:rFonts w:hint="cs"/>
          <w:rtl/>
        </w:rPr>
        <w:t>ی</w:t>
      </w:r>
      <w:r w:rsidRPr="00055BC7">
        <w:rPr>
          <w:rFonts w:hint="cs"/>
          <w:rtl/>
        </w:rPr>
        <w:t>ن روسی از طر</w:t>
      </w:r>
      <w:r w:rsidR="008B6860">
        <w:rPr>
          <w:rFonts w:hint="cs"/>
          <w:rtl/>
        </w:rPr>
        <w:t>ی</w:t>
      </w:r>
      <w:r w:rsidRPr="00055BC7">
        <w:rPr>
          <w:rFonts w:hint="cs"/>
          <w:rtl/>
        </w:rPr>
        <w:t>ق در</w:t>
      </w:r>
      <w:r w:rsidR="008B6860">
        <w:rPr>
          <w:rFonts w:hint="cs"/>
          <w:rtl/>
        </w:rPr>
        <w:t>ی</w:t>
      </w:r>
      <w:r w:rsidRPr="00055BC7">
        <w:rPr>
          <w:rFonts w:hint="cs"/>
          <w:rtl/>
        </w:rPr>
        <w:t xml:space="preserve">ا به کشورشان را </w:t>
      </w:r>
      <w:r w:rsidR="008B6860">
        <w:rPr>
          <w:rtl/>
        </w:rPr>
        <w:t>نم</w:t>
      </w:r>
      <w:r w:rsidR="008B6860">
        <w:rPr>
          <w:rFonts w:hint="cs"/>
          <w:rtl/>
        </w:rPr>
        <w:t>ی‌</w:t>
      </w:r>
      <w:r w:rsidR="008B6860">
        <w:rPr>
          <w:rFonts w:hint="eastAsia"/>
          <w:rtl/>
        </w:rPr>
        <w:t>دادند</w:t>
      </w:r>
      <w:r w:rsidRPr="00055BC7">
        <w:rPr>
          <w:rFonts w:hint="cs"/>
          <w:rtl/>
        </w:rPr>
        <w:t>، بر اساس توافقی که با دولت آلمان شد قرار شد که قطاری آنان را از طر</w:t>
      </w:r>
      <w:r w:rsidR="008B6860">
        <w:rPr>
          <w:rFonts w:hint="cs"/>
          <w:rtl/>
        </w:rPr>
        <w:t>ی</w:t>
      </w:r>
      <w:r w:rsidRPr="00055BC7">
        <w:rPr>
          <w:rFonts w:hint="cs"/>
          <w:rtl/>
        </w:rPr>
        <w:t>ق خاک آلمان به روس</w:t>
      </w:r>
      <w:r w:rsidR="008B6860">
        <w:rPr>
          <w:rFonts w:hint="cs"/>
          <w:rtl/>
        </w:rPr>
        <w:t>ی</w:t>
      </w:r>
      <w:r w:rsidRPr="00055BC7">
        <w:rPr>
          <w:rFonts w:hint="cs"/>
          <w:rtl/>
        </w:rPr>
        <w:t>ه منتقل کند. ا</w:t>
      </w:r>
      <w:r w:rsidR="008B6860">
        <w:rPr>
          <w:rFonts w:hint="cs"/>
          <w:rtl/>
        </w:rPr>
        <w:t>ی</w:t>
      </w:r>
      <w:r w:rsidRPr="00055BC7">
        <w:rPr>
          <w:rFonts w:hint="cs"/>
          <w:rtl/>
        </w:rPr>
        <w:t xml:space="preserve">ن قطار 36 مهاجر روسی را با خود حمل </w:t>
      </w:r>
      <w:r w:rsidR="008B6860">
        <w:rPr>
          <w:rtl/>
        </w:rPr>
        <w:t>م</w:t>
      </w:r>
      <w:r w:rsidR="008B6860">
        <w:rPr>
          <w:rFonts w:hint="cs"/>
          <w:rtl/>
        </w:rPr>
        <w:t>ی‌</w:t>
      </w:r>
      <w:r w:rsidR="008B6860">
        <w:rPr>
          <w:rFonts w:hint="eastAsia"/>
          <w:rtl/>
        </w:rPr>
        <w:t>کرد</w:t>
      </w:r>
      <w:r w:rsidRPr="00055BC7">
        <w:rPr>
          <w:rFonts w:hint="cs"/>
          <w:rtl/>
        </w:rPr>
        <w:t xml:space="preserve"> که ترک</w:t>
      </w:r>
      <w:r w:rsidR="008B6860">
        <w:rPr>
          <w:rFonts w:hint="cs"/>
          <w:rtl/>
        </w:rPr>
        <w:t>ی</w:t>
      </w:r>
      <w:r w:rsidRPr="00055BC7">
        <w:rPr>
          <w:rFonts w:hint="cs"/>
          <w:rtl/>
        </w:rPr>
        <w:t xml:space="preserve">ب </w:t>
      </w:r>
      <w:r w:rsidR="008B6860">
        <w:rPr>
          <w:rtl/>
        </w:rPr>
        <w:t>آن‌ها</w:t>
      </w:r>
      <w:r w:rsidRPr="00055BC7">
        <w:rPr>
          <w:rFonts w:hint="cs"/>
          <w:rtl/>
        </w:rPr>
        <w:t xml:space="preserve"> عبارت بود از 19 بلشو</w:t>
      </w:r>
      <w:r w:rsidR="008B6860">
        <w:rPr>
          <w:rFonts w:hint="cs"/>
          <w:rtl/>
        </w:rPr>
        <w:t>ی</w:t>
      </w:r>
      <w:r w:rsidRPr="00055BC7">
        <w:rPr>
          <w:rFonts w:hint="cs"/>
          <w:rtl/>
        </w:rPr>
        <w:t>ک، 6 عضو</w:t>
      </w:r>
      <w:r w:rsidR="008A3581" w:rsidRPr="00055BC7">
        <w:rPr>
          <w:rFonts w:hint="cs"/>
          <w:rtl/>
        </w:rPr>
        <w:t xml:space="preserve"> بوند، 3 عضو ناشه اسلووی هوادار تروتسکی و 4 مسافر د</w:t>
      </w:r>
      <w:r w:rsidR="008B6860">
        <w:rPr>
          <w:rFonts w:hint="cs"/>
          <w:rtl/>
        </w:rPr>
        <w:t>ی</w:t>
      </w:r>
      <w:r w:rsidR="008A3581" w:rsidRPr="00055BC7">
        <w:rPr>
          <w:rFonts w:hint="cs"/>
          <w:rtl/>
        </w:rPr>
        <w:t xml:space="preserve">گر که از اعضای </w:t>
      </w:r>
      <w:r w:rsidR="008B6860">
        <w:rPr>
          <w:rtl/>
        </w:rPr>
        <w:lastRenderedPageBreak/>
        <w:t>گروه‌ها</w:t>
      </w:r>
      <w:r w:rsidR="008B6860">
        <w:rPr>
          <w:rFonts w:hint="cs"/>
          <w:rtl/>
        </w:rPr>
        <w:t>ی</w:t>
      </w:r>
      <w:r w:rsidR="008A3581" w:rsidRPr="00055BC7">
        <w:rPr>
          <w:rFonts w:hint="cs"/>
          <w:rtl/>
        </w:rPr>
        <w:t xml:space="preserve"> د</w:t>
      </w:r>
      <w:r w:rsidR="008B6860">
        <w:rPr>
          <w:rFonts w:hint="cs"/>
          <w:rtl/>
        </w:rPr>
        <w:t>ی</w:t>
      </w:r>
      <w:r w:rsidR="008A3581" w:rsidRPr="00055BC7">
        <w:rPr>
          <w:rFonts w:hint="cs"/>
          <w:rtl/>
        </w:rPr>
        <w:t xml:space="preserve">گر روسی بودند. افزون آن که در </w:t>
      </w:r>
      <w:r w:rsidR="00167932">
        <w:rPr>
          <w:rtl/>
        </w:rPr>
        <w:t>توافق‌نامه</w:t>
      </w:r>
      <w:r w:rsidR="008A3581" w:rsidRPr="00055BC7">
        <w:rPr>
          <w:rFonts w:hint="cs"/>
          <w:rtl/>
        </w:rPr>
        <w:t xml:space="preserve"> </w:t>
      </w:r>
      <w:r w:rsidR="00167932">
        <w:rPr>
          <w:rtl/>
        </w:rPr>
        <w:t>به‌صراحت</w:t>
      </w:r>
      <w:r w:rsidR="008A3581" w:rsidRPr="00055BC7">
        <w:rPr>
          <w:rFonts w:hint="cs"/>
          <w:rtl/>
        </w:rPr>
        <w:t xml:space="preserve"> آمده بود که</w:t>
      </w:r>
      <w:r w:rsidR="002267BC">
        <w:rPr>
          <w:rtl/>
        </w:rPr>
        <w:t xml:space="preserve"> </w:t>
      </w:r>
      <w:r w:rsidR="00167932">
        <w:rPr>
          <w:rtl/>
        </w:rPr>
        <w:t>ه</w:t>
      </w:r>
      <w:r w:rsidR="00167932">
        <w:rPr>
          <w:rFonts w:hint="cs"/>
          <w:rtl/>
        </w:rPr>
        <w:t>ی</w:t>
      </w:r>
      <w:r w:rsidR="00167932">
        <w:rPr>
          <w:rFonts w:hint="eastAsia"/>
          <w:rtl/>
        </w:rPr>
        <w:t>چ‌گونه</w:t>
      </w:r>
      <w:r w:rsidR="008A3581" w:rsidRPr="00055BC7">
        <w:rPr>
          <w:rFonts w:hint="cs"/>
          <w:rtl/>
        </w:rPr>
        <w:t xml:space="preserve"> تما</w:t>
      </w:r>
      <w:r w:rsidR="008B6860">
        <w:rPr>
          <w:rFonts w:hint="cs"/>
          <w:rtl/>
        </w:rPr>
        <w:t>ی</w:t>
      </w:r>
      <w:r w:rsidR="008A3581" w:rsidRPr="00055BC7">
        <w:rPr>
          <w:rFonts w:hint="cs"/>
          <w:rtl/>
        </w:rPr>
        <w:t>زی ب</w:t>
      </w:r>
      <w:r w:rsidR="008B6860">
        <w:rPr>
          <w:rFonts w:hint="cs"/>
          <w:rtl/>
        </w:rPr>
        <w:t>ی</w:t>
      </w:r>
      <w:r w:rsidR="008A3581" w:rsidRPr="00055BC7">
        <w:rPr>
          <w:rFonts w:hint="cs"/>
          <w:rtl/>
        </w:rPr>
        <w:t>ن مهاجر</w:t>
      </w:r>
      <w:r w:rsidR="008B6860">
        <w:rPr>
          <w:rFonts w:hint="cs"/>
          <w:rtl/>
        </w:rPr>
        <w:t>ی</w:t>
      </w:r>
      <w:r w:rsidR="008A3581" w:rsidRPr="00055BC7">
        <w:rPr>
          <w:rFonts w:hint="cs"/>
          <w:rtl/>
        </w:rPr>
        <w:t>ن «</w:t>
      </w:r>
      <w:r w:rsidR="00167932">
        <w:rPr>
          <w:rFonts w:hint="cs"/>
          <w:rtl/>
        </w:rPr>
        <w:t>جنگ‌طلب</w:t>
      </w:r>
      <w:r w:rsidR="008A3581" w:rsidRPr="00055BC7">
        <w:rPr>
          <w:rFonts w:hint="cs"/>
          <w:rtl/>
        </w:rPr>
        <w:t>» و «شکست طلب» نبا</w:t>
      </w:r>
      <w:r w:rsidR="008B6860">
        <w:rPr>
          <w:rFonts w:hint="cs"/>
          <w:rtl/>
        </w:rPr>
        <w:t>ی</w:t>
      </w:r>
      <w:r w:rsidR="008A3581" w:rsidRPr="00055BC7">
        <w:rPr>
          <w:rFonts w:hint="cs"/>
          <w:rtl/>
        </w:rPr>
        <w:t xml:space="preserve">د وجود داشته باشد و </w:t>
      </w:r>
      <w:r w:rsidR="008B6860">
        <w:rPr>
          <w:rtl/>
        </w:rPr>
        <w:t>کل</w:t>
      </w:r>
      <w:r w:rsidR="008B6860">
        <w:rPr>
          <w:rFonts w:hint="cs"/>
          <w:rtl/>
        </w:rPr>
        <w:t>ی</w:t>
      </w:r>
      <w:r w:rsidR="008B6860">
        <w:rPr>
          <w:rFonts w:hint="eastAsia"/>
          <w:rtl/>
        </w:rPr>
        <w:t>ة</w:t>
      </w:r>
      <w:r w:rsidR="008A3581" w:rsidRPr="00055BC7">
        <w:rPr>
          <w:rFonts w:hint="cs"/>
          <w:rtl/>
        </w:rPr>
        <w:t xml:space="preserve"> مهاجران روسی </w:t>
      </w:r>
      <w:r w:rsidR="00976216">
        <w:rPr>
          <w:rFonts w:hint="cs"/>
          <w:rtl/>
        </w:rPr>
        <w:t>صرف‌نظر</w:t>
      </w:r>
      <w:r w:rsidR="008A3581" w:rsidRPr="00055BC7">
        <w:rPr>
          <w:rFonts w:hint="cs"/>
          <w:rtl/>
        </w:rPr>
        <w:t xml:space="preserve"> از عقا</w:t>
      </w:r>
      <w:r w:rsidR="008B6860">
        <w:rPr>
          <w:rFonts w:hint="cs"/>
          <w:rtl/>
        </w:rPr>
        <w:t>ی</w:t>
      </w:r>
      <w:r w:rsidR="008A3581" w:rsidRPr="00055BC7">
        <w:rPr>
          <w:rFonts w:hint="cs"/>
          <w:rtl/>
        </w:rPr>
        <w:t xml:space="preserve">د </w:t>
      </w:r>
      <w:r w:rsidR="00112FEA">
        <w:rPr>
          <w:rtl/>
        </w:rPr>
        <w:t>س</w:t>
      </w:r>
      <w:r w:rsidR="00112FEA">
        <w:rPr>
          <w:rFonts w:hint="cs"/>
          <w:rtl/>
        </w:rPr>
        <w:t>ی</w:t>
      </w:r>
      <w:r w:rsidR="00112FEA">
        <w:rPr>
          <w:rFonts w:hint="eastAsia"/>
          <w:rtl/>
        </w:rPr>
        <w:t>اس</w:t>
      </w:r>
      <w:r w:rsidR="00112FEA">
        <w:rPr>
          <w:rFonts w:hint="cs"/>
          <w:rtl/>
        </w:rPr>
        <w:t>ی‌</w:t>
      </w:r>
      <w:r w:rsidR="00112FEA">
        <w:rPr>
          <w:rFonts w:hint="eastAsia"/>
          <w:rtl/>
        </w:rPr>
        <w:t>شان</w:t>
      </w:r>
      <w:r w:rsidR="008A3581" w:rsidRPr="00055BC7">
        <w:rPr>
          <w:rFonts w:hint="cs"/>
          <w:rtl/>
        </w:rPr>
        <w:t xml:space="preserve"> حق </w:t>
      </w:r>
      <w:r w:rsidR="00112FEA">
        <w:rPr>
          <w:rtl/>
        </w:rPr>
        <w:t>سوارشدن</w:t>
      </w:r>
      <w:r w:rsidR="008A3581" w:rsidRPr="00055BC7">
        <w:rPr>
          <w:rFonts w:hint="cs"/>
          <w:rtl/>
        </w:rPr>
        <w:t xml:space="preserve"> </w:t>
      </w:r>
      <w:r w:rsidR="00112FEA">
        <w:rPr>
          <w:rtl/>
        </w:rPr>
        <w:t>به‌قطار</w:t>
      </w:r>
      <w:r w:rsidR="008A3581" w:rsidRPr="00055BC7">
        <w:rPr>
          <w:rFonts w:hint="cs"/>
          <w:rtl/>
        </w:rPr>
        <w:t xml:space="preserve"> را داشتند. </w:t>
      </w:r>
      <w:r w:rsidR="00112FEA">
        <w:rPr>
          <w:rFonts w:hint="cs"/>
          <w:rtl/>
        </w:rPr>
        <w:t>به‌واقع</w:t>
      </w:r>
      <w:r w:rsidR="008A3581" w:rsidRPr="00055BC7">
        <w:rPr>
          <w:rFonts w:hint="cs"/>
          <w:rtl/>
        </w:rPr>
        <w:t xml:space="preserve"> تعدادی از اعضای بوند «</w:t>
      </w:r>
      <w:r w:rsidR="00167932">
        <w:rPr>
          <w:rFonts w:hint="cs"/>
          <w:rtl/>
        </w:rPr>
        <w:t>جنگ‌طلب</w:t>
      </w:r>
      <w:r w:rsidR="008A3581" w:rsidRPr="00055BC7">
        <w:rPr>
          <w:rFonts w:hint="cs"/>
          <w:rtl/>
        </w:rPr>
        <w:t>»</w:t>
      </w:r>
      <w:r w:rsidRPr="00055BC7">
        <w:rPr>
          <w:rFonts w:hint="cs"/>
          <w:rtl/>
        </w:rPr>
        <w:t xml:space="preserve"> بودند</w:t>
      </w:r>
      <w:r w:rsidR="008B6860">
        <w:rPr>
          <w:rtl/>
        </w:rPr>
        <w:t xml:space="preserve">. </w:t>
      </w:r>
      <w:r w:rsidRPr="00055BC7">
        <w:rPr>
          <w:rStyle w:val="FootnoteReference"/>
          <w:b w:val="0"/>
          <w:bCs/>
          <w:rtl/>
        </w:rPr>
        <w:footnoteReference w:id="9"/>
      </w:r>
    </w:p>
    <w:p w14:paraId="697F9094" w14:textId="44BF62F9" w:rsidR="004106F6" w:rsidRPr="00055BC7" w:rsidRDefault="004106F6" w:rsidP="005F671F">
      <w:pPr>
        <w:pStyle w:val="BodyText"/>
        <w:rPr>
          <w:rtl/>
        </w:rPr>
      </w:pPr>
      <w:r w:rsidRPr="00055BC7">
        <w:rPr>
          <w:rFonts w:hint="cs"/>
          <w:rtl/>
        </w:rPr>
        <w:t>در واقع</w:t>
      </w:r>
      <w:r w:rsidR="008B6860">
        <w:rPr>
          <w:rFonts w:hint="cs"/>
          <w:rtl/>
        </w:rPr>
        <w:t>ی</w:t>
      </w:r>
      <w:r w:rsidRPr="00055BC7">
        <w:rPr>
          <w:rFonts w:hint="cs"/>
          <w:rtl/>
        </w:rPr>
        <w:t>ت، ا</w:t>
      </w:r>
      <w:r w:rsidR="008B6860">
        <w:rPr>
          <w:rFonts w:hint="cs"/>
          <w:rtl/>
        </w:rPr>
        <w:t>ی</w:t>
      </w:r>
      <w:r w:rsidRPr="00055BC7">
        <w:rPr>
          <w:rFonts w:hint="cs"/>
          <w:rtl/>
        </w:rPr>
        <w:t xml:space="preserve">ن سفر و </w:t>
      </w:r>
      <w:r w:rsidR="008B6860">
        <w:rPr>
          <w:rtl/>
        </w:rPr>
        <w:t>کل</w:t>
      </w:r>
      <w:r w:rsidR="008B6860">
        <w:rPr>
          <w:rFonts w:hint="cs"/>
          <w:rtl/>
        </w:rPr>
        <w:t>ی</w:t>
      </w:r>
      <w:r w:rsidR="008B6860">
        <w:rPr>
          <w:rFonts w:hint="eastAsia"/>
          <w:rtl/>
        </w:rPr>
        <w:t>ة</w:t>
      </w:r>
      <w:r w:rsidRPr="00055BC7">
        <w:rPr>
          <w:rFonts w:hint="cs"/>
          <w:rtl/>
        </w:rPr>
        <w:t xml:space="preserve"> شروطی که بر آن تحم</w:t>
      </w:r>
      <w:r w:rsidR="008B6860">
        <w:rPr>
          <w:rFonts w:hint="cs"/>
          <w:rtl/>
        </w:rPr>
        <w:t>ی</w:t>
      </w:r>
      <w:r w:rsidRPr="00055BC7">
        <w:rPr>
          <w:rFonts w:hint="cs"/>
          <w:rtl/>
        </w:rPr>
        <w:t xml:space="preserve">ل شد در </w:t>
      </w:r>
      <w:r w:rsidR="00112FEA">
        <w:rPr>
          <w:rtl/>
        </w:rPr>
        <w:t>اعلام</w:t>
      </w:r>
      <w:r w:rsidR="00112FEA">
        <w:rPr>
          <w:rFonts w:hint="cs"/>
          <w:rtl/>
        </w:rPr>
        <w:t>ی</w:t>
      </w:r>
      <w:r w:rsidR="00112FEA">
        <w:rPr>
          <w:rFonts w:hint="eastAsia"/>
          <w:rtl/>
        </w:rPr>
        <w:t>ه‌ا</w:t>
      </w:r>
      <w:r w:rsidR="00112FEA">
        <w:rPr>
          <w:rFonts w:hint="cs"/>
          <w:rtl/>
        </w:rPr>
        <w:t>ی</w:t>
      </w:r>
      <w:r w:rsidRPr="00055BC7">
        <w:rPr>
          <w:rFonts w:hint="cs"/>
          <w:rtl/>
        </w:rPr>
        <w:t xml:space="preserve"> از سوی </w:t>
      </w:r>
      <w:r w:rsidR="00112FEA">
        <w:rPr>
          <w:rtl/>
        </w:rPr>
        <w:t>پاره‌ا</w:t>
      </w:r>
      <w:r w:rsidR="00112FEA">
        <w:rPr>
          <w:rFonts w:hint="cs"/>
          <w:rtl/>
        </w:rPr>
        <w:t>ی</w:t>
      </w:r>
      <w:r w:rsidRPr="00055BC7">
        <w:rPr>
          <w:rFonts w:hint="cs"/>
          <w:rtl/>
        </w:rPr>
        <w:t xml:space="preserve"> از </w:t>
      </w:r>
      <w:r w:rsidR="00112FEA">
        <w:rPr>
          <w:rtl/>
        </w:rPr>
        <w:t>مبارزان</w:t>
      </w:r>
      <w:r w:rsidRPr="00055BC7">
        <w:rPr>
          <w:rFonts w:hint="cs"/>
          <w:rtl/>
        </w:rPr>
        <w:t xml:space="preserve"> سوس</w:t>
      </w:r>
      <w:r w:rsidR="008B6860">
        <w:rPr>
          <w:rFonts w:hint="cs"/>
          <w:rtl/>
        </w:rPr>
        <w:t>ی</w:t>
      </w:r>
      <w:r w:rsidRPr="00055BC7">
        <w:rPr>
          <w:rFonts w:hint="cs"/>
          <w:rtl/>
        </w:rPr>
        <w:t>ال</w:t>
      </w:r>
      <w:r w:rsidR="008B6860">
        <w:rPr>
          <w:rFonts w:hint="cs"/>
          <w:rtl/>
        </w:rPr>
        <w:t>ی</w:t>
      </w:r>
      <w:r w:rsidRPr="00055BC7">
        <w:rPr>
          <w:rFonts w:hint="cs"/>
          <w:rtl/>
        </w:rPr>
        <w:t>ست سرشناس مورد تأ</w:t>
      </w:r>
      <w:r w:rsidR="008B6860">
        <w:rPr>
          <w:rFonts w:hint="cs"/>
          <w:rtl/>
        </w:rPr>
        <w:t>یی</w:t>
      </w:r>
      <w:r w:rsidRPr="00055BC7">
        <w:rPr>
          <w:rFonts w:hint="cs"/>
          <w:rtl/>
        </w:rPr>
        <w:t>د قرار گرفته بود. در م</w:t>
      </w:r>
      <w:r w:rsidR="008B6860">
        <w:rPr>
          <w:rFonts w:hint="cs"/>
          <w:rtl/>
        </w:rPr>
        <w:t>ی</w:t>
      </w:r>
      <w:r w:rsidRPr="00055BC7">
        <w:rPr>
          <w:rFonts w:hint="cs"/>
          <w:rtl/>
        </w:rPr>
        <w:t xml:space="preserve">ان آنان </w:t>
      </w:r>
      <w:r w:rsidR="008B6860">
        <w:rPr>
          <w:rtl/>
        </w:rPr>
        <w:t>م</w:t>
      </w:r>
      <w:r w:rsidR="008B6860">
        <w:rPr>
          <w:rFonts w:hint="cs"/>
          <w:rtl/>
        </w:rPr>
        <w:t>ی‌</w:t>
      </w:r>
      <w:r w:rsidR="008B6860">
        <w:rPr>
          <w:rFonts w:hint="eastAsia"/>
          <w:rtl/>
        </w:rPr>
        <w:t>توان</w:t>
      </w:r>
      <w:r w:rsidRPr="00055BC7">
        <w:rPr>
          <w:rFonts w:hint="cs"/>
          <w:rtl/>
        </w:rPr>
        <w:t xml:space="preserve"> از استروم </w:t>
      </w:r>
      <w:r w:rsidR="005418DE">
        <w:rPr>
          <w:rtl/>
        </w:rPr>
        <w:t>دب</w:t>
      </w:r>
      <w:r w:rsidR="005418DE">
        <w:rPr>
          <w:rFonts w:hint="cs"/>
          <w:rtl/>
        </w:rPr>
        <w:t>ی</w:t>
      </w:r>
      <w:r w:rsidR="005418DE">
        <w:rPr>
          <w:rFonts w:hint="eastAsia"/>
          <w:rtl/>
        </w:rPr>
        <w:t>رکل</w:t>
      </w:r>
      <w:r w:rsidRPr="00055BC7">
        <w:rPr>
          <w:rFonts w:hint="cs"/>
          <w:rtl/>
        </w:rPr>
        <w:t xml:space="preserve"> حزب سوس</w:t>
      </w:r>
      <w:r w:rsidR="008B6860">
        <w:rPr>
          <w:rFonts w:hint="cs"/>
          <w:rtl/>
        </w:rPr>
        <w:t>ی</w:t>
      </w:r>
      <w:r w:rsidRPr="00055BC7">
        <w:rPr>
          <w:rFonts w:hint="cs"/>
          <w:rtl/>
        </w:rPr>
        <w:t>ال</w:t>
      </w:r>
      <w:r w:rsidR="008B6860">
        <w:rPr>
          <w:rFonts w:hint="cs"/>
          <w:rtl/>
        </w:rPr>
        <w:t>ی</w:t>
      </w:r>
      <w:r w:rsidRPr="00055BC7">
        <w:rPr>
          <w:rFonts w:hint="cs"/>
          <w:rtl/>
        </w:rPr>
        <w:t>ست سوئد، ل</w:t>
      </w:r>
      <w:r w:rsidR="008B6860">
        <w:rPr>
          <w:rFonts w:hint="cs"/>
          <w:rtl/>
        </w:rPr>
        <w:t>ی</w:t>
      </w:r>
      <w:r w:rsidRPr="00055BC7">
        <w:rPr>
          <w:rFonts w:hint="cs"/>
          <w:rtl/>
        </w:rPr>
        <w:t>ند هاگن شهردار سوس</w:t>
      </w:r>
      <w:r w:rsidR="008B6860">
        <w:rPr>
          <w:rFonts w:hint="cs"/>
          <w:rtl/>
        </w:rPr>
        <w:t>ی</w:t>
      </w:r>
      <w:r w:rsidRPr="00055BC7">
        <w:rPr>
          <w:rFonts w:hint="cs"/>
          <w:rtl/>
        </w:rPr>
        <w:t>ا</w:t>
      </w:r>
      <w:r w:rsidR="008A3581" w:rsidRPr="00055BC7">
        <w:rPr>
          <w:rFonts w:hint="cs"/>
          <w:rtl/>
        </w:rPr>
        <w:t>ل</w:t>
      </w:r>
      <w:r w:rsidR="008B6860">
        <w:rPr>
          <w:rFonts w:hint="cs"/>
          <w:rtl/>
        </w:rPr>
        <w:t>ی</w:t>
      </w:r>
      <w:r w:rsidRPr="00055BC7">
        <w:rPr>
          <w:rFonts w:hint="cs"/>
          <w:rtl/>
        </w:rPr>
        <w:t>ست استکهلم و و</w:t>
      </w:r>
      <w:r w:rsidR="008B6860">
        <w:rPr>
          <w:rFonts w:hint="cs"/>
          <w:rtl/>
        </w:rPr>
        <w:t>ی</w:t>
      </w:r>
      <w:r w:rsidRPr="00055BC7">
        <w:rPr>
          <w:rFonts w:hint="cs"/>
          <w:rtl/>
        </w:rPr>
        <w:t>ز پلاتن رهبر حزب سوس</w:t>
      </w:r>
      <w:r w:rsidR="008B6860">
        <w:rPr>
          <w:rFonts w:hint="cs"/>
          <w:rtl/>
        </w:rPr>
        <w:t>ی</w:t>
      </w:r>
      <w:r w:rsidRPr="00055BC7">
        <w:rPr>
          <w:rFonts w:hint="cs"/>
          <w:rtl/>
        </w:rPr>
        <w:t>ال</w:t>
      </w:r>
      <w:r w:rsidR="008B6860">
        <w:rPr>
          <w:rFonts w:hint="cs"/>
          <w:rtl/>
        </w:rPr>
        <w:t>ی</w:t>
      </w:r>
      <w:r w:rsidRPr="00055BC7">
        <w:rPr>
          <w:rFonts w:hint="cs"/>
          <w:rtl/>
        </w:rPr>
        <w:t>ست سوئد نام برد.</w:t>
      </w:r>
    </w:p>
    <w:p w14:paraId="5DDA611E" w14:textId="7C99EA50" w:rsidR="004106F6" w:rsidRPr="00055BC7" w:rsidRDefault="006B2F8E" w:rsidP="005F671F">
      <w:pPr>
        <w:pStyle w:val="BodyText"/>
        <w:rPr>
          <w:rtl/>
        </w:rPr>
      </w:pPr>
      <w:r w:rsidRPr="00055BC7">
        <w:rPr>
          <w:rFonts w:hint="cs"/>
          <w:rtl/>
        </w:rPr>
        <w:t>در توص</w:t>
      </w:r>
      <w:r w:rsidR="008B6860">
        <w:rPr>
          <w:rFonts w:hint="cs"/>
          <w:rtl/>
        </w:rPr>
        <w:t>ی</w:t>
      </w:r>
      <w:r w:rsidRPr="00055BC7">
        <w:rPr>
          <w:rFonts w:hint="cs"/>
          <w:rtl/>
        </w:rPr>
        <w:t>فی که موناهان از ا</w:t>
      </w:r>
      <w:r w:rsidR="008B6860">
        <w:rPr>
          <w:rFonts w:hint="cs"/>
          <w:rtl/>
        </w:rPr>
        <w:t>ی</w:t>
      </w:r>
      <w:r w:rsidRPr="00055BC7">
        <w:rPr>
          <w:rFonts w:hint="cs"/>
          <w:rtl/>
        </w:rPr>
        <w:t xml:space="preserve">ن سفر ارائه </w:t>
      </w:r>
      <w:r w:rsidR="008B6860">
        <w:rPr>
          <w:rtl/>
        </w:rPr>
        <w:t>م</w:t>
      </w:r>
      <w:r w:rsidR="008B6860">
        <w:rPr>
          <w:rFonts w:hint="cs"/>
          <w:rtl/>
        </w:rPr>
        <w:t>ی‌</w:t>
      </w:r>
      <w:r w:rsidR="008B6860">
        <w:rPr>
          <w:rFonts w:hint="eastAsia"/>
          <w:rtl/>
        </w:rPr>
        <w:t>دهد</w:t>
      </w:r>
      <w:r w:rsidRPr="00055BC7">
        <w:rPr>
          <w:rFonts w:hint="cs"/>
          <w:rtl/>
        </w:rPr>
        <w:t xml:space="preserve"> خواننده چنان برداشت</w:t>
      </w:r>
      <w:r w:rsidR="002267BC">
        <w:rPr>
          <w:rtl/>
        </w:rPr>
        <w:t xml:space="preserve"> </w:t>
      </w:r>
      <w:r w:rsidR="008B6860">
        <w:rPr>
          <w:rtl/>
        </w:rPr>
        <w:t>م</w:t>
      </w:r>
      <w:r w:rsidR="008B6860">
        <w:rPr>
          <w:rFonts w:hint="cs"/>
          <w:rtl/>
        </w:rPr>
        <w:t>ی‌</w:t>
      </w:r>
      <w:r w:rsidR="008B6860">
        <w:rPr>
          <w:rFonts w:hint="eastAsia"/>
          <w:rtl/>
        </w:rPr>
        <w:t>کند</w:t>
      </w:r>
      <w:r w:rsidRPr="00055BC7">
        <w:rPr>
          <w:rFonts w:hint="cs"/>
          <w:rtl/>
        </w:rPr>
        <w:t xml:space="preserve"> که از د</w:t>
      </w:r>
      <w:r w:rsidR="008B6860">
        <w:rPr>
          <w:rFonts w:hint="cs"/>
          <w:rtl/>
        </w:rPr>
        <w:t>ی</w:t>
      </w:r>
      <w:r w:rsidRPr="00055BC7">
        <w:rPr>
          <w:rFonts w:hint="cs"/>
          <w:rtl/>
        </w:rPr>
        <w:t>د افکار عمومی چه در داخل روس</w:t>
      </w:r>
      <w:r w:rsidR="008B6860">
        <w:rPr>
          <w:rFonts w:hint="cs"/>
          <w:rtl/>
        </w:rPr>
        <w:t>ی</w:t>
      </w:r>
      <w:r w:rsidRPr="00055BC7">
        <w:rPr>
          <w:rFonts w:hint="cs"/>
          <w:rtl/>
        </w:rPr>
        <w:t xml:space="preserve">ه و چه در خارج آن </w:t>
      </w:r>
      <w:r w:rsidR="005418DE">
        <w:rPr>
          <w:rtl/>
        </w:rPr>
        <w:t>تو گوئ</w:t>
      </w:r>
      <w:r w:rsidR="005418DE">
        <w:rPr>
          <w:rFonts w:hint="cs"/>
          <w:rtl/>
        </w:rPr>
        <w:t>ی</w:t>
      </w:r>
      <w:r w:rsidRPr="00055BC7">
        <w:rPr>
          <w:rFonts w:hint="cs"/>
          <w:rtl/>
        </w:rPr>
        <w:t xml:space="preserve"> ا</w:t>
      </w:r>
      <w:r w:rsidR="008B6860">
        <w:rPr>
          <w:rFonts w:hint="cs"/>
          <w:rtl/>
        </w:rPr>
        <w:t>ی</w:t>
      </w:r>
      <w:r w:rsidRPr="00055BC7">
        <w:rPr>
          <w:rFonts w:hint="cs"/>
          <w:rtl/>
        </w:rPr>
        <w:t>ن سفر مانوری بود به نفع آلمان</w:t>
      </w:r>
      <w:r w:rsidR="003660B3" w:rsidRPr="00055BC7">
        <w:rPr>
          <w:rStyle w:val="FootnoteReference"/>
          <w:b w:val="0"/>
          <w:bCs/>
          <w:rtl/>
        </w:rPr>
        <w:footnoteReference w:id="10"/>
      </w:r>
      <w:r w:rsidRPr="00055BC7">
        <w:rPr>
          <w:rFonts w:hint="cs"/>
          <w:rtl/>
        </w:rPr>
        <w:t>. اگر چن</w:t>
      </w:r>
      <w:r w:rsidR="008B6860">
        <w:rPr>
          <w:rFonts w:hint="cs"/>
          <w:rtl/>
        </w:rPr>
        <w:t>ی</w:t>
      </w:r>
      <w:r w:rsidRPr="00055BC7">
        <w:rPr>
          <w:rFonts w:hint="cs"/>
          <w:rtl/>
        </w:rPr>
        <w:t>ن برداشتی حق</w:t>
      </w:r>
      <w:r w:rsidR="008B6860">
        <w:rPr>
          <w:rFonts w:hint="cs"/>
          <w:rtl/>
        </w:rPr>
        <w:t>ی</w:t>
      </w:r>
      <w:r w:rsidRPr="00055BC7">
        <w:rPr>
          <w:rFonts w:hint="cs"/>
          <w:rtl/>
        </w:rPr>
        <w:t xml:space="preserve">قت </w:t>
      </w:r>
      <w:r w:rsidR="008B6860">
        <w:rPr>
          <w:rtl/>
        </w:rPr>
        <w:lastRenderedPageBreak/>
        <w:t>م</w:t>
      </w:r>
      <w:r w:rsidR="008B6860">
        <w:rPr>
          <w:rFonts w:hint="cs"/>
          <w:rtl/>
        </w:rPr>
        <w:t>ی‌</w:t>
      </w:r>
      <w:r w:rsidR="008B6860">
        <w:rPr>
          <w:rFonts w:hint="eastAsia"/>
          <w:rtl/>
        </w:rPr>
        <w:t>داشت</w:t>
      </w:r>
      <w:r w:rsidRPr="00055BC7">
        <w:rPr>
          <w:rFonts w:hint="cs"/>
          <w:rtl/>
        </w:rPr>
        <w:t xml:space="preserve"> </w:t>
      </w:r>
      <w:r w:rsidR="005418DE">
        <w:rPr>
          <w:rFonts w:hint="cs"/>
          <w:rtl/>
        </w:rPr>
        <w:t>آن‌گاه</w:t>
      </w:r>
      <w:r w:rsidRPr="00055BC7">
        <w:rPr>
          <w:rFonts w:hint="cs"/>
          <w:rtl/>
        </w:rPr>
        <w:t xml:space="preserve"> چطور </w:t>
      </w:r>
      <w:r w:rsidR="008B6860">
        <w:rPr>
          <w:rtl/>
        </w:rPr>
        <w:t>م</w:t>
      </w:r>
      <w:r w:rsidR="008B6860">
        <w:rPr>
          <w:rFonts w:hint="cs"/>
          <w:rtl/>
        </w:rPr>
        <w:t>ی‌</w:t>
      </w:r>
      <w:r w:rsidR="008B6860">
        <w:rPr>
          <w:rFonts w:hint="eastAsia"/>
          <w:rtl/>
        </w:rPr>
        <w:t>توان</w:t>
      </w:r>
      <w:r w:rsidRPr="00055BC7">
        <w:rPr>
          <w:rFonts w:hint="cs"/>
          <w:rtl/>
        </w:rPr>
        <w:t xml:space="preserve"> استقبال بس</w:t>
      </w:r>
      <w:r w:rsidR="008B6860">
        <w:rPr>
          <w:rFonts w:hint="cs"/>
          <w:rtl/>
        </w:rPr>
        <w:t>ی</w:t>
      </w:r>
      <w:r w:rsidRPr="00055BC7">
        <w:rPr>
          <w:rFonts w:hint="cs"/>
          <w:rtl/>
        </w:rPr>
        <w:t>ار گرم ن</w:t>
      </w:r>
      <w:r w:rsidR="008B6860">
        <w:rPr>
          <w:rFonts w:hint="cs"/>
          <w:rtl/>
        </w:rPr>
        <w:t>ی</w:t>
      </w:r>
      <w:r w:rsidRPr="00055BC7">
        <w:rPr>
          <w:rFonts w:hint="cs"/>
          <w:rtl/>
        </w:rPr>
        <w:t>کلای چخ</w:t>
      </w:r>
      <w:r w:rsidR="008B6860">
        <w:rPr>
          <w:rFonts w:hint="cs"/>
          <w:rtl/>
        </w:rPr>
        <w:t>ی</w:t>
      </w:r>
      <w:r w:rsidRPr="00055BC7">
        <w:rPr>
          <w:rFonts w:hint="cs"/>
          <w:rtl/>
        </w:rPr>
        <w:t xml:space="preserve">دزه رهبر شوراها که از </w:t>
      </w:r>
      <w:r w:rsidR="005418DE">
        <w:rPr>
          <w:rFonts w:hint="cs"/>
          <w:rtl/>
        </w:rPr>
        <w:t>منشویک‌ها</w:t>
      </w:r>
      <w:r w:rsidRPr="00055BC7">
        <w:rPr>
          <w:rFonts w:hint="cs"/>
          <w:rtl/>
        </w:rPr>
        <w:t xml:space="preserve"> بود را به هنگام ورود لن</w:t>
      </w:r>
      <w:r w:rsidR="008B6860">
        <w:rPr>
          <w:rFonts w:hint="cs"/>
          <w:rtl/>
        </w:rPr>
        <w:t>ی</w:t>
      </w:r>
      <w:r w:rsidRPr="00055BC7">
        <w:rPr>
          <w:rFonts w:hint="cs"/>
          <w:rtl/>
        </w:rPr>
        <w:t>ن به روس</w:t>
      </w:r>
      <w:r w:rsidR="008B6860">
        <w:rPr>
          <w:rFonts w:hint="cs"/>
          <w:rtl/>
        </w:rPr>
        <w:t>ی</w:t>
      </w:r>
      <w:r w:rsidRPr="00055BC7">
        <w:rPr>
          <w:rFonts w:hint="cs"/>
          <w:rtl/>
        </w:rPr>
        <w:t>ه توض</w:t>
      </w:r>
      <w:r w:rsidR="008B6860">
        <w:rPr>
          <w:rFonts w:hint="cs"/>
          <w:rtl/>
        </w:rPr>
        <w:t>ی</w:t>
      </w:r>
      <w:r w:rsidRPr="00055BC7">
        <w:rPr>
          <w:rFonts w:hint="cs"/>
          <w:rtl/>
        </w:rPr>
        <w:t>ح داد؟ ته</w:t>
      </w:r>
      <w:r w:rsidR="008B6860">
        <w:rPr>
          <w:rFonts w:hint="cs"/>
          <w:rtl/>
        </w:rPr>
        <w:t>یی</w:t>
      </w:r>
      <w:r w:rsidRPr="00055BC7">
        <w:rPr>
          <w:rFonts w:hint="cs"/>
          <w:rtl/>
        </w:rPr>
        <w:t>جات رادک عل</w:t>
      </w:r>
      <w:r w:rsidR="008B6860">
        <w:rPr>
          <w:rFonts w:hint="cs"/>
          <w:rtl/>
        </w:rPr>
        <w:t>ی</w:t>
      </w:r>
      <w:r w:rsidRPr="00055BC7">
        <w:rPr>
          <w:rFonts w:hint="cs"/>
          <w:rtl/>
        </w:rPr>
        <w:t xml:space="preserve">ه </w:t>
      </w:r>
      <w:r w:rsidR="00167932">
        <w:rPr>
          <w:rFonts w:hint="cs"/>
          <w:rtl/>
        </w:rPr>
        <w:t>جنگ‌طلب</w:t>
      </w:r>
      <w:r w:rsidRPr="00055BC7">
        <w:rPr>
          <w:rFonts w:hint="cs"/>
          <w:rtl/>
        </w:rPr>
        <w:t xml:space="preserve">ی آلمان را چطور </w:t>
      </w:r>
      <w:r w:rsidR="008B6860">
        <w:rPr>
          <w:rtl/>
        </w:rPr>
        <w:t>م</w:t>
      </w:r>
      <w:r w:rsidR="008B6860">
        <w:rPr>
          <w:rFonts w:hint="cs"/>
          <w:rtl/>
        </w:rPr>
        <w:t>ی‌</w:t>
      </w:r>
      <w:r w:rsidR="008B6860">
        <w:rPr>
          <w:rFonts w:hint="eastAsia"/>
          <w:rtl/>
        </w:rPr>
        <w:t>توان</w:t>
      </w:r>
      <w:r w:rsidRPr="00055BC7">
        <w:rPr>
          <w:rFonts w:hint="cs"/>
          <w:rtl/>
        </w:rPr>
        <w:t xml:space="preserve"> توض</w:t>
      </w:r>
      <w:r w:rsidR="008B6860">
        <w:rPr>
          <w:rFonts w:hint="cs"/>
          <w:rtl/>
        </w:rPr>
        <w:t>ی</w:t>
      </w:r>
      <w:r w:rsidRPr="00055BC7">
        <w:rPr>
          <w:rFonts w:hint="cs"/>
          <w:rtl/>
        </w:rPr>
        <w:t>ح داد! مواناهان به هنگام شرح بازگشت تروتسکی به روس</w:t>
      </w:r>
      <w:r w:rsidR="008B6860">
        <w:rPr>
          <w:rFonts w:hint="cs"/>
          <w:rtl/>
        </w:rPr>
        <w:t>ی</w:t>
      </w:r>
      <w:r w:rsidRPr="00055BC7">
        <w:rPr>
          <w:rFonts w:hint="cs"/>
          <w:rtl/>
        </w:rPr>
        <w:t xml:space="preserve">ه </w:t>
      </w:r>
      <w:r w:rsidR="008B6860">
        <w:rPr>
          <w:rtl/>
        </w:rPr>
        <w:t>م</w:t>
      </w:r>
      <w:r w:rsidR="008B6860">
        <w:rPr>
          <w:rFonts w:hint="cs"/>
          <w:rtl/>
        </w:rPr>
        <w:t>ی‌</w:t>
      </w:r>
      <w:r w:rsidR="008B6860">
        <w:rPr>
          <w:rFonts w:hint="eastAsia"/>
          <w:rtl/>
        </w:rPr>
        <w:t>گو</w:t>
      </w:r>
      <w:r w:rsidR="008B6860">
        <w:rPr>
          <w:rFonts w:hint="cs"/>
          <w:rtl/>
        </w:rPr>
        <w:t>ی</w:t>
      </w:r>
      <w:r w:rsidR="008B6860">
        <w:rPr>
          <w:rFonts w:hint="eastAsia"/>
          <w:rtl/>
        </w:rPr>
        <w:t>د</w:t>
      </w:r>
      <w:r w:rsidRPr="00055BC7">
        <w:rPr>
          <w:rFonts w:hint="cs"/>
          <w:rtl/>
        </w:rPr>
        <w:t>:</w:t>
      </w:r>
    </w:p>
    <w:p w14:paraId="1DCCB68F" w14:textId="5A79E09B" w:rsidR="006B2F8E" w:rsidRPr="00055BC7" w:rsidRDefault="006B2F8E" w:rsidP="005F671F">
      <w:pPr>
        <w:pStyle w:val="BodyText"/>
        <w:rPr>
          <w:bCs/>
          <w:rtl/>
        </w:rPr>
      </w:pPr>
      <w:r w:rsidRPr="00055BC7">
        <w:rPr>
          <w:rFonts w:hint="cs"/>
          <w:rtl/>
        </w:rPr>
        <w:t>«</w:t>
      </w:r>
      <w:r w:rsidR="008B6860">
        <w:rPr>
          <w:rtl/>
        </w:rPr>
        <w:t>انگل</w:t>
      </w:r>
      <w:r w:rsidR="008B6860">
        <w:rPr>
          <w:rFonts w:hint="cs"/>
          <w:rtl/>
        </w:rPr>
        <w:t>ی</w:t>
      </w:r>
      <w:r w:rsidR="008B6860">
        <w:rPr>
          <w:rFonts w:hint="eastAsia"/>
          <w:rtl/>
        </w:rPr>
        <w:t>س</w:t>
      </w:r>
      <w:r w:rsidR="008B6860">
        <w:rPr>
          <w:rFonts w:hint="cs"/>
          <w:rtl/>
        </w:rPr>
        <w:t>ی‌</w:t>
      </w:r>
      <w:r w:rsidR="008B6860">
        <w:rPr>
          <w:rFonts w:hint="eastAsia"/>
          <w:rtl/>
        </w:rPr>
        <w:t>ها</w:t>
      </w:r>
      <w:r w:rsidRPr="00055BC7">
        <w:rPr>
          <w:rFonts w:hint="cs"/>
          <w:rtl/>
        </w:rPr>
        <w:t xml:space="preserve"> </w:t>
      </w:r>
      <w:r w:rsidR="00666126">
        <w:rPr>
          <w:rtl/>
        </w:rPr>
        <w:t>ازا</w:t>
      </w:r>
      <w:r w:rsidR="00666126">
        <w:rPr>
          <w:rFonts w:hint="cs"/>
          <w:rtl/>
        </w:rPr>
        <w:t>ی</w:t>
      </w:r>
      <w:r w:rsidR="00666126">
        <w:rPr>
          <w:rFonts w:hint="eastAsia"/>
          <w:rtl/>
        </w:rPr>
        <w:t>ن‌جهت</w:t>
      </w:r>
      <w:r w:rsidRPr="00055BC7">
        <w:rPr>
          <w:rFonts w:hint="cs"/>
          <w:rtl/>
        </w:rPr>
        <w:t xml:space="preserve"> تروتسک</w:t>
      </w:r>
      <w:r w:rsidR="008A3581" w:rsidRPr="00055BC7">
        <w:rPr>
          <w:rFonts w:hint="cs"/>
          <w:rtl/>
        </w:rPr>
        <w:t>ی</w:t>
      </w:r>
      <w:r w:rsidRPr="00055BC7">
        <w:rPr>
          <w:rFonts w:hint="cs"/>
          <w:rtl/>
        </w:rPr>
        <w:t xml:space="preserve"> را آزاد کردند [از زندان اردوگاه اس</w:t>
      </w:r>
      <w:r w:rsidR="008B6860">
        <w:rPr>
          <w:rFonts w:hint="cs"/>
          <w:rtl/>
        </w:rPr>
        <w:t>ی</w:t>
      </w:r>
      <w:r w:rsidRPr="00055BC7">
        <w:rPr>
          <w:rFonts w:hint="cs"/>
          <w:rtl/>
        </w:rPr>
        <w:t>ران جنگی امهرست در کانادا] تا از سنگ</w:t>
      </w:r>
      <w:r w:rsidR="008B6860">
        <w:rPr>
          <w:rFonts w:hint="cs"/>
          <w:rtl/>
        </w:rPr>
        <w:t>ی</w:t>
      </w:r>
      <w:r w:rsidRPr="00055BC7">
        <w:rPr>
          <w:rFonts w:hint="cs"/>
          <w:rtl/>
        </w:rPr>
        <w:t xml:space="preserve">نی بار مشکلات فرمانده اردوگاه بکاهند. تروتسکی ملوانان آلمانی زندانی را چنان </w:t>
      </w:r>
      <w:r w:rsidR="00666126">
        <w:rPr>
          <w:rtl/>
        </w:rPr>
        <w:t>تحت‌تأث</w:t>
      </w:r>
      <w:r w:rsidR="00666126">
        <w:rPr>
          <w:rFonts w:hint="cs"/>
          <w:rtl/>
        </w:rPr>
        <w:t>ی</w:t>
      </w:r>
      <w:r w:rsidR="00666126">
        <w:rPr>
          <w:rFonts w:hint="eastAsia"/>
          <w:rtl/>
        </w:rPr>
        <w:t>ر</w:t>
      </w:r>
      <w:r w:rsidRPr="00055BC7">
        <w:rPr>
          <w:rFonts w:hint="cs"/>
          <w:rtl/>
        </w:rPr>
        <w:t xml:space="preserve"> عقا</w:t>
      </w:r>
      <w:r w:rsidR="008B6860">
        <w:rPr>
          <w:rFonts w:hint="cs"/>
          <w:rtl/>
        </w:rPr>
        <w:t>ی</w:t>
      </w:r>
      <w:r w:rsidRPr="00055BC7">
        <w:rPr>
          <w:rFonts w:hint="cs"/>
          <w:rtl/>
        </w:rPr>
        <w:t xml:space="preserve">د خود </w:t>
      </w:r>
      <w:r w:rsidR="00666126">
        <w:rPr>
          <w:rFonts w:hint="cs"/>
          <w:rtl/>
        </w:rPr>
        <w:t>قرارداد</w:t>
      </w:r>
      <w:r w:rsidRPr="00055BC7">
        <w:rPr>
          <w:rFonts w:hint="cs"/>
          <w:rtl/>
        </w:rPr>
        <w:t>ه بود که افسران آلمانی از فرمانده اردوگاه خواستند که جلوی دهان او را بگ</w:t>
      </w:r>
      <w:r w:rsidR="008B6860">
        <w:rPr>
          <w:rFonts w:hint="cs"/>
          <w:rtl/>
        </w:rPr>
        <w:t>ی</w:t>
      </w:r>
      <w:r w:rsidRPr="00055BC7">
        <w:rPr>
          <w:rFonts w:hint="cs"/>
          <w:rtl/>
        </w:rPr>
        <w:t>رند. «اردوگاه تبد</w:t>
      </w:r>
      <w:r w:rsidR="008B6860">
        <w:rPr>
          <w:rFonts w:hint="cs"/>
          <w:rtl/>
        </w:rPr>
        <w:t>ی</w:t>
      </w:r>
      <w:r w:rsidRPr="00055BC7">
        <w:rPr>
          <w:rFonts w:hint="cs"/>
          <w:rtl/>
        </w:rPr>
        <w:t>ل شده بود به جلسات س</w:t>
      </w:r>
      <w:r w:rsidR="008B6860">
        <w:rPr>
          <w:rFonts w:hint="cs"/>
          <w:rtl/>
        </w:rPr>
        <w:t>ی</w:t>
      </w:r>
      <w:r w:rsidRPr="00055BC7">
        <w:rPr>
          <w:rFonts w:hint="cs"/>
          <w:rtl/>
        </w:rPr>
        <w:t xml:space="preserve">اسی </w:t>
      </w:r>
      <w:r w:rsidR="00666126">
        <w:rPr>
          <w:rtl/>
        </w:rPr>
        <w:t>ب</w:t>
      </w:r>
      <w:r w:rsidR="00666126">
        <w:rPr>
          <w:rFonts w:hint="cs"/>
          <w:rtl/>
        </w:rPr>
        <w:t>ی‌</w:t>
      </w:r>
      <w:r w:rsidR="00666126">
        <w:rPr>
          <w:rFonts w:hint="eastAsia"/>
          <w:rtl/>
        </w:rPr>
        <w:t>وقفه</w:t>
      </w:r>
      <w:r w:rsidRPr="00055BC7">
        <w:rPr>
          <w:rFonts w:hint="cs"/>
          <w:rtl/>
        </w:rPr>
        <w:t>» فرمانده انگل</w:t>
      </w:r>
      <w:r w:rsidR="008B6860">
        <w:rPr>
          <w:rFonts w:hint="cs"/>
          <w:rtl/>
        </w:rPr>
        <w:t>ی</w:t>
      </w:r>
      <w:r w:rsidRPr="00055BC7">
        <w:rPr>
          <w:rFonts w:hint="cs"/>
          <w:rtl/>
        </w:rPr>
        <w:t>سی اردوگاه هم با خوشحال</w:t>
      </w:r>
      <w:r w:rsidR="008A3581" w:rsidRPr="00055BC7">
        <w:rPr>
          <w:rFonts w:hint="cs"/>
          <w:rtl/>
        </w:rPr>
        <w:t>ی</w:t>
      </w:r>
      <w:r w:rsidRPr="00055BC7">
        <w:rPr>
          <w:rFonts w:hint="cs"/>
          <w:rtl/>
        </w:rPr>
        <w:t xml:space="preserve"> زا</w:t>
      </w:r>
      <w:r w:rsidR="008B6860">
        <w:rPr>
          <w:rFonts w:hint="cs"/>
          <w:rtl/>
        </w:rPr>
        <w:t>ی</w:t>
      </w:r>
      <w:r w:rsidRPr="00055BC7">
        <w:rPr>
          <w:rFonts w:hint="cs"/>
          <w:rtl/>
        </w:rPr>
        <w:t>دالوصفی از ا</w:t>
      </w:r>
      <w:r w:rsidR="008B6860">
        <w:rPr>
          <w:rFonts w:hint="cs"/>
          <w:rtl/>
        </w:rPr>
        <w:t>ی</w:t>
      </w:r>
      <w:r w:rsidRPr="00055BC7">
        <w:rPr>
          <w:rFonts w:hint="cs"/>
          <w:rtl/>
        </w:rPr>
        <w:t>ن پ</w:t>
      </w:r>
      <w:r w:rsidR="008B6860">
        <w:rPr>
          <w:rFonts w:hint="cs"/>
          <w:rtl/>
        </w:rPr>
        <w:t>ی</w:t>
      </w:r>
      <w:r w:rsidRPr="00055BC7">
        <w:rPr>
          <w:rFonts w:hint="cs"/>
          <w:rtl/>
        </w:rPr>
        <w:t xml:space="preserve">شنهاد استقبال کرد و حق </w:t>
      </w:r>
      <w:r w:rsidR="00666126">
        <w:rPr>
          <w:rtl/>
        </w:rPr>
        <w:t>صحبت‌کردن</w:t>
      </w:r>
      <w:r w:rsidRPr="00055BC7">
        <w:rPr>
          <w:rFonts w:hint="cs"/>
          <w:rtl/>
        </w:rPr>
        <w:t xml:space="preserve"> را از تروتسکی گرفت»</w:t>
      </w:r>
      <w:r w:rsidR="008B6860">
        <w:rPr>
          <w:rtl/>
        </w:rPr>
        <w:t xml:space="preserve">. </w:t>
      </w:r>
      <w:r w:rsidRPr="00055BC7">
        <w:rPr>
          <w:rStyle w:val="FootnoteReference"/>
          <w:b w:val="0"/>
          <w:bCs/>
          <w:rtl/>
        </w:rPr>
        <w:footnoteReference w:id="11"/>
      </w:r>
    </w:p>
    <w:p w14:paraId="5B7ED361" w14:textId="20D1DED1" w:rsidR="006B2F8E" w:rsidRPr="00055BC7" w:rsidRDefault="006B2F8E" w:rsidP="00AF1132">
      <w:pPr>
        <w:pStyle w:val="BodyText"/>
        <w:rPr>
          <w:rtl/>
        </w:rPr>
      </w:pPr>
      <w:r w:rsidRPr="00055BC7">
        <w:rPr>
          <w:rFonts w:hint="cs"/>
          <w:rtl/>
        </w:rPr>
        <w:lastRenderedPageBreak/>
        <w:t>ا</w:t>
      </w:r>
      <w:r w:rsidR="008B6860">
        <w:rPr>
          <w:rFonts w:hint="cs"/>
          <w:rtl/>
        </w:rPr>
        <w:t>ی</w:t>
      </w:r>
      <w:r w:rsidRPr="00055BC7">
        <w:rPr>
          <w:rFonts w:hint="cs"/>
          <w:rtl/>
        </w:rPr>
        <w:t xml:space="preserve">ن </w:t>
      </w:r>
      <w:r w:rsidR="008B6860">
        <w:rPr>
          <w:rtl/>
        </w:rPr>
        <w:t>نحوة</w:t>
      </w:r>
      <w:r w:rsidR="003660B3" w:rsidRPr="00055BC7">
        <w:rPr>
          <w:rFonts w:hint="cs"/>
          <w:rtl/>
        </w:rPr>
        <w:t xml:space="preserve"> رفتار تروتسکی را چگونه </w:t>
      </w:r>
      <w:r w:rsidR="008B6860">
        <w:rPr>
          <w:rtl/>
        </w:rPr>
        <w:t>م</w:t>
      </w:r>
      <w:r w:rsidR="008B6860">
        <w:rPr>
          <w:rFonts w:hint="cs"/>
          <w:rtl/>
        </w:rPr>
        <w:t>ی‌</w:t>
      </w:r>
      <w:r w:rsidR="008B6860">
        <w:rPr>
          <w:rFonts w:hint="eastAsia"/>
          <w:rtl/>
        </w:rPr>
        <w:t>توان</w:t>
      </w:r>
      <w:r w:rsidRPr="00055BC7">
        <w:rPr>
          <w:rFonts w:hint="cs"/>
          <w:rtl/>
        </w:rPr>
        <w:t xml:space="preserve"> توج</w:t>
      </w:r>
      <w:r w:rsidR="008B6860">
        <w:rPr>
          <w:rFonts w:hint="cs"/>
          <w:rtl/>
        </w:rPr>
        <w:t>ی</w:t>
      </w:r>
      <w:r w:rsidRPr="00055BC7">
        <w:rPr>
          <w:rFonts w:hint="cs"/>
          <w:rtl/>
        </w:rPr>
        <w:t>ه کرد؟ در ا</w:t>
      </w:r>
      <w:r w:rsidR="008B6860">
        <w:rPr>
          <w:rFonts w:hint="cs"/>
          <w:rtl/>
        </w:rPr>
        <w:t>ی</w:t>
      </w:r>
      <w:r w:rsidRPr="00055BC7">
        <w:rPr>
          <w:rFonts w:hint="cs"/>
          <w:rtl/>
        </w:rPr>
        <w:t>ن جا با</w:t>
      </w:r>
      <w:r w:rsidR="008B6860">
        <w:rPr>
          <w:rFonts w:hint="cs"/>
          <w:rtl/>
        </w:rPr>
        <w:t>ی</w:t>
      </w:r>
      <w:r w:rsidRPr="00055BC7">
        <w:rPr>
          <w:rFonts w:hint="cs"/>
          <w:rtl/>
        </w:rPr>
        <w:t>د از نو</w:t>
      </w:r>
      <w:r w:rsidR="008B6860">
        <w:rPr>
          <w:rFonts w:hint="cs"/>
          <w:rtl/>
        </w:rPr>
        <w:t>ی</w:t>
      </w:r>
      <w:r w:rsidRPr="00055BC7">
        <w:rPr>
          <w:rFonts w:hint="cs"/>
          <w:rtl/>
        </w:rPr>
        <w:t>سنده مزبور پرس</w:t>
      </w:r>
      <w:r w:rsidR="008B6860">
        <w:rPr>
          <w:rFonts w:hint="cs"/>
          <w:rtl/>
        </w:rPr>
        <w:t>ی</w:t>
      </w:r>
      <w:r w:rsidRPr="00055BC7">
        <w:rPr>
          <w:rFonts w:hint="cs"/>
          <w:rtl/>
        </w:rPr>
        <w:t>د که چه کسی در</w:t>
      </w:r>
      <w:r w:rsidR="00E45B44" w:rsidRPr="00055BC7">
        <w:rPr>
          <w:rFonts w:hint="cs"/>
          <w:rtl/>
        </w:rPr>
        <w:t xml:space="preserve"> </w:t>
      </w:r>
      <w:r w:rsidRPr="00055BC7">
        <w:rPr>
          <w:rFonts w:hint="cs"/>
          <w:rtl/>
        </w:rPr>
        <w:t xml:space="preserve">جهت منافع </w:t>
      </w:r>
      <w:r w:rsidR="00666126">
        <w:rPr>
          <w:rtl/>
        </w:rPr>
        <w:t>جنگ‌افروز</w:t>
      </w:r>
      <w:r w:rsidR="00666126">
        <w:rPr>
          <w:rFonts w:hint="cs"/>
          <w:rtl/>
        </w:rPr>
        <w:t>ی</w:t>
      </w:r>
      <w:r w:rsidRPr="00055BC7">
        <w:rPr>
          <w:rFonts w:hint="cs"/>
          <w:rtl/>
        </w:rPr>
        <w:t xml:space="preserve"> آلمان گام بر </w:t>
      </w:r>
      <w:r w:rsidR="008B6860">
        <w:rPr>
          <w:rtl/>
        </w:rPr>
        <w:t>م</w:t>
      </w:r>
      <w:r w:rsidR="008B6860">
        <w:rPr>
          <w:rFonts w:hint="cs"/>
          <w:rtl/>
        </w:rPr>
        <w:t>ی‌</w:t>
      </w:r>
      <w:r w:rsidR="008B6860">
        <w:rPr>
          <w:rFonts w:hint="eastAsia"/>
          <w:rtl/>
        </w:rPr>
        <w:t>داشت</w:t>
      </w:r>
      <w:r w:rsidRPr="00055BC7">
        <w:rPr>
          <w:rFonts w:hint="cs"/>
          <w:rtl/>
        </w:rPr>
        <w:t>؟</w:t>
      </w:r>
    </w:p>
    <w:p w14:paraId="2B80091B" w14:textId="242C57F2" w:rsidR="006B2F8E" w:rsidRPr="00E45B44" w:rsidRDefault="006B2F8E" w:rsidP="00AF1132">
      <w:pPr>
        <w:pStyle w:val="Heading1"/>
        <w:bidi/>
        <w:rPr>
          <w:rtl/>
        </w:rPr>
      </w:pPr>
      <w:bookmarkStart w:id="1" w:name="_Toc97030411"/>
      <w:r w:rsidRPr="00E45B44">
        <w:rPr>
          <w:rFonts w:hint="cs"/>
          <w:rtl/>
        </w:rPr>
        <w:t>چه با</w:t>
      </w:r>
      <w:r w:rsidR="008B6860">
        <w:rPr>
          <w:rFonts w:hint="cs"/>
          <w:rtl/>
        </w:rPr>
        <w:t>ی</w:t>
      </w:r>
      <w:r w:rsidRPr="00E45B44">
        <w:rPr>
          <w:rFonts w:hint="cs"/>
          <w:rtl/>
        </w:rPr>
        <w:t xml:space="preserve">د کرد؟ و </w:t>
      </w:r>
      <w:r w:rsidR="008B6860">
        <w:rPr>
          <w:rtl/>
        </w:rPr>
        <w:t>سال‌ها</w:t>
      </w:r>
      <w:r w:rsidR="008B6860">
        <w:rPr>
          <w:rFonts w:hint="cs"/>
          <w:rtl/>
        </w:rPr>
        <w:t>ی</w:t>
      </w:r>
      <w:r w:rsidRPr="00E45B44">
        <w:rPr>
          <w:rFonts w:hint="cs"/>
          <w:rtl/>
        </w:rPr>
        <w:t xml:space="preserve"> 7- 1905</w:t>
      </w:r>
      <w:bookmarkEnd w:id="1"/>
    </w:p>
    <w:p w14:paraId="69EA149E" w14:textId="1B938DD8" w:rsidR="006B2F8E" w:rsidRPr="00055BC7" w:rsidRDefault="006B2F8E" w:rsidP="005F671F">
      <w:pPr>
        <w:pStyle w:val="BodyText"/>
        <w:rPr>
          <w:rtl/>
        </w:rPr>
      </w:pPr>
      <w:r w:rsidRPr="00055BC7">
        <w:rPr>
          <w:rFonts w:hint="cs"/>
          <w:rtl/>
        </w:rPr>
        <w:t>مفاه</w:t>
      </w:r>
      <w:r w:rsidR="008B6860">
        <w:rPr>
          <w:rFonts w:hint="cs"/>
          <w:rtl/>
        </w:rPr>
        <w:t>ی</w:t>
      </w:r>
      <w:r w:rsidRPr="00055BC7">
        <w:rPr>
          <w:rFonts w:hint="cs"/>
          <w:rtl/>
        </w:rPr>
        <w:t>م تشک</w:t>
      </w:r>
      <w:r w:rsidR="008B6860">
        <w:rPr>
          <w:rFonts w:hint="cs"/>
          <w:rtl/>
        </w:rPr>
        <w:t>ی</w:t>
      </w:r>
      <w:r w:rsidRPr="00055BC7">
        <w:rPr>
          <w:rFonts w:hint="cs"/>
          <w:rtl/>
        </w:rPr>
        <w:t>لات حزب لن</w:t>
      </w:r>
      <w:r w:rsidR="008B6860">
        <w:rPr>
          <w:rFonts w:hint="cs"/>
          <w:rtl/>
        </w:rPr>
        <w:t>ی</w:t>
      </w:r>
      <w:r w:rsidRPr="00055BC7">
        <w:rPr>
          <w:rFonts w:hint="cs"/>
          <w:rtl/>
        </w:rPr>
        <w:t xml:space="preserve">نی را </w:t>
      </w:r>
      <w:r w:rsidR="008B6860">
        <w:rPr>
          <w:rtl/>
        </w:rPr>
        <w:t>نم</w:t>
      </w:r>
      <w:r w:rsidR="008B6860">
        <w:rPr>
          <w:rFonts w:hint="cs"/>
          <w:rtl/>
        </w:rPr>
        <w:t>ی‌</w:t>
      </w:r>
      <w:r w:rsidR="008B6860">
        <w:rPr>
          <w:rFonts w:hint="eastAsia"/>
          <w:rtl/>
        </w:rPr>
        <w:t>توان</w:t>
      </w:r>
      <w:r w:rsidRPr="00055BC7">
        <w:rPr>
          <w:rFonts w:hint="cs"/>
          <w:rtl/>
        </w:rPr>
        <w:t xml:space="preserve"> صرفاً با استناد به </w:t>
      </w:r>
      <w:r w:rsidR="008B6860">
        <w:rPr>
          <w:rtl/>
        </w:rPr>
        <w:t>جزوة</w:t>
      </w:r>
      <w:r w:rsidRPr="00055BC7">
        <w:rPr>
          <w:rFonts w:hint="cs"/>
          <w:rtl/>
        </w:rPr>
        <w:t xml:space="preserve"> </w:t>
      </w:r>
      <w:r w:rsidRPr="00055BC7">
        <w:rPr>
          <w:rFonts w:hint="cs"/>
          <w:u w:val="single"/>
          <w:rtl/>
        </w:rPr>
        <w:t>چه با</w:t>
      </w:r>
      <w:r w:rsidR="008B6860">
        <w:rPr>
          <w:rFonts w:hint="cs"/>
          <w:u w:val="single"/>
          <w:rtl/>
        </w:rPr>
        <w:t>ی</w:t>
      </w:r>
      <w:r w:rsidRPr="00055BC7">
        <w:rPr>
          <w:rFonts w:hint="cs"/>
          <w:u w:val="single"/>
          <w:rtl/>
        </w:rPr>
        <w:t>د کرد؟</w:t>
      </w:r>
      <w:r w:rsidRPr="00055BC7">
        <w:rPr>
          <w:rFonts w:hint="cs"/>
          <w:rtl/>
        </w:rPr>
        <w:t xml:space="preserve"> مورد بررسی و قضاوت </w:t>
      </w:r>
      <w:r w:rsidR="00666126">
        <w:rPr>
          <w:rFonts w:hint="cs"/>
          <w:rtl/>
        </w:rPr>
        <w:t>قرارداد</w:t>
      </w:r>
      <w:r w:rsidRPr="00055BC7">
        <w:rPr>
          <w:rFonts w:hint="cs"/>
          <w:rtl/>
        </w:rPr>
        <w:t>. آن هم به ا</w:t>
      </w:r>
      <w:r w:rsidR="008B6860">
        <w:rPr>
          <w:rFonts w:hint="cs"/>
          <w:rtl/>
        </w:rPr>
        <w:t>ی</w:t>
      </w:r>
      <w:r w:rsidRPr="00055BC7">
        <w:rPr>
          <w:rFonts w:hint="cs"/>
          <w:rtl/>
        </w:rPr>
        <w:t>ن دل</w:t>
      </w:r>
      <w:r w:rsidR="008B6860">
        <w:rPr>
          <w:rFonts w:hint="cs"/>
          <w:rtl/>
        </w:rPr>
        <w:t>ی</w:t>
      </w:r>
      <w:r w:rsidRPr="00055BC7">
        <w:rPr>
          <w:rFonts w:hint="cs"/>
          <w:rtl/>
        </w:rPr>
        <w:t>ل ساده که کتاب مزبور در سال 1902 به نگارش در آمد. تزها و مقولاتی که لن</w:t>
      </w:r>
      <w:r w:rsidR="008B6860">
        <w:rPr>
          <w:rFonts w:hint="cs"/>
          <w:rtl/>
        </w:rPr>
        <w:t>ی</w:t>
      </w:r>
      <w:r w:rsidRPr="00055BC7">
        <w:rPr>
          <w:rFonts w:hint="cs"/>
          <w:rtl/>
        </w:rPr>
        <w:t>ن در ا</w:t>
      </w:r>
      <w:r w:rsidR="008B6860">
        <w:rPr>
          <w:rFonts w:hint="cs"/>
          <w:rtl/>
        </w:rPr>
        <w:t>ی</w:t>
      </w:r>
      <w:r w:rsidRPr="00055BC7">
        <w:rPr>
          <w:rFonts w:hint="cs"/>
          <w:rtl/>
        </w:rPr>
        <w:t xml:space="preserve">ن نوشته به دفاع از </w:t>
      </w:r>
      <w:r w:rsidR="008B6860">
        <w:rPr>
          <w:rtl/>
        </w:rPr>
        <w:t>آن‌ها</w:t>
      </w:r>
      <w:r w:rsidRPr="00055BC7">
        <w:rPr>
          <w:rFonts w:hint="cs"/>
          <w:rtl/>
        </w:rPr>
        <w:t xml:space="preserve"> </w:t>
      </w:r>
      <w:r w:rsidR="008B6860">
        <w:rPr>
          <w:rtl/>
        </w:rPr>
        <w:t>م</w:t>
      </w:r>
      <w:r w:rsidR="008B6860">
        <w:rPr>
          <w:rFonts w:hint="cs"/>
          <w:rtl/>
        </w:rPr>
        <w:t>ی‌</w:t>
      </w:r>
      <w:r w:rsidR="008B6860">
        <w:rPr>
          <w:rFonts w:hint="eastAsia"/>
          <w:rtl/>
        </w:rPr>
        <w:t>پردازد</w:t>
      </w:r>
      <w:r w:rsidRPr="00055BC7">
        <w:rPr>
          <w:rFonts w:hint="cs"/>
          <w:rtl/>
        </w:rPr>
        <w:t xml:space="preserve"> را </w:t>
      </w:r>
      <w:r w:rsidR="008B6860">
        <w:rPr>
          <w:rtl/>
        </w:rPr>
        <w:t>نم</w:t>
      </w:r>
      <w:r w:rsidR="008B6860">
        <w:rPr>
          <w:rFonts w:hint="cs"/>
          <w:rtl/>
        </w:rPr>
        <w:t>ی‌</w:t>
      </w:r>
      <w:r w:rsidR="008B6860">
        <w:rPr>
          <w:rFonts w:hint="eastAsia"/>
          <w:rtl/>
        </w:rPr>
        <w:t>توان</w:t>
      </w:r>
      <w:r w:rsidRPr="00055BC7">
        <w:rPr>
          <w:rFonts w:hint="cs"/>
          <w:rtl/>
        </w:rPr>
        <w:t xml:space="preserve"> از</w:t>
      </w:r>
      <w:r w:rsidR="00E45B44" w:rsidRPr="00055BC7">
        <w:rPr>
          <w:rFonts w:hint="cs"/>
          <w:rtl/>
        </w:rPr>
        <w:t xml:space="preserve"> </w:t>
      </w:r>
      <w:r w:rsidRPr="00055BC7">
        <w:rPr>
          <w:rFonts w:hint="cs"/>
          <w:rtl/>
        </w:rPr>
        <w:t>محتوا و جا</w:t>
      </w:r>
      <w:r w:rsidR="008B6860">
        <w:rPr>
          <w:rFonts w:hint="cs"/>
          <w:rtl/>
        </w:rPr>
        <w:t>ی</w:t>
      </w:r>
      <w:r w:rsidRPr="00055BC7">
        <w:rPr>
          <w:rFonts w:hint="cs"/>
          <w:rtl/>
        </w:rPr>
        <w:t>گاه دق</w:t>
      </w:r>
      <w:r w:rsidR="008B6860">
        <w:rPr>
          <w:rFonts w:hint="cs"/>
          <w:rtl/>
        </w:rPr>
        <w:t>ی</w:t>
      </w:r>
      <w:r w:rsidRPr="00055BC7">
        <w:rPr>
          <w:rFonts w:hint="cs"/>
          <w:rtl/>
        </w:rPr>
        <w:t xml:space="preserve">ق </w:t>
      </w:r>
      <w:r w:rsidR="00666126">
        <w:rPr>
          <w:rtl/>
        </w:rPr>
        <w:t>تار</w:t>
      </w:r>
      <w:r w:rsidR="00666126">
        <w:rPr>
          <w:rFonts w:hint="cs"/>
          <w:rtl/>
        </w:rPr>
        <w:t>ی</w:t>
      </w:r>
      <w:r w:rsidR="00666126">
        <w:rPr>
          <w:rFonts w:hint="eastAsia"/>
          <w:rtl/>
        </w:rPr>
        <w:t>خ</w:t>
      </w:r>
      <w:r w:rsidR="00666126">
        <w:rPr>
          <w:rFonts w:hint="cs"/>
          <w:rtl/>
        </w:rPr>
        <w:t>ی‌</w:t>
      </w:r>
      <w:r w:rsidR="00666126">
        <w:rPr>
          <w:rFonts w:hint="eastAsia"/>
          <w:rtl/>
        </w:rPr>
        <w:t>شان</w:t>
      </w:r>
      <w:r w:rsidRPr="00055BC7">
        <w:rPr>
          <w:rFonts w:hint="cs"/>
          <w:rtl/>
        </w:rPr>
        <w:t xml:space="preserve"> جدا کرد</w:t>
      </w:r>
      <w:r w:rsidR="00C11F2A">
        <w:rPr>
          <w:rtl/>
        </w:rPr>
        <w:t xml:space="preserve">؛ </w:t>
      </w:r>
      <w:r w:rsidR="008B6860">
        <w:rPr>
          <w:rFonts w:hint="cs"/>
          <w:rtl/>
        </w:rPr>
        <w:t>ی</w:t>
      </w:r>
      <w:r w:rsidRPr="00055BC7">
        <w:rPr>
          <w:rFonts w:hint="cs"/>
          <w:rtl/>
        </w:rPr>
        <w:t>عنی ا</w:t>
      </w:r>
      <w:r w:rsidR="008B6860">
        <w:rPr>
          <w:rFonts w:hint="cs"/>
          <w:rtl/>
        </w:rPr>
        <w:t>ی</w:t>
      </w:r>
      <w:r w:rsidRPr="00055BC7">
        <w:rPr>
          <w:rFonts w:hint="cs"/>
          <w:rtl/>
        </w:rPr>
        <w:t>ن واقع</w:t>
      </w:r>
      <w:r w:rsidR="008B6860">
        <w:rPr>
          <w:rFonts w:hint="cs"/>
          <w:rtl/>
        </w:rPr>
        <w:t>ی</w:t>
      </w:r>
      <w:r w:rsidRPr="00055BC7">
        <w:rPr>
          <w:rFonts w:hint="cs"/>
          <w:rtl/>
        </w:rPr>
        <w:t xml:space="preserve">ت که در آن </w:t>
      </w:r>
      <w:r w:rsidR="008B6860">
        <w:rPr>
          <w:rtl/>
        </w:rPr>
        <w:t>سال‌ها</w:t>
      </w:r>
      <w:r w:rsidRPr="00055BC7">
        <w:rPr>
          <w:rFonts w:hint="cs"/>
          <w:rtl/>
        </w:rPr>
        <w:t xml:space="preserve"> حزب بلشو</w:t>
      </w:r>
      <w:r w:rsidR="008B6860">
        <w:rPr>
          <w:rFonts w:hint="cs"/>
          <w:rtl/>
        </w:rPr>
        <w:t>ی</w:t>
      </w:r>
      <w:r w:rsidRPr="00055BC7">
        <w:rPr>
          <w:rFonts w:hint="cs"/>
          <w:rtl/>
        </w:rPr>
        <w:t>ک سازمانی کوچک غ</w:t>
      </w:r>
      <w:r w:rsidR="008B6860">
        <w:rPr>
          <w:rFonts w:hint="cs"/>
          <w:rtl/>
        </w:rPr>
        <w:t>ی</w:t>
      </w:r>
      <w:r w:rsidRPr="00055BC7">
        <w:rPr>
          <w:rFonts w:hint="cs"/>
          <w:rtl/>
        </w:rPr>
        <w:t>رقانونی و طبعاً ز</w:t>
      </w:r>
      <w:r w:rsidR="008B6860">
        <w:rPr>
          <w:rFonts w:hint="cs"/>
          <w:rtl/>
        </w:rPr>
        <w:t>ی</w:t>
      </w:r>
      <w:r w:rsidRPr="00055BC7">
        <w:rPr>
          <w:rFonts w:hint="cs"/>
          <w:rtl/>
        </w:rPr>
        <w:t>رزم</w:t>
      </w:r>
      <w:r w:rsidR="008B6860">
        <w:rPr>
          <w:rFonts w:hint="cs"/>
          <w:rtl/>
        </w:rPr>
        <w:t>ی</w:t>
      </w:r>
      <w:r w:rsidRPr="00055BC7">
        <w:rPr>
          <w:rFonts w:hint="cs"/>
          <w:rtl/>
        </w:rPr>
        <w:t>نی بود. افزون آن که بعدها لن</w:t>
      </w:r>
      <w:r w:rsidR="008B6860">
        <w:rPr>
          <w:rFonts w:hint="cs"/>
          <w:rtl/>
        </w:rPr>
        <w:t>ی</w:t>
      </w:r>
      <w:r w:rsidRPr="00055BC7">
        <w:rPr>
          <w:rFonts w:hint="cs"/>
          <w:rtl/>
        </w:rPr>
        <w:t xml:space="preserve">ن خود به </w:t>
      </w:r>
      <w:r w:rsidR="00CD3C7A">
        <w:rPr>
          <w:rFonts w:hint="cs"/>
          <w:rtl/>
        </w:rPr>
        <w:t>زیاده‌روی‌های</w:t>
      </w:r>
      <w:r w:rsidRPr="00055BC7">
        <w:rPr>
          <w:rFonts w:hint="cs"/>
          <w:rtl/>
        </w:rPr>
        <w:t xml:space="preserve"> آن اذعان دارد.</w:t>
      </w:r>
    </w:p>
    <w:p w14:paraId="5425D9FF" w14:textId="1AB0639C" w:rsidR="006B2F8E" w:rsidRPr="00055BC7" w:rsidRDefault="006B2F8E" w:rsidP="005F671F">
      <w:pPr>
        <w:pStyle w:val="BodyText"/>
        <w:rPr>
          <w:rtl/>
        </w:rPr>
      </w:pPr>
      <w:r w:rsidRPr="00055BC7">
        <w:rPr>
          <w:rFonts w:hint="cs"/>
          <w:rtl/>
        </w:rPr>
        <w:t>لن</w:t>
      </w:r>
      <w:r w:rsidR="008B6860">
        <w:rPr>
          <w:rFonts w:hint="cs"/>
          <w:rtl/>
        </w:rPr>
        <w:t>ی</w:t>
      </w:r>
      <w:r w:rsidRPr="00055BC7">
        <w:rPr>
          <w:rFonts w:hint="cs"/>
          <w:rtl/>
        </w:rPr>
        <w:t xml:space="preserve">ن </w:t>
      </w:r>
      <w:r w:rsidR="00666126">
        <w:rPr>
          <w:rFonts w:hint="cs"/>
          <w:rtl/>
        </w:rPr>
        <w:t>هیچ‌گاه</w:t>
      </w:r>
      <w:r w:rsidRPr="00055BC7">
        <w:rPr>
          <w:rFonts w:hint="cs"/>
          <w:rtl/>
        </w:rPr>
        <w:t xml:space="preserve"> مطرح نکرد که نظر</w:t>
      </w:r>
      <w:r w:rsidR="008B6860">
        <w:rPr>
          <w:rFonts w:hint="cs"/>
          <w:rtl/>
        </w:rPr>
        <w:t>ی</w:t>
      </w:r>
      <w:r w:rsidRPr="00055BC7">
        <w:rPr>
          <w:rFonts w:hint="cs"/>
          <w:rtl/>
        </w:rPr>
        <w:t xml:space="preserve">ات ارائه شده در </w:t>
      </w:r>
      <w:r w:rsidRPr="00055BC7">
        <w:rPr>
          <w:rFonts w:hint="cs"/>
          <w:u w:val="single"/>
          <w:rtl/>
        </w:rPr>
        <w:t>چه با</w:t>
      </w:r>
      <w:r w:rsidR="008B6860">
        <w:rPr>
          <w:rFonts w:hint="cs"/>
          <w:u w:val="single"/>
          <w:rtl/>
        </w:rPr>
        <w:t>ی</w:t>
      </w:r>
      <w:r w:rsidRPr="00055BC7">
        <w:rPr>
          <w:rFonts w:hint="cs"/>
          <w:u w:val="single"/>
          <w:rtl/>
        </w:rPr>
        <w:t>د کرد؟</w:t>
      </w:r>
      <w:r w:rsidRPr="00055BC7">
        <w:rPr>
          <w:rFonts w:hint="cs"/>
          <w:rtl/>
        </w:rPr>
        <w:t xml:space="preserve"> نظر</w:t>
      </w:r>
      <w:r w:rsidR="008B6860">
        <w:rPr>
          <w:rFonts w:hint="cs"/>
          <w:rtl/>
        </w:rPr>
        <w:t>ی</w:t>
      </w:r>
      <w:r w:rsidRPr="00055BC7">
        <w:rPr>
          <w:rFonts w:hint="cs"/>
          <w:rtl/>
        </w:rPr>
        <w:t xml:space="preserve">اتی عام </w:t>
      </w:r>
      <w:r w:rsidR="00367021">
        <w:rPr>
          <w:rtl/>
        </w:rPr>
        <w:t>هستند</w:t>
      </w:r>
      <w:r w:rsidRPr="00055BC7">
        <w:rPr>
          <w:rFonts w:hint="cs"/>
          <w:rtl/>
        </w:rPr>
        <w:t xml:space="preserve">، </w:t>
      </w:r>
      <w:r w:rsidR="008B6860">
        <w:rPr>
          <w:rFonts w:hint="cs"/>
          <w:rtl/>
        </w:rPr>
        <w:t>ی</w:t>
      </w:r>
      <w:r w:rsidRPr="00055BC7">
        <w:rPr>
          <w:rFonts w:hint="cs"/>
          <w:rtl/>
        </w:rPr>
        <w:t>عنی ا</w:t>
      </w:r>
      <w:r w:rsidR="008B6860">
        <w:rPr>
          <w:rFonts w:hint="cs"/>
          <w:rtl/>
        </w:rPr>
        <w:t>ی</w:t>
      </w:r>
      <w:r w:rsidRPr="00055BC7">
        <w:rPr>
          <w:rFonts w:hint="cs"/>
          <w:rtl/>
        </w:rPr>
        <w:t xml:space="preserve">ن که در هر زمان و مکان و مستقل از </w:t>
      </w:r>
      <w:r w:rsidRPr="00055BC7">
        <w:rPr>
          <w:rFonts w:hint="cs"/>
          <w:rtl/>
        </w:rPr>
        <w:lastRenderedPageBreak/>
        <w:t>شرا</w:t>
      </w:r>
      <w:r w:rsidR="008B6860">
        <w:rPr>
          <w:rFonts w:hint="cs"/>
          <w:rtl/>
        </w:rPr>
        <w:t>ی</w:t>
      </w:r>
      <w:r w:rsidRPr="00055BC7">
        <w:rPr>
          <w:rFonts w:hint="cs"/>
          <w:rtl/>
        </w:rPr>
        <w:t xml:space="preserve">ط مشخصی که </w:t>
      </w:r>
      <w:r w:rsidR="008B6860">
        <w:rPr>
          <w:rtl/>
        </w:rPr>
        <w:t>مبارزة</w:t>
      </w:r>
      <w:r w:rsidRPr="00055BC7">
        <w:rPr>
          <w:rFonts w:hint="cs"/>
          <w:rtl/>
        </w:rPr>
        <w:t xml:space="preserve"> طبقاتی در آن جر</w:t>
      </w:r>
      <w:r w:rsidR="008B6860">
        <w:rPr>
          <w:rFonts w:hint="cs"/>
          <w:rtl/>
        </w:rPr>
        <w:t>ی</w:t>
      </w:r>
      <w:r w:rsidRPr="00055BC7">
        <w:rPr>
          <w:rFonts w:hint="cs"/>
          <w:rtl/>
        </w:rPr>
        <w:t>ان دارد، ا</w:t>
      </w:r>
      <w:r w:rsidR="008B6860">
        <w:rPr>
          <w:rFonts w:hint="cs"/>
          <w:rtl/>
        </w:rPr>
        <w:t>ی</w:t>
      </w:r>
      <w:r w:rsidRPr="00055BC7">
        <w:rPr>
          <w:rFonts w:hint="cs"/>
          <w:rtl/>
        </w:rPr>
        <w:t>ن نظر</w:t>
      </w:r>
      <w:r w:rsidR="008B6860">
        <w:rPr>
          <w:rFonts w:hint="cs"/>
          <w:rtl/>
        </w:rPr>
        <w:t>ی</w:t>
      </w:r>
      <w:r w:rsidRPr="00055BC7">
        <w:rPr>
          <w:rFonts w:hint="cs"/>
          <w:rtl/>
        </w:rPr>
        <w:t>ان معتبرند.</w:t>
      </w:r>
    </w:p>
    <w:p w14:paraId="4B28FB5B" w14:textId="7A7B09F3" w:rsidR="006B2F8E" w:rsidRPr="00055BC7" w:rsidRDefault="006B2F8E" w:rsidP="005F671F">
      <w:pPr>
        <w:pStyle w:val="BodyText"/>
        <w:rPr>
          <w:rtl/>
        </w:rPr>
      </w:pPr>
      <w:r w:rsidRPr="00055BC7">
        <w:rPr>
          <w:rFonts w:hint="cs"/>
          <w:rtl/>
        </w:rPr>
        <w:t>مفاه</w:t>
      </w:r>
      <w:r w:rsidR="008B6860">
        <w:rPr>
          <w:rFonts w:hint="cs"/>
          <w:rtl/>
        </w:rPr>
        <w:t>ی</w:t>
      </w:r>
      <w:r w:rsidRPr="00055BC7">
        <w:rPr>
          <w:rFonts w:hint="cs"/>
          <w:rtl/>
        </w:rPr>
        <w:t>م تشک</w:t>
      </w:r>
      <w:r w:rsidR="008B6860">
        <w:rPr>
          <w:rFonts w:hint="cs"/>
          <w:rtl/>
        </w:rPr>
        <w:t>ی</w:t>
      </w:r>
      <w:r w:rsidRPr="00055BC7">
        <w:rPr>
          <w:rFonts w:hint="cs"/>
          <w:rtl/>
        </w:rPr>
        <w:t xml:space="preserve">لاتی </w:t>
      </w:r>
      <w:r w:rsidR="005418DE">
        <w:rPr>
          <w:rFonts w:hint="cs"/>
          <w:rtl/>
        </w:rPr>
        <w:t>منشویک‌ها</w:t>
      </w:r>
      <w:r w:rsidRPr="00055BC7">
        <w:rPr>
          <w:rFonts w:hint="cs"/>
          <w:rtl/>
        </w:rPr>
        <w:t xml:space="preserve"> که بد</w:t>
      </w:r>
      <w:r w:rsidR="008B6860">
        <w:rPr>
          <w:rFonts w:hint="cs"/>
          <w:rtl/>
        </w:rPr>
        <w:t>ی</w:t>
      </w:r>
      <w:r w:rsidRPr="00055BC7">
        <w:rPr>
          <w:rFonts w:hint="cs"/>
          <w:rtl/>
        </w:rPr>
        <w:t>لی بودند در برابر مفاه</w:t>
      </w:r>
      <w:r w:rsidR="008B6860">
        <w:rPr>
          <w:rFonts w:hint="cs"/>
          <w:rtl/>
        </w:rPr>
        <w:t>ی</w:t>
      </w:r>
      <w:r w:rsidRPr="00055BC7">
        <w:rPr>
          <w:rFonts w:hint="cs"/>
          <w:rtl/>
        </w:rPr>
        <w:t xml:space="preserve">م </w:t>
      </w:r>
      <w:r w:rsidR="008B6860">
        <w:rPr>
          <w:rtl/>
        </w:rPr>
        <w:t>بلشو</w:t>
      </w:r>
      <w:r w:rsidR="008B6860">
        <w:rPr>
          <w:rFonts w:hint="cs"/>
          <w:rtl/>
        </w:rPr>
        <w:t>ی</w:t>
      </w:r>
      <w:r w:rsidR="008B6860">
        <w:rPr>
          <w:rFonts w:hint="eastAsia"/>
          <w:rtl/>
        </w:rPr>
        <w:t>ک‌ها</w:t>
      </w:r>
      <w:r w:rsidRPr="00055BC7">
        <w:rPr>
          <w:rFonts w:hint="cs"/>
          <w:rtl/>
        </w:rPr>
        <w:t xml:space="preserve">، </w:t>
      </w:r>
      <w:r w:rsidR="008B6860">
        <w:rPr>
          <w:rtl/>
        </w:rPr>
        <w:t>محدود</w:t>
      </w:r>
      <w:r w:rsidR="008B6860">
        <w:rPr>
          <w:rFonts w:hint="cs"/>
          <w:rtl/>
        </w:rPr>
        <w:t>ی</w:t>
      </w:r>
      <w:r w:rsidR="008B6860">
        <w:rPr>
          <w:rFonts w:hint="eastAsia"/>
          <w:rtl/>
        </w:rPr>
        <w:t>ت‌ها</w:t>
      </w:r>
      <w:r w:rsidR="008B6860">
        <w:rPr>
          <w:rFonts w:hint="cs"/>
          <w:rtl/>
        </w:rPr>
        <w:t>ی</w:t>
      </w:r>
      <w:r w:rsidR="003660B3" w:rsidRPr="00055BC7">
        <w:rPr>
          <w:rFonts w:hint="cs"/>
          <w:rtl/>
        </w:rPr>
        <w:t xml:space="preserve"> کار در شرا</w:t>
      </w:r>
      <w:r w:rsidR="008B6860">
        <w:rPr>
          <w:rFonts w:hint="cs"/>
          <w:rtl/>
        </w:rPr>
        <w:t>ی</w:t>
      </w:r>
      <w:r w:rsidR="003660B3" w:rsidRPr="00055BC7">
        <w:rPr>
          <w:rFonts w:hint="cs"/>
          <w:rtl/>
        </w:rPr>
        <w:t>ط غ</w:t>
      </w:r>
      <w:r w:rsidR="008B6860">
        <w:rPr>
          <w:rFonts w:hint="cs"/>
          <w:rtl/>
        </w:rPr>
        <w:t>ی</w:t>
      </w:r>
      <w:r w:rsidR="003660B3" w:rsidRPr="00055BC7">
        <w:rPr>
          <w:rFonts w:hint="cs"/>
          <w:rtl/>
        </w:rPr>
        <w:t xml:space="preserve">رقانونی را </w:t>
      </w:r>
      <w:r w:rsidR="00EF5A7C">
        <w:rPr>
          <w:rFonts w:hint="cs"/>
          <w:rtl/>
        </w:rPr>
        <w:t>دست‌کم</w:t>
      </w:r>
      <w:r w:rsidR="003660B3" w:rsidRPr="00055BC7">
        <w:rPr>
          <w:rFonts w:hint="cs"/>
          <w:rtl/>
        </w:rPr>
        <w:t xml:space="preserve"> </w:t>
      </w:r>
      <w:r w:rsidR="008B6860">
        <w:rPr>
          <w:rtl/>
        </w:rPr>
        <w:t>م</w:t>
      </w:r>
      <w:r w:rsidR="008B6860">
        <w:rPr>
          <w:rFonts w:hint="cs"/>
          <w:rtl/>
        </w:rPr>
        <w:t>ی‌</w:t>
      </w:r>
      <w:r w:rsidR="008B6860">
        <w:rPr>
          <w:rFonts w:hint="eastAsia"/>
          <w:rtl/>
        </w:rPr>
        <w:t>گرفتند</w:t>
      </w:r>
      <w:r w:rsidR="003660B3" w:rsidRPr="00055BC7">
        <w:rPr>
          <w:rFonts w:hint="cs"/>
          <w:rtl/>
        </w:rPr>
        <w:t>، مخاطراتی که بر سر راه تمرکز کار س</w:t>
      </w:r>
      <w:r w:rsidR="008B6860">
        <w:rPr>
          <w:rFonts w:hint="cs"/>
          <w:rtl/>
        </w:rPr>
        <w:t>ی</w:t>
      </w:r>
      <w:r w:rsidR="003660B3" w:rsidRPr="00055BC7">
        <w:rPr>
          <w:rFonts w:hint="cs"/>
          <w:rtl/>
        </w:rPr>
        <w:t xml:space="preserve">اسی لازم اما دشوار وجود داشت را </w:t>
      </w:r>
      <w:r w:rsidR="008B6860">
        <w:rPr>
          <w:rtl/>
        </w:rPr>
        <w:t>نم</w:t>
      </w:r>
      <w:r w:rsidR="008B6860">
        <w:rPr>
          <w:rFonts w:hint="cs"/>
          <w:rtl/>
        </w:rPr>
        <w:t>ی‌</w:t>
      </w:r>
      <w:r w:rsidR="008B6860">
        <w:rPr>
          <w:rFonts w:hint="eastAsia"/>
          <w:rtl/>
        </w:rPr>
        <w:t>د</w:t>
      </w:r>
      <w:r w:rsidR="008B6860">
        <w:rPr>
          <w:rFonts w:hint="cs"/>
          <w:rtl/>
        </w:rPr>
        <w:t>ی</w:t>
      </w:r>
      <w:r w:rsidR="008B6860">
        <w:rPr>
          <w:rFonts w:hint="eastAsia"/>
          <w:rtl/>
        </w:rPr>
        <w:t>دند</w:t>
      </w:r>
      <w:r w:rsidR="003660B3" w:rsidRPr="00055BC7">
        <w:rPr>
          <w:rFonts w:hint="cs"/>
          <w:rtl/>
        </w:rPr>
        <w:t>، به تمرکز مبارزات پراکنده اهم</w:t>
      </w:r>
      <w:r w:rsidR="008B6860">
        <w:rPr>
          <w:rFonts w:hint="cs"/>
          <w:rtl/>
        </w:rPr>
        <w:t>ی</w:t>
      </w:r>
      <w:r w:rsidR="003660B3" w:rsidRPr="00055BC7">
        <w:rPr>
          <w:rFonts w:hint="cs"/>
          <w:rtl/>
        </w:rPr>
        <w:t xml:space="preserve">ت لازم را </w:t>
      </w:r>
      <w:r w:rsidR="008B6860">
        <w:rPr>
          <w:rtl/>
        </w:rPr>
        <w:t>نم</w:t>
      </w:r>
      <w:r w:rsidR="008B6860">
        <w:rPr>
          <w:rFonts w:hint="cs"/>
          <w:rtl/>
        </w:rPr>
        <w:t>ی‌</w:t>
      </w:r>
      <w:r w:rsidR="008B6860">
        <w:rPr>
          <w:rFonts w:hint="eastAsia"/>
          <w:rtl/>
        </w:rPr>
        <w:t>دادند</w:t>
      </w:r>
      <w:r w:rsidR="003660B3" w:rsidRPr="00055BC7">
        <w:rPr>
          <w:rFonts w:hint="cs"/>
          <w:rtl/>
        </w:rPr>
        <w:t xml:space="preserve"> و </w:t>
      </w:r>
      <w:r w:rsidR="008B6860">
        <w:rPr>
          <w:rtl/>
        </w:rPr>
        <w:t>مهم‌تر</w:t>
      </w:r>
      <w:r w:rsidR="003660B3" w:rsidRPr="00055BC7">
        <w:rPr>
          <w:rFonts w:hint="cs"/>
          <w:rtl/>
        </w:rPr>
        <w:t xml:space="preserve"> از همه به </w:t>
      </w:r>
      <w:r w:rsidR="005E04B0">
        <w:rPr>
          <w:rFonts w:hint="cs"/>
          <w:rtl/>
        </w:rPr>
        <w:t>مسئلة</w:t>
      </w:r>
      <w:r w:rsidR="003660B3" w:rsidRPr="00055BC7">
        <w:rPr>
          <w:rFonts w:hint="cs"/>
          <w:rtl/>
        </w:rPr>
        <w:t xml:space="preserve"> استقلال س</w:t>
      </w:r>
      <w:r w:rsidR="008B6860">
        <w:rPr>
          <w:rFonts w:hint="cs"/>
          <w:rtl/>
        </w:rPr>
        <w:t>ی</w:t>
      </w:r>
      <w:r w:rsidR="003660B3" w:rsidRPr="00055BC7">
        <w:rPr>
          <w:rFonts w:hint="cs"/>
          <w:rtl/>
        </w:rPr>
        <w:t>اسی و غا</w:t>
      </w:r>
      <w:r w:rsidR="008B6860">
        <w:rPr>
          <w:rFonts w:hint="cs"/>
          <w:rtl/>
        </w:rPr>
        <w:t>ی</w:t>
      </w:r>
      <w:r w:rsidR="003660B3" w:rsidRPr="00055BC7">
        <w:rPr>
          <w:rFonts w:hint="cs"/>
          <w:rtl/>
        </w:rPr>
        <w:t>ت هژمون</w:t>
      </w:r>
      <w:r w:rsidR="008B6860">
        <w:rPr>
          <w:rFonts w:hint="cs"/>
          <w:rtl/>
        </w:rPr>
        <w:t>ی</w:t>
      </w:r>
      <w:r w:rsidR="003660B3" w:rsidRPr="00055BC7">
        <w:rPr>
          <w:rFonts w:hint="cs"/>
          <w:rtl/>
        </w:rPr>
        <w:t xml:space="preserve">ک </w:t>
      </w:r>
      <w:r w:rsidR="008B6860">
        <w:rPr>
          <w:rtl/>
        </w:rPr>
        <w:t>طبقة</w:t>
      </w:r>
      <w:r w:rsidR="003660B3" w:rsidRPr="00055BC7">
        <w:rPr>
          <w:rFonts w:hint="cs"/>
          <w:rtl/>
        </w:rPr>
        <w:t xml:space="preserve"> کارگر در روند انقلاب که </w:t>
      </w:r>
      <w:r w:rsidR="00167932">
        <w:rPr>
          <w:rFonts w:hint="cs"/>
          <w:rtl/>
        </w:rPr>
        <w:t>نکته‌ای</w:t>
      </w:r>
      <w:r w:rsidR="003660B3" w:rsidRPr="00055BC7">
        <w:rPr>
          <w:rFonts w:hint="cs"/>
          <w:rtl/>
        </w:rPr>
        <w:t xml:space="preserve"> کل</w:t>
      </w:r>
      <w:r w:rsidR="008B6860">
        <w:rPr>
          <w:rFonts w:hint="cs"/>
          <w:rtl/>
        </w:rPr>
        <w:t>ی</w:t>
      </w:r>
      <w:r w:rsidR="003660B3" w:rsidRPr="00055BC7">
        <w:rPr>
          <w:rFonts w:hint="cs"/>
          <w:rtl/>
        </w:rPr>
        <w:t xml:space="preserve">دی بود کم بها </w:t>
      </w:r>
      <w:r w:rsidR="008B6860">
        <w:rPr>
          <w:rtl/>
        </w:rPr>
        <w:t>م</w:t>
      </w:r>
      <w:r w:rsidR="008B6860">
        <w:rPr>
          <w:rFonts w:hint="cs"/>
          <w:rtl/>
        </w:rPr>
        <w:t>ی‌</w:t>
      </w:r>
      <w:r w:rsidR="008B6860">
        <w:rPr>
          <w:rFonts w:hint="eastAsia"/>
          <w:rtl/>
        </w:rPr>
        <w:t>دادند</w:t>
      </w:r>
      <w:r w:rsidR="003660B3" w:rsidRPr="00055BC7">
        <w:rPr>
          <w:rFonts w:hint="cs"/>
          <w:rtl/>
        </w:rPr>
        <w:t xml:space="preserve">. در اجلاس </w:t>
      </w:r>
      <w:r w:rsidR="008B6860">
        <w:rPr>
          <w:rtl/>
        </w:rPr>
        <w:t>کنگرة</w:t>
      </w:r>
      <w:r w:rsidR="003660B3" w:rsidRPr="00055BC7">
        <w:rPr>
          <w:rFonts w:hint="cs"/>
          <w:rtl/>
        </w:rPr>
        <w:t xml:space="preserve"> دوم حزب سوس</w:t>
      </w:r>
      <w:r w:rsidR="008B6860">
        <w:rPr>
          <w:rFonts w:hint="cs"/>
          <w:rtl/>
        </w:rPr>
        <w:t>ی</w:t>
      </w:r>
      <w:r w:rsidR="003660B3" w:rsidRPr="00055BC7">
        <w:rPr>
          <w:rFonts w:hint="cs"/>
          <w:rtl/>
        </w:rPr>
        <w:t>ال دموکراسی روس</w:t>
      </w:r>
      <w:r w:rsidR="008B6860">
        <w:rPr>
          <w:rFonts w:hint="cs"/>
          <w:rtl/>
        </w:rPr>
        <w:t>ی</w:t>
      </w:r>
      <w:r w:rsidR="003660B3" w:rsidRPr="00055BC7">
        <w:rPr>
          <w:rFonts w:hint="cs"/>
          <w:rtl/>
        </w:rPr>
        <w:t xml:space="preserve">ه که در سال 1903 برگزار شد، </w:t>
      </w:r>
      <w:r w:rsidR="00367021">
        <w:rPr>
          <w:rFonts w:hint="cs"/>
          <w:rtl/>
        </w:rPr>
        <w:t>به‌نقد</w:t>
      </w:r>
      <w:r w:rsidR="003660B3" w:rsidRPr="00055BC7">
        <w:rPr>
          <w:rFonts w:hint="cs"/>
          <w:rtl/>
        </w:rPr>
        <w:t xml:space="preserve"> و </w:t>
      </w:r>
      <w:r w:rsidR="00367021">
        <w:rPr>
          <w:rtl/>
        </w:rPr>
        <w:t>نه‌چندان</w:t>
      </w:r>
      <w:r w:rsidR="003660B3" w:rsidRPr="00055BC7">
        <w:rPr>
          <w:rFonts w:hint="cs"/>
          <w:rtl/>
        </w:rPr>
        <w:t xml:space="preserve"> آشکار </w:t>
      </w:r>
      <w:r w:rsidR="008B6860">
        <w:rPr>
          <w:rtl/>
        </w:rPr>
        <w:t>نطفه‌ها</w:t>
      </w:r>
      <w:r w:rsidR="008B6860">
        <w:rPr>
          <w:rFonts w:hint="cs"/>
          <w:rtl/>
        </w:rPr>
        <w:t>ی</w:t>
      </w:r>
      <w:r w:rsidR="003660B3" w:rsidRPr="00055BC7">
        <w:rPr>
          <w:rFonts w:hint="cs"/>
          <w:rtl/>
        </w:rPr>
        <w:t xml:space="preserve"> اختلافات س</w:t>
      </w:r>
      <w:r w:rsidR="008B6860">
        <w:rPr>
          <w:rFonts w:hint="cs"/>
          <w:rtl/>
        </w:rPr>
        <w:t>ی</w:t>
      </w:r>
      <w:r w:rsidR="003660B3" w:rsidRPr="00055BC7">
        <w:rPr>
          <w:rFonts w:hint="cs"/>
          <w:rtl/>
        </w:rPr>
        <w:t>اسی اساسی آتی ب</w:t>
      </w:r>
      <w:r w:rsidR="008B6860">
        <w:rPr>
          <w:rFonts w:hint="cs"/>
          <w:rtl/>
        </w:rPr>
        <w:t>ی</w:t>
      </w:r>
      <w:r w:rsidR="003660B3" w:rsidRPr="00055BC7">
        <w:rPr>
          <w:rFonts w:hint="cs"/>
          <w:rtl/>
        </w:rPr>
        <w:t>ن دو جناح بلشو</w:t>
      </w:r>
      <w:r w:rsidR="008B6860">
        <w:rPr>
          <w:rFonts w:hint="cs"/>
          <w:rtl/>
        </w:rPr>
        <w:t>ی</w:t>
      </w:r>
      <w:r w:rsidR="003660B3" w:rsidRPr="00055BC7">
        <w:rPr>
          <w:rFonts w:hint="cs"/>
          <w:rtl/>
        </w:rPr>
        <w:t>ک و منشو</w:t>
      </w:r>
      <w:r w:rsidR="008B6860">
        <w:rPr>
          <w:rFonts w:hint="cs"/>
          <w:rtl/>
        </w:rPr>
        <w:t>ی</w:t>
      </w:r>
      <w:r w:rsidR="003660B3" w:rsidRPr="00055BC7">
        <w:rPr>
          <w:rFonts w:hint="cs"/>
          <w:rtl/>
        </w:rPr>
        <w:t>ک بر سر</w:t>
      </w:r>
      <w:r w:rsidR="002267BC">
        <w:rPr>
          <w:rtl/>
        </w:rPr>
        <w:t xml:space="preserve"> </w:t>
      </w:r>
      <w:r w:rsidR="005E04B0">
        <w:rPr>
          <w:rFonts w:hint="cs"/>
          <w:rtl/>
        </w:rPr>
        <w:t>مسئلة</w:t>
      </w:r>
      <w:r w:rsidR="003660B3" w:rsidRPr="00055BC7">
        <w:rPr>
          <w:rFonts w:hint="cs"/>
          <w:rtl/>
        </w:rPr>
        <w:t xml:space="preserve"> نقش بورژوازی روس در انقلاب شکل گرفت و خود را نشان دادند [ا</w:t>
      </w:r>
      <w:r w:rsidR="008B6860">
        <w:rPr>
          <w:rFonts w:hint="cs"/>
          <w:rtl/>
        </w:rPr>
        <w:t>ی</w:t>
      </w:r>
      <w:r w:rsidR="003660B3" w:rsidRPr="00055BC7">
        <w:rPr>
          <w:rFonts w:hint="cs"/>
          <w:rtl/>
        </w:rPr>
        <w:t>ن انشعاب رسماً در سال 1917 شکل گرفت].</w:t>
      </w:r>
      <w:r w:rsidR="003660B3" w:rsidRPr="00055BC7">
        <w:rPr>
          <w:rStyle w:val="FootnoteReference"/>
          <w:b w:val="0"/>
          <w:bCs/>
          <w:rtl/>
        </w:rPr>
        <w:footnoteReference w:id="12"/>
      </w:r>
    </w:p>
    <w:p w14:paraId="7E3FA53A" w14:textId="430B44E8" w:rsidR="003660B3" w:rsidRPr="00055BC7" w:rsidRDefault="003660B3" w:rsidP="005F671F">
      <w:pPr>
        <w:pStyle w:val="BodyText"/>
        <w:rPr>
          <w:rtl/>
        </w:rPr>
      </w:pPr>
      <w:r w:rsidRPr="00055BC7">
        <w:rPr>
          <w:rFonts w:hint="cs"/>
          <w:rtl/>
        </w:rPr>
        <w:lastRenderedPageBreak/>
        <w:t>حتی در هم</w:t>
      </w:r>
      <w:r w:rsidR="008B6860">
        <w:rPr>
          <w:rFonts w:hint="cs"/>
          <w:rtl/>
        </w:rPr>
        <w:t>ی</w:t>
      </w:r>
      <w:r w:rsidRPr="00055BC7">
        <w:rPr>
          <w:rFonts w:hint="cs"/>
          <w:rtl/>
        </w:rPr>
        <w:t xml:space="preserve">ن </w:t>
      </w:r>
      <w:r w:rsidR="008B6860">
        <w:rPr>
          <w:rtl/>
        </w:rPr>
        <w:t>جزوة</w:t>
      </w:r>
      <w:r w:rsidRPr="00055BC7">
        <w:rPr>
          <w:rFonts w:hint="cs"/>
          <w:rtl/>
        </w:rPr>
        <w:t xml:space="preserve"> </w:t>
      </w:r>
      <w:r w:rsidRPr="00055BC7">
        <w:rPr>
          <w:rFonts w:hint="cs"/>
          <w:u w:val="single"/>
          <w:rtl/>
        </w:rPr>
        <w:t>چه با</w:t>
      </w:r>
      <w:r w:rsidR="008B6860">
        <w:rPr>
          <w:rFonts w:hint="cs"/>
          <w:u w:val="single"/>
          <w:rtl/>
        </w:rPr>
        <w:t>ی</w:t>
      </w:r>
      <w:r w:rsidRPr="00055BC7">
        <w:rPr>
          <w:rFonts w:hint="cs"/>
          <w:u w:val="single"/>
          <w:rtl/>
        </w:rPr>
        <w:t>د کرد؟</w:t>
      </w:r>
      <w:r w:rsidRPr="00055BC7">
        <w:rPr>
          <w:rFonts w:hint="cs"/>
          <w:rtl/>
        </w:rPr>
        <w:t xml:space="preserve"> سال 1902 </w:t>
      </w:r>
      <w:r w:rsidR="00367021">
        <w:rPr>
          <w:rtl/>
        </w:rPr>
        <w:t>بخش‌ها</w:t>
      </w:r>
      <w:r w:rsidR="00367021">
        <w:rPr>
          <w:rFonts w:hint="cs"/>
          <w:rtl/>
        </w:rPr>
        <w:t>یی</w:t>
      </w:r>
      <w:r w:rsidRPr="00055BC7">
        <w:rPr>
          <w:rFonts w:hint="cs"/>
          <w:rtl/>
        </w:rPr>
        <w:t xml:space="preserve"> وجود دارد که با </w:t>
      </w:r>
      <w:r w:rsidRPr="00055BC7">
        <w:rPr>
          <w:rFonts w:hint="cs"/>
          <w:u w:val="single"/>
          <w:rtl/>
        </w:rPr>
        <w:t>لوکزامبورگ</w:t>
      </w:r>
      <w:r w:rsidR="008B6860">
        <w:rPr>
          <w:rFonts w:hint="cs"/>
          <w:u w:val="single"/>
          <w:rtl/>
        </w:rPr>
        <w:t>ی</w:t>
      </w:r>
      <w:r w:rsidRPr="00055BC7">
        <w:rPr>
          <w:rFonts w:hint="cs"/>
          <w:u w:val="single"/>
          <w:rtl/>
        </w:rPr>
        <w:t>ست ها</w:t>
      </w:r>
      <w:r w:rsidRPr="00055BC7">
        <w:rPr>
          <w:rFonts w:hint="cs"/>
          <w:rtl/>
        </w:rPr>
        <w:t xml:space="preserve"> و </w:t>
      </w:r>
      <w:r w:rsidR="00367021">
        <w:rPr>
          <w:u w:val="single"/>
          <w:rtl/>
        </w:rPr>
        <w:t>تروتسک</w:t>
      </w:r>
      <w:r w:rsidR="00367021">
        <w:rPr>
          <w:rFonts w:hint="cs"/>
          <w:u w:val="single"/>
          <w:rtl/>
        </w:rPr>
        <w:t>ی</w:t>
      </w:r>
      <w:r w:rsidR="00367021">
        <w:rPr>
          <w:rFonts w:hint="eastAsia"/>
          <w:u w:val="single"/>
          <w:rtl/>
        </w:rPr>
        <w:t>ست‌ها</w:t>
      </w:r>
      <w:r w:rsidRPr="00055BC7">
        <w:rPr>
          <w:rFonts w:hint="cs"/>
          <w:rtl/>
        </w:rPr>
        <w:t xml:space="preserve"> هم کلام </w:t>
      </w:r>
      <w:r w:rsidR="008B6860">
        <w:rPr>
          <w:rtl/>
        </w:rPr>
        <w:t>م</w:t>
      </w:r>
      <w:r w:rsidR="008B6860">
        <w:rPr>
          <w:rFonts w:hint="cs"/>
          <w:rtl/>
        </w:rPr>
        <w:t>ی‌</w:t>
      </w:r>
      <w:r w:rsidR="008B6860">
        <w:rPr>
          <w:rFonts w:hint="eastAsia"/>
          <w:rtl/>
        </w:rPr>
        <w:t>شود</w:t>
      </w:r>
      <w:r w:rsidRPr="00055BC7">
        <w:rPr>
          <w:rFonts w:hint="cs"/>
          <w:rtl/>
        </w:rPr>
        <w:t>.</w:t>
      </w:r>
    </w:p>
    <w:p w14:paraId="6AB293BC" w14:textId="38FC64F8" w:rsidR="003660B3" w:rsidRPr="00055BC7" w:rsidRDefault="003660B3" w:rsidP="005F671F">
      <w:pPr>
        <w:pStyle w:val="BodyText"/>
        <w:rPr>
          <w:rtl/>
        </w:rPr>
      </w:pPr>
      <w:r w:rsidRPr="00055BC7">
        <w:rPr>
          <w:rFonts w:hint="cs"/>
          <w:rtl/>
        </w:rPr>
        <w:t>«سازمان انقلاب</w:t>
      </w:r>
      <w:r w:rsidR="008B6860">
        <w:rPr>
          <w:rFonts w:hint="cs"/>
          <w:rtl/>
        </w:rPr>
        <w:t>ی</w:t>
      </w:r>
      <w:r w:rsidRPr="00055BC7">
        <w:rPr>
          <w:rFonts w:hint="cs"/>
          <w:rtl/>
        </w:rPr>
        <w:t xml:space="preserve">ون </w:t>
      </w:r>
      <w:r w:rsidR="002267BC">
        <w:rPr>
          <w:rFonts w:hint="cs"/>
          <w:rtl/>
        </w:rPr>
        <w:t>حرفه‌ای</w:t>
      </w:r>
      <w:r w:rsidRPr="00055BC7">
        <w:rPr>
          <w:rFonts w:hint="cs"/>
          <w:rtl/>
        </w:rPr>
        <w:t xml:space="preserve"> تنها </w:t>
      </w:r>
      <w:r w:rsidR="005C0ADE">
        <w:rPr>
          <w:rFonts w:hint="cs"/>
          <w:rtl/>
        </w:rPr>
        <w:t>دررابطه‌با</w:t>
      </w:r>
      <w:r w:rsidRPr="00055BC7">
        <w:rPr>
          <w:rFonts w:hint="cs"/>
          <w:rtl/>
        </w:rPr>
        <w:t xml:space="preserve"> </w:t>
      </w:r>
      <w:r w:rsidR="008B6860">
        <w:rPr>
          <w:rtl/>
        </w:rPr>
        <w:t>طبقة</w:t>
      </w:r>
      <w:r w:rsidRPr="00055BC7">
        <w:rPr>
          <w:rFonts w:hint="cs"/>
          <w:rtl/>
        </w:rPr>
        <w:t xml:space="preserve"> کارگر واقعاً انقلابی که در مبارزات خودانگ</w:t>
      </w:r>
      <w:r w:rsidR="008B6860">
        <w:rPr>
          <w:rFonts w:hint="cs"/>
          <w:rtl/>
        </w:rPr>
        <w:t>ی</w:t>
      </w:r>
      <w:r w:rsidRPr="00055BC7">
        <w:rPr>
          <w:rFonts w:hint="cs"/>
          <w:rtl/>
        </w:rPr>
        <w:t>خته درگ</w:t>
      </w:r>
      <w:r w:rsidR="008B6860">
        <w:rPr>
          <w:rFonts w:hint="cs"/>
          <w:rtl/>
        </w:rPr>
        <w:t>ی</w:t>
      </w:r>
      <w:r w:rsidRPr="00055BC7">
        <w:rPr>
          <w:rFonts w:hint="cs"/>
          <w:rtl/>
        </w:rPr>
        <w:t>ر باشد مفهوم پ</w:t>
      </w:r>
      <w:r w:rsidR="008B6860">
        <w:rPr>
          <w:rFonts w:hint="cs"/>
          <w:rtl/>
        </w:rPr>
        <w:t>ی</w:t>
      </w:r>
      <w:r w:rsidRPr="00055BC7">
        <w:rPr>
          <w:rFonts w:hint="cs"/>
          <w:rtl/>
        </w:rPr>
        <w:t>دا</w:t>
      </w:r>
      <w:r w:rsidR="002267BC">
        <w:rPr>
          <w:rtl/>
        </w:rPr>
        <w:t xml:space="preserve"> </w:t>
      </w:r>
      <w:r w:rsidR="008B6860">
        <w:rPr>
          <w:rtl/>
        </w:rPr>
        <w:t>م</w:t>
      </w:r>
      <w:r w:rsidR="008B6860">
        <w:rPr>
          <w:rFonts w:hint="cs"/>
          <w:rtl/>
        </w:rPr>
        <w:t>ی‌</w:t>
      </w:r>
      <w:r w:rsidR="008B6860">
        <w:rPr>
          <w:rFonts w:hint="eastAsia"/>
          <w:rtl/>
        </w:rPr>
        <w:t>کند</w:t>
      </w:r>
      <w:r w:rsidRPr="00055BC7">
        <w:rPr>
          <w:rFonts w:hint="cs"/>
          <w:rtl/>
        </w:rPr>
        <w:t>»</w:t>
      </w:r>
      <w:r w:rsidR="008B6860">
        <w:rPr>
          <w:rtl/>
        </w:rPr>
        <w:t xml:space="preserve">. </w:t>
      </w:r>
      <w:r w:rsidRPr="00055BC7">
        <w:rPr>
          <w:rStyle w:val="FootnoteReference"/>
          <w:rtl/>
        </w:rPr>
        <w:footnoteReference w:id="13"/>
      </w:r>
    </w:p>
    <w:p w14:paraId="5FDA8244" w14:textId="4C089050" w:rsidR="003660B3" w:rsidRPr="00055BC7" w:rsidRDefault="003660B3" w:rsidP="005F671F">
      <w:pPr>
        <w:pStyle w:val="BodyText"/>
        <w:rPr>
          <w:bCs/>
          <w:rtl/>
        </w:rPr>
      </w:pPr>
      <w:r w:rsidRPr="00055BC7">
        <w:rPr>
          <w:rFonts w:hint="cs"/>
          <w:rtl/>
        </w:rPr>
        <w:t>همگی اذعان دار</w:t>
      </w:r>
      <w:r w:rsidR="008B6860">
        <w:rPr>
          <w:rFonts w:hint="cs"/>
          <w:rtl/>
        </w:rPr>
        <w:t>ی</w:t>
      </w:r>
      <w:r w:rsidRPr="00055BC7">
        <w:rPr>
          <w:rFonts w:hint="cs"/>
          <w:rtl/>
        </w:rPr>
        <w:t>م که اصل دموکراسی فراگ</w:t>
      </w:r>
      <w:r w:rsidR="008B6860">
        <w:rPr>
          <w:rFonts w:hint="cs"/>
          <w:rtl/>
        </w:rPr>
        <w:t>ی</w:t>
      </w:r>
      <w:r w:rsidRPr="00055BC7">
        <w:rPr>
          <w:rFonts w:hint="cs"/>
          <w:rtl/>
        </w:rPr>
        <w:t xml:space="preserve">ر احتمالاً متضمن دو </w:t>
      </w:r>
      <w:r w:rsidR="00565CB7">
        <w:rPr>
          <w:rtl/>
        </w:rPr>
        <w:t>پ</w:t>
      </w:r>
      <w:r w:rsidR="00565CB7">
        <w:rPr>
          <w:rFonts w:hint="cs"/>
          <w:rtl/>
        </w:rPr>
        <w:t>ی</w:t>
      </w:r>
      <w:r w:rsidR="00565CB7">
        <w:rPr>
          <w:rFonts w:hint="eastAsia"/>
          <w:rtl/>
        </w:rPr>
        <w:t>ش‌شرط</w:t>
      </w:r>
      <w:r w:rsidRPr="00055BC7">
        <w:rPr>
          <w:rFonts w:hint="cs"/>
          <w:rtl/>
        </w:rPr>
        <w:t xml:space="preserve"> است: شرط نخست </w:t>
      </w:r>
      <w:r w:rsidR="00565CB7">
        <w:rPr>
          <w:rtl/>
        </w:rPr>
        <w:t>تعم</w:t>
      </w:r>
      <w:r w:rsidR="00565CB7">
        <w:rPr>
          <w:rFonts w:hint="cs"/>
          <w:rtl/>
        </w:rPr>
        <w:t>ی</w:t>
      </w:r>
      <w:r w:rsidR="00565CB7">
        <w:rPr>
          <w:rFonts w:hint="eastAsia"/>
          <w:rtl/>
        </w:rPr>
        <w:t>م‌</w:t>
      </w:r>
      <w:r w:rsidR="00565CB7">
        <w:rPr>
          <w:rFonts w:hint="cs"/>
          <w:rtl/>
        </w:rPr>
        <w:t>ی</w:t>
      </w:r>
      <w:r w:rsidR="00565CB7">
        <w:rPr>
          <w:rFonts w:hint="eastAsia"/>
          <w:rtl/>
        </w:rPr>
        <w:t>افتگ</w:t>
      </w:r>
      <w:r w:rsidR="00565CB7">
        <w:rPr>
          <w:rFonts w:hint="cs"/>
          <w:rtl/>
        </w:rPr>
        <w:t>ی</w:t>
      </w:r>
      <w:r w:rsidRPr="00055BC7">
        <w:rPr>
          <w:rFonts w:hint="cs"/>
          <w:rtl/>
        </w:rPr>
        <w:t xml:space="preserve"> </w:t>
      </w:r>
      <w:r w:rsidR="00565CB7">
        <w:rPr>
          <w:rFonts w:hint="cs"/>
          <w:rtl/>
        </w:rPr>
        <w:t>همه‌جانبه</w:t>
      </w:r>
      <w:r w:rsidRPr="00055BC7">
        <w:rPr>
          <w:rFonts w:hint="cs"/>
          <w:rtl/>
        </w:rPr>
        <w:t xml:space="preserve"> آن؛ و شرط دوم انتخابی بودن </w:t>
      </w:r>
      <w:r w:rsidR="008B6860">
        <w:rPr>
          <w:rtl/>
        </w:rPr>
        <w:t>کل</w:t>
      </w:r>
      <w:r w:rsidR="008B6860">
        <w:rPr>
          <w:rFonts w:hint="cs"/>
          <w:rtl/>
        </w:rPr>
        <w:t>ی</w:t>
      </w:r>
      <w:r w:rsidR="008B6860">
        <w:rPr>
          <w:rFonts w:hint="eastAsia"/>
          <w:rtl/>
        </w:rPr>
        <w:t>ة</w:t>
      </w:r>
      <w:r w:rsidRPr="00055BC7">
        <w:rPr>
          <w:rFonts w:hint="cs"/>
          <w:rtl/>
        </w:rPr>
        <w:t xml:space="preserve"> </w:t>
      </w:r>
      <w:r w:rsidR="008B6860">
        <w:rPr>
          <w:rtl/>
        </w:rPr>
        <w:t>مسئول</w:t>
      </w:r>
      <w:r w:rsidR="008B6860">
        <w:rPr>
          <w:rFonts w:hint="cs"/>
          <w:rtl/>
        </w:rPr>
        <w:t>ی</w:t>
      </w:r>
      <w:r w:rsidR="008B6860">
        <w:rPr>
          <w:rFonts w:hint="eastAsia"/>
          <w:rtl/>
        </w:rPr>
        <w:t>ت‌ها</w:t>
      </w:r>
      <w:r w:rsidRPr="00055BC7">
        <w:rPr>
          <w:rFonts w:hint="cs"/>
          <w:rtl/>
        </w:rPr>
        <w:t xml:space="preserve"> و مناصب</w:t>
      </w:r>
      <w:r w:rsidR="008B6860">
        <w:rPr>
          <w:rtl/>
        </w:rPr>
        <w:t xml:space="preserve"> ...</w:t>
      </w:r>
      <w:r w:rsidRPr="00055BC7">
        <w:rPr>
          <w:rFonts w:hint="cs"/>
          <w:rtl/>
        </w:rPr>
        <w:t xml:space="preserve"> از هم</w:t>
      </w:r>
      <w:r w:rsidR="008B6860">
        <w:rPr>
          <w:rFonts w:hint="cs"/>
          <w:rtl/>
        </w:rPr>
        <w:t>ی</w:t>
      </w:r>
      <w:r w:rsidRPr="00055BC7">
        <w:rPr>
          <w:rFonts w:hint="cs"/>
          <w:rtl/>
        </w:rPr>
        <w:t>ن رو ما حزب سوس</w:t>
      </w:r>
      <w:r w:rsidR="008B6860">
        <w:rPr>
          <w:rFonts w:hint="cs"/>
          <w:rtl/>
        </w:rPr>
        <w:t>ی</w:t>
      </w:r>
      <w:r w:rsidRPr="00055BC7">
        <w:rPr>
          <w:rFonts w:hint="cs"/>
          <w:rtl/>
        </w:rPr>
        <w:t>ال</w:t>
      </w:r>
      <w:r w:rsidR="008B6860">
        <w:rPr>
          <w:rFonts w:hint="cs"/>
          <w:rtl/>
        </w:rPr>
        <w:t>ی</w:t>
      </w:r>
      <w:r w:rsidRPr="00055BC7">
        <w:rPr>
          <w:rFonts w:hint="cs"/>
          <w:rtl/>
        </w:rPr>
        <w:t xml:space="preserve">ست آلمان را </w:t>
      </w:r>
      <w:r w:rsidR="008B6860">
        <w:rPr>
          <w:rFonts w:hint="cs"/>
          <w:rtl/>
        </w:rPr>
        <w:t>ی</w:t>
      </w:r>
      <w:r w:rsidRPr="00055BC7">
        <w:rPr>
          <w:rFonts w:hint="cs"/>
          <w:rtl/>
        </w:rPr>
        <w:t>ک تشک</w:t>
      </w:r>
      <w:r w:rsidR="008B6860">
        <w:rPr>
          <w:rFonts w:hint="cs"/>
          <w:rtl/>
        </w:rPr>
        <w:t>ی</w:t>
      </w:r>
      <w:r w:rsidRPr="00055BC7">
        <w:rPr>
          <w:rFonts w:hint="cs"/>
          <w:rtl/>
        </w:rPr>
        <w:t>لات دموکرات</w:t>
      </w:r>
      <w:r w:rsidR="008B6860">
        <w:rPr>
          <w:rFonts w:hint="cs"/>
          <w:rtl/>
        </w:rPr>
        <w:t>ی</w:t>
      </w:r>
      <w:r w:rsidRPr="00055BC7">
        <w:rPr>
          <w:rFonts w:hint="cs"/>
          <w:rtl/>
        </w:rPr>
        <w:t>ک ارز</w:t>
      </w:r>
      <w:r w:rsidR="008B6860">
        <w:rPr>
          <w:rFonts w:hint="cs"/>
          <w:rtl/>
        </w:rPr>
        <w:t>ی</w:t>
      </w:r>
      <w:r w:rsidRPr="00055BC7">
        <w:rPr>
          <w:rFonts w:hint="cs"/>
          <w:rtl/>
        </w:rPr>
        <w:t>ابی</w:t>
      </w:r>
      <w:r w:rsidR="002267BC">
        <w:rPr>
          <w:rtl/>
        </w:rPr>
        <w:t xml:space="preserve"> </w:t>
      </w:r>
      <w:r w:rsidR="008B6860">
        <w:rPr>
          <w:rtl/>
        </w:rPr>
        <w:t>م</w:t>
      </w:r>
      <w:r w:rsidR="008B6860">
        <w:rPr>
          <w:rFonts w:hint="cs"/>
          <w:rtl/>
        </w:rPr>
        <w:t>ی‌</w:t>
      </w:r>
      <w:r w:rsidR="008B6860">
        <w:rPr>
          <w:rFonts w:hint="eastAsia"/>
          <w:rtl/>
        </w:rPr>
        <w:t>کن</w:t>
      </w:r>
      <w:r w:rsidR="008B6860">
        <w:rPr>
          <w:rFonts w:hint="cs"/>
          <w:rtl/>
        </w:rPr>
        <w:t>ی</w:t>
      </w:r>
      <w:r w:rsidR="008B6860">
        <w:rPr>
          <w:rFonts w:hint="eastAsia"/>
          <w:rtl/>
        </w:rPr>
        <w:t>م</w:t>
      </w:r>
      <w:r w:rsidRPr="00055BC7">
        <w:rPr>
          <w:rFonts w:hint="cs"/>
          <w:rtl/>
        </w:rPr>
        <w:t>، چرا که همه چ</w:t>
      </w:r>
      <w:r w:rsidR="008B6860">
        <w:rPr>
          <w:rFonts w:hint="cs"/>
          <w:rtl/>
        </w:rPr>
        <w:t>ی</w:t>
      </w:r>
      <w:r w:rsidRPr="00055BC7">
        <w:rPr>
          <w:rFonts w:hint="cs"/>
          <w:rtl/>
        </w:rPr>
        <w:t xml:space="preserve">ز آن علنی است </w:t>
      </w:r>
      <w:r w:rsidR="00565CB7">
        <w:rPr>
          <w:rtl/>
        </w:rPr>
        <w:t>من‌جمله</w:t>
      </w:r>
      <w:r w:rsidRPr="00055BC7">
        <w:rPr>
          <w:rFonts w:hint="cs"/>
          <w:rtl/>
        </w:rPr>
        <w:t xml:space="preserve"> </w:t>
      </w:r>
      <w:r w:rsidR="008B6860">
        <w:rPr>
          <w:rtl/>
        </w:rPr>
        <w:t>کنگره‌ها</w:t>
      </w:r>
      <w:r w:rsidR="008B6860">
        <w:rPr>
          <w:rFonts w:hint="cs"/>
          <w:rtl/>
        </w:rPr>
        <w:t>ی</w:t>
      </w:r>
      <w:r w:rsidR="008B6860">
        <w:rPr>
          <w:rFonts w:hint="eastAsia"/>
          <w:rtl/>
        </w:rPr>
        <w:t>ش</w:t>
      </w:r>
      <w:r w:rsidRPr="00055BC7">
        <w:rPr>
          <w:rFonts w:hint="cs"/>
          <w:rtl/>
        </w:rPr>
        <w:t>»</w:t>
      </w:r>
      <w:r w:rsidR="008B6860">
        <w:rPr>
          <w:rtl/>
        </w:rPr>
        <w:t xml:space="preserve">. </w:t>
      </w:r>
      <w:r w:rsidRPr="00055BC7">
        <w:rPr>
          <w:rStyle w:val="FootnoteReference"/>
          <w:b w:val="0"/>
          <w:bCs/>
          <w:rtl/>
        </w:rPr>
        <w:footnoteReference w:id="14"/>
      </w:r>
    </w:p>
    <w:p w14:paraId="5CC444EA" w14:textId="7454FF4F" w:rsidR="003660B3" w:rsidRPr="00055BC7" w:rsidRDefault="003660B3" w:rsidP="005F671F">
      <w:pPr>
        <w:pStyle w:val="BodyText"/>
        <w:rPr>
          <w:rtl/>
        </w:rPr>
      </w:pPr>
      <w:r w:rsidRPr="00055BC7">
        <w:rPr>
          <w:rFonts w:hint="cs"/>
          <w:rtl/>
        </w:rPr>
        <w:t xml:space="preserve">باز گفت فوق به </w:t>
      </w:r>
      <w:r w:rsidR="008B6860">
        <w:rPr>
          <w:rtl/>
        </w:rPr>
        <w:t>اندازة</w:t>
      </w:r>
      <w:r w:rsidRPr="00055BC7">
        <w:rPr>
          <w:rFonts w:hint="cs"/>
          <w:rtl/>
        </w:rPr>
        <w:t xml:space="preserve"> کافی گو</w:t>
      </w:r>
      <w:r w:rsidR="008B6860">
        <w:rPr>
          <w:rFonts w:hint="cs"/>
          <w:rtl/>
        </w:rPr>
        <w:t>ی</w:t>
      </w:r>
      <w:r w:rsidRPr="00055BC7">
        <w:rPr>
          <w:rFonts w:hint="cs"/>
          <w:rtl/>
        </w:rPr>
        <w:t xml:space="preserve">ا است تا بر </w:t>
      </w:r>
      <w:r w:rsidR="008B6860">
        <w:rPr>
          <w:rtl/>
        </w:rPr>
        <w:t>نظر</w:t>
      </w:r>
      <w:r w:rsidR="008B6860">
        <w:rPr>
          <w:rFonts w:hint="cs"/>
          <w:rtl/>
        </w:rPr>
        <w:t>ی</w:t>
      </w:r>
      <w:r w:rsidR="008B6860">
        <w:rPr>
          <w:rFonts w:hint="eastAsia"/>
          <w:rtl/>
        </w:rPr>
        <w:t>ة</w:t>
      </w:r>
      <w:r w:rsidRPr="00055BC7">
        <w:rPr>
          <w:rFonts w:hint="cs"/>
          <w:rtl/>
        </w:rPr>
        <w:t xml:space="preserve"> ا</w:t>
      </w:r>
      <w:r w:rsidR="008B6860">
        <w:rPr>
          <w:rFonts w:hint="cs"/>
          <w:rtl/>
        </w:rPr>
        <w:t>ی</w:t>
      </w:r>
      <w:r w:rsidRPr="00055BC7">
        <w:rPr>
          <w:rFonts w:hint="cs"/>
          <w:rtl/>
        </w:rPr>
        <w:t>نگرفلوم خط بطلان بکشد</w:t>
      </w:r>
      <w:r w:rsidR="003B0231" w:rsidRPr="00055BC7">
        <w:rPr>
          <w:rStyle w:val="FootnoteReference"/>
          <w:b w:val="0"/>
          <w:bCs/>
          <w:rtl/>
        </w:rPr>
        <w:footnoteReference w:id="15"/>
      </w:r>
      <w:r w:rsidRPr="00055BC7">
        <w:rPr>
          <w:rFonts w:hint="cs"/>
          <w:rtl/>
        </w:rPr>
        <w:t xml:space="preserve">. </w:t>
      </w:r>
      <w:r w:rsidR="00565CB7">
        <w:rPr>
          <w:rtl/>
        </w:rPr>
        <w:t>به‌زعم</w:t>
      </w:r>
      <w:r w:rsidRPr="00055BC7">
        <w:rPr>
          <w:rFonts w:hint="cs"/>
          <w:rtl/>
        </w:rPr>
        <w:t xml:space="preserve"> ا</w:t>
      </w:r>
      <w:r w:rsidR="008B6860">
        <w:rPr>
          <w:rFonts w:hint="cs"/>
          <w:rtl/>
        </w:rPr>
        <w:t>ی</w:t>
      </w:r>
      <w:r w:rsidRPr="00055BC7">
        <w:rPr>
          <w:rFonts w:hint="cs"/>
          <w:rtl/>
        </w:rPr>
        <w:t>ن نو</w:t>
      </w:r>
      <w:r w:rsidR="008B6860">
        <w:rPr>
          <w:rFonts w:hint="cs"/>
          <w:rtl/>
        </w:rPr>
        <w:t>ی</w:t>
      </w:r>
      <w:r w:rsidRPr="00055BC7">
        <w:rPr>
          <w:rFonts w:hint="cs"/>
          <w:rtl/>
        </w:rPr>
        <w:t>سنده مفاه</w:t>
      </w:r>
      <w:r w:rsidR="008B6860">
        <w:rPr>
          <w:rFonts w:hint="cs"/>
          <w:rtl/>
        </w:rPr>
        <w:t>ی</w:t>
      </w:r>
      <w:r w:rsidRPr="00055BC7">
        <w:rPr>
          <w:rFonts w:hint="cs"/>
          <w:rtl/>
        </w:rPr>
        <w:t>م تشک</w:t>
      </w:r>
      <w:r w:rsidR="008B6860">
        <w:rPr>
          <w:rFonts w:hint="cs"/>
          <w:rtl/>
        </w:rPr>
        <w:t>ی</w:t>
      </w:r>
      <w:r w:rsidRPr="00055BC7">
        <w:rPr>
          <w:rFonts w:hint="cs"/>
          <w:rtl/>
        </w:rPr>
        <w:t>لاتی نزد لن</w:t>
      </w:r>
      <w:r w:rsidR="008B6860">
        <w:rPr>
          <w:rFonts w:hint="cs"/>
          <w:rtl/>
        </w:rPr>
        <w:t>ی</w:t>
      </w:r>
      <w:r w:rsidRPr="00055BC7">
        <w:rPr>
          <w:rFonts w:hint="cs"/>
          <w:rtl/>
        </w:rPr>
        <w:t>ن و افراد د</w:t>
      </w:r>
      <w:r w:rsidR="008B6860">
        <w:rPr>
          <w:rFonts w:hint="cs"/>
          <w:rtl/>
        </w:rPr>
        <w:t>ی</w:t>
      </w:r>
      <w:r w:rsidRPr="00055BC7">
        <w:rPr>
          <w:rFonts w:hint="cs"/>
          <w:rtl/>
        </w:rPr>
        <w:t>گری نظ</w:t>
      </w:r>
      <w:r w:rsidR="008B6860">
        <w:rPr>
          <w:rFonts w:hint="cs"/>
          <w:rtl/>
        </w:rPr>
        <w:t>ی</w:t>
      </w:r>
      <w:r w:rsidRPr="00055BC7">
        <w:rPr>
          <w:rFonts w:hint="cs"/>
          <w:rtl/>
        </w:rPr>
        <w:t xml:space="preserve">ر اکسلرود در برداشت </w:t>
      </w:r>
      <w:r w:rsidR="00565CB7">
        <w:rPr>
          <w:rtl/>
        </w:rPr>
        <w:t>کل</w:t>
      </w:r>
      <w:r w:rsidR="00565CB7">
        <w:rPr>
          <w:rFonts w:hint="cs"/>
          <w:rtl/>
        </w:rPr>
        <w:t>ی‌</w:t>
      </w:r>
      <w:r w:rsidR="00565CB7">
        <w:rPr>
          <w:rFonts w:hint="eastAsia"/>
          <w:rtl/>
        </w:rPr>
        <w:t>ترشان</w:t>
      </w:r>
      <w:r w:rsidRPr="00055BC7">
        <w:rPr>
          <w:rFonts w:hint="cs"/>
          <w:rtl/>
        </w:rPr>
        <w:t xml:space="preserve"> از </w:t>
      </w:r>
      <w:r w:rsidR="00565CB7">
        <w:rPr>
          <w:rFonts w:hint="cs"/>
          <w:rtl/>
        </w:rPr>
        <w:t>پیامدهای</w:t>
      </w:r>
      <w:r w:rsidRPr="00055BC7">
        <w:rPr>
          <w:rFonts w:hint="cs"/>
          <w:rtl/>
        </w:rPr>
        <w:t xml:space="preserve"> فقدان «</w:t>
      </w:r>
      <w:r w:rsidR="008B6860">
        <w:rPr>
          <w:rtl/>
        </w:rPr>
        <w:t>جامعة</w:t>
      </w:r>
      <w:r w:rsidRPr="00055BC7">
        <w:rPr>
          <w:rFonts w:hint="cs"/>
          <w:rtl/>
        </w:rPr>
        <w:t xml:space="preserve"> مدنی» </w:t>
      </w:r>
      <w:r w:rsidR="00E45B44" w:rsidRPr="00055BC7">
        <w:rPr>
          <w:rFonts w:hint="cs"/>
          <w:rtl/>
        </w:rPr>
        <w:lastRenderedPageBreak/>
        <w:t>در روس</w:t>
      </w:r>
      <w:r w:rsidR="008B6860">
        <w:rPr>
          <w:rFonts w:hint="cs"/>
          <w:rtl/>
        </w:rPr>
        <w:t>ی</w:t>
      </w:r>
      <w:r w:rsidR="00E45B44" w:rsidRPr="00055BC7">
        <w:rPr>
          <w:rFonts w:hint="cs"/>
          <w:rtl/>
        </w:rPr>
        <w:t>ه ر</w:t>
      </w:r>
      <w:r w:rsidR="008B6860">
        <w:rPr>
          <w:rFonts w:hint="cs"/>
          <w:rtl/>
        </w:rPr>
        <w:t>ی</w:t>
      </w:r>
      <w:r w:rsidR="00E45B44" w:rsidRPr="00055BC7">
        <w:rPr>
          <w:rFonts w:hint="cs"/>
          <w:rtl/>
        </w:rPr>
        <w:t>شه دارد. ا</w:t>
      </w:r>
      <w:r w:rsidR="008B6860">
        <w:rPr>
          <w:rFonts w:hint="cs"/>
          <w:rtl/>
        </w:rPr>
        <w:t>ی</w:t>
      </w:r>
      <w:r w:rsidR="00E45B44" w:rsidRPr="00055BC7">
        <w:rPr>
          <w:rFonts w:hint="cs"/>
          <w:rtl/>
        </w:rPr>
        <w:t>ن نو</w:t>
      </w:r>
      <w:r w:rsidR="008B6860">
        <w:rPr>
          <w:rFonts w:hint="cs"/>
          <w:rtl/>
        </w:rPr>
        <w:t>ی</w:t>
      </w:r>
      <w:r w:rsidR="00E45B44" w:rsidRPr="00055BC7">
        <w:rPr>
          <w:rFonts w:hint="cs"/>
          <w:rtl/>
        </w:rPr>
        <w:t xml:space="preserve">سنده معتقد است </w:t>
      </w:r>
      <w:r w:rsidR="00565CB7">
        <w:rPr>
          <w:rtl/>
        </w:rPr>
        <w:t>به‌خاطر</w:t>
      </w:r>
      <w:r w:rsidR="00E45B44" w:rsidRPr="00055BC7">
        <w:rPr>
          <w:rFonts w:hint="cs"/>
          <w:rtl/>
        </w:rPr>
        <w:t xml:space="preserve"> فقدان «</w:t>
      </w:r>
      <w:r w:rsidR="008B6860">
        <w:rPr>
          <w:rtl/>
        </w:rPr>
        <w:t>جامعة</w:t>
      </w:r>
      <w:r w:rsidR="00E45B44" w:rsidRPr="00055BC7">
        <w:rPr>
          <w:rFonts w:hint="cs"/>
          <w:rtl/>
        </w:rPr>
        <w:t xml:space="preserve"> مدنی» </w:t>
      </w:r>
      <w:r w:rsidRPr="00055BC7">
        <w:rPr>
          <w:rFonts w:hint="cs"/>
          <w:rtl/>
        </w:rPr>
        <w:t>بود که لن</w:t>
      </w:r>
      <w:r w:rsidR="008B6860">
        <w:rPr>
          <w:rFonts w:hint="cs"/>
          <w:rtl/>
        </w:rPr>
        <w:t>ی</w:t>
      </w:r>
      <w:r w:rsidRPr="00055BC7">
        <w:rPr>
          <w:rFonts w:hint="cs"/>
          <w:rtl/>
        </w:rPr>
        <w:t>ن و کسانی که با وی در مفاه</w:t>
      </w:r>
      <w:r w:rsidR="008B6860">
        <w:rPr>
          <w:rFonts w:hint="cs"/>
          <w:rtl/>
        </w:rPr>
        <w:t>ی</w:t>
      </w:r>
      <w:r w:rsidRPr="00055BC7">
        <w:rPr>
          <w:rFonts w:hint="cs"/>
          <w:rtl/>
        </w:rPr>
        <w:t>م تشک</w:t>
      </w:r>
      <w:r w:rsidR="008B6860">
        <w:rPr>
          <w:rFonts w:hint="cs"/>
          <w:rtl/>
        </w:rPr>
        <w:t>ی</w:t>
      </w:r>
      <w:r w:rsidRPr="00055BC7">
        <w:rPr>
          <w:rFonts w:hint="cs"/>
          <w:rtl/>
        </w:rPr>
        <w:t>لاتی هم نظر بودند، دست ب</w:t>
      </w:r>
      <w:r w:rsidR="001038B1" w:rsidRPr="00055BC7">
        <w:rPr>
          <w:rFonts w:hint="cs"/>
          <w:rtl/>
        </w:rPr>
        <w:t xml:space="preserve">ه </w:t>
      </w:r>
      <w:r w:rsidR="008B6860">
        <w:rPr>
          <w:rtl/>
        </w:rPr>
        <w:t>وارونة</w:t>
      </w:r>
      <w:r w:rsidRPr="00055BC7">
        <w:rPr>
          <w:rFonts w:hint="cs"/>
          <w:rtl/>
        </w:rPr>
        <w:t xml:space="preserve"> تروتسکی و </w:t>
      </w:r>
      <w:r w:rsidR="00DC3753" w:rsidRPr="00055BC7">
        <w:rPr>
          <w:rFonts w:hint="cs"/>
          <w:rtl/>
        </w:rPr>
        <w:t xml:space="preserve">لوکزامبورگ، </w:t>
      </w:r>
      <w:r w:rsidR="008B6860">
        <w:rPr>
          <w:rtl/>
        </w:rPr>
        <w:t>طبقة</w:t>
      </w:r>
      <w:r w:rsidR="00DC3753" w:rsidRPr="00055BC7">
        <w:rPr>
          <w:rFonts w:hint="cs"/>
          <w:rtl/>
        </w:rPr>
        <w:t xml:space="preserve"> کارگر روس</w:t>
      </w:r>
      <w:r w:rsidR="008B6860">
        <w:rPr>
          <w:rFonts w:hint="cs"/>
          <w:rtl/>
        </w:rPr>
        <w:t>ی</w:t>
      </w:r>
      <w:r w:rsidR="00DC3753" w:rsidRPr="00055BC7">
        <w:rPr>
          <w:rFonts w:hint="cs"/>
          <w:rtl/>
        </w:rPr>
        <w:t xml:space="preserve">ه را قادر به کسب آگاهی طبقاتی </w:t>
      </w:r>
      <w:r w:rsidR="008B6860">
        <w:rPr>
          <w:rtl/>
        </w:rPr>
        <w:t>نم</w:t>
      </w:r>
      <w:r w:rsidR="008B6860">
        <w:rPr>
          <w:rFonts w:hint="cs"/>
          <w:rtl/>
        </w:rPr>
        <w:t>ی‌</w:t>
      </w:r>
      <w:r w:rsidR="008B6860">
        <w:rPr>
          <w:rFonts w:hint="eastAsia"/>
          <w:rtl/>
        </w:rPr>
        <w:t>د</w:t>
      </w:r>
      <w:r w:rsidR="008B6860">
        <w:rPr>
          <w:rFonts w:hint="cs"/>
          <w:rtl/>
        </w:rPr>
        <w:t>ی</w:t>
      </w:r>
      <w:r w:rsidR="008B6860">
        <w:rPr>
          <w:rFonts w:hint="eastAsia"/>
          <w:rtl/>
        </w:rPr>
        <w:t>دند</w:t>
      </w:r>
      <w:r w:rsidR="00DC3753" w:rsidRPr="00055BC7">
        <w:rPr>
          <w:rFonts w:hint="cs"/>
          <w:rtl/>
        </w:rPr>
        <w:t xml:space="preserve"> و از د</w:t>
      </w:r>
      <w:r w:rsidR="008B6860">
        <w:rPr>
          <w:rFonts w:hint="cs"/>
          <w:rtl/>
        </w:rPr>
        <w:t>ی</w:t>
      </w:r>
      <w:r w:rsidR="00DC3753" w:rsidRPr="00055BC7">
        <w:rPr>
          <w:rFonts w:hint="cs"/>
          <w:rtl/>
        </w:rPr>
        <w:t xml:space="preserve">د آنان حزب بر طبقه و </w:t>
      </w:r>
      <w:r w:rsidR="008B6860">
        <w:rPr>
          <w:rtl/>
        </w:rPr>
        <w:t>مبارزة</w:t>
      </w:r>
      <w:r w:rsidR="00DC3753" w:rsidRPr="00055BC7">
        <w:rPr>
          <w:rFonts w:hint="cs"/>
          <w:rtl/>
        </w:rPr>
        <w:t xml:space="preserve"> طبقاتی ارجح</w:t>
      </w:r>
      <w:r w:rsidR="008B6860">
        <w:rPr>
          <w:rFonts w:hint="cs"/>
          <w:rtl/>
        </w:rPr>
        <w:t>ی</w:t>
      </w:r>
      <w:r w:rsidR="00DC3753" w:rsidRPr="00055BC7">
        <w:rPr>
          <w:rFonts w:hint="cs"/>
          <w:rtl/>
        </w:rPr>
        <w:t xml:space="preserve">ت داشت، به زبان </w:t>
      </w:r>
      <w:r w:rsidR="008B6860">
        <w:rPr>
          <w:rtl/>
        </w:rPr>
        <w:t>ساده‌تر</w:t>
      </w:r>
      <w:r w:rsidR="00DC3753" w:rsidRPr="00055BC7">
        <w:rPr>
          <w:rFonts w:hint="cs"/>
          <w:rtl/>
        </w:rPr>
        <w:t xml:space="preserve"> حزب با</w:t>
      </w:r>
      <w:r w:rsidR="008B6860">
        <w:rPr>
          <w:rFonts w:hint="cs"/>
          <w:rtl/>
        </w:rPr>
        <w:t>ی</w:t>
      </w:r>
      <w:r w:rsidR="00DC3753" w:rsidRPr="00055BC7">
        <w:rPr>
          <w:rFonts w:hint="cs"/>
          <w:rtl/>
        </w:rPr>
        <w:t xml:space="preserve">د </w:t>
      </w:r>
      <w:r w:rsidR="008B6860">
        <w:rPr>
          <w:rtl/>
        </w:rPr>
        <w:t>طبقة</w:t>
      </w:r>
      <w:r w:rsidR="00DC3753" w:rsidRPr="00055BC7">
        <w:rPr>
          <w:rFonts w:hint="cs"/>
          <w:rtl/>
        </w:rPr>
        <w:t xml:space="preserve"> کارگر را بازسازی</w:t>
      </w:r>
      <w:r w:rsidR="002267BC">
        <w:rPr>
          <w:rtl/>
        </w:rPr>
        <w:t xml:space="preserve"> </w:t>
      </w:r>
      <w:r w:rsidR="008B6860">
        <w:rPr>
          <w:rtl/>
        </w:rPr>
        <w:t>م</w:t>
      </w:r>
      <w:r w:rsidR="008B6860">
        <w:rPr>
          <w:rFonts w:hint="cs"/>
          <w:rtl/>
        </w:rPr>
        <w:t>ی‌</w:t>
      </w:r>
      <w:r w:rsidR="008B6860">
        <w:rPr>
          <w:rFonts w:hint="eastAsia"/>
          <w:rtl/>
        </w:rPr>
        <w:t>کرد</w:t>
      </w:r>
      <w:r w:rsidR="00DC3753" w:rsidRPr="00055BC7">
        <w:rPr>
          <w:rFonts w:hint="cs"/>
          <w:rtl/>
        </w:rPr>
        <w:t xml:space="preserve">. مجموعه </w:t>
      </w:r>
      <w:r w:rsidR="008B6860">
        <w:rPr>
          <w:rtl/>
        </w:rPr>
        <w:t>نوشته‌ها</w:t>
      </w:r>
      <w:r w:rsidR="008B6860">
        <w:rPr>
          <w:rFonts w:hint="cs"/>
          <w:rtl/>
        </w:rPr>
        <w:t>ی</w:t>
      </w:r>
      <w:r w:rsidR="00DC3753" w:rsidRPr="00055BC7">
        <w:rPr>
          <w:rFonts w:hint="cs"/>
          <w:rtl/>
        </w:rPr>
        <w:t xml:space="preserve"> لن</w:t>
      </w:r>
      <w:r w:rsidR="008B6860">
        <w:rPr>
          <w:rFonts w:hint="cs"/>
          <w:rtl/>
        </w:rPr>
        <w:t>ی</w:t>
      </w:r>
      <w:r w:rsidR="00DC3753" w:rsidRPr="00055BC7">
        <w:rPr>
          <w:rFonts w:hint="cs"/>
          <w:rtl/>
        </w:rPr>
        <w:t>ن در ا</w:t>
      </w:r>
      <w:r w:rsidR="008B6860">
        <w:rPr>
          <w:rFonts w:hint="cs"/>
          <w:rtl/>
        </w:rPr>
        <w:t>ی</w:t>
      </w:r>
      <w:r w:rsidR="00DC3753" w:rsidRPr="00055BC7">
        <w:rPr>
          <w:rFonts w:hint="cs"/>
          <w:rtl/>
        </w:rPr>
        <w:t>ن مورد، حتی تا قبل از 1905،</w:t>
      </w:r>
      <w:r w:rsidR="002267BC">
        <w:rPr>
          <w:rtl/>
        </w:rPr>
        <w:t xml:space="preserve"> </w:t>
      </w:r>
      <w:r w:rsidR="00660F57">
        <w:rPr>
          <w:rFonts w:hint="cs"/>
          <w:rtl/>
        </w:rPr>
        <w:t>بی‌پایه</w:t>
      </w:r>
      <w:r w:rsidR="00DC3753" w:rsidRPr="00055BC7">
        <w:rPr>
          <w:rFonts w:hint="cs"/>
          <w:rtl/>
        </w:rPr>
        <w:t xml:space="preserve"> بودن ا</w:t>
      </w:r>
      <w:r w:rsidR="008B6860">
        <w:rPr>
          <w:rFonts w:hint="cs"/>
          <w:rtl/>
        </w:rPr>
        <w:t>ی</w:t>
      </w:r>
      <w:r w:rsidR="00DC3753" w:rsidRPr="00055BC7">
        <w:rPr>
          <w:rFonts w:hint="cs"/>
          <w:rtl/>
        </w:rPr>
        <w:t>ن نظر</w:t>
      </w:r>
      <w:r w:rsidR="008B6860">
        <w:rPr>
          <w:rFonts w:hint="cs"/>
          <w:rtl/>
        </w:rPr>
        <w:t>ی</w:t>
      </w:r>
      <w:r w:rsidR="00DC3753" w:rsidRPr="00055BC7">
        <w:rPr>
          <w:rFonts w:hint="cs"/>
          <w:rtl/>
        </w:rPr>
        <w:t xml:space="preserve">ه را </w:t>
      </w:r>
      <w:r w:rsidR="00F20E07">
        <w:rPr>
          <w:rtl/>
        </w:rPr>
        <w:t>به‌سادگ</w:t>
      </w:r>
      <w:r w:rsidR="00F20E07">
        <w:rPr>
          <w:rFonts w:hint="cs"/>
          <w:rtl/>
        </w:rPr>
        <w:t>ی</w:t>
      </w:r>
      <w:r w:rsidR="00DC3753" w:rsidRPr="00055BC7">
        <w:rPr>
          <w:rFonts w:hint="cs"/>
          <w:rtl/>
        </w:rPr>
        <w:t xml:space="preserve"> ثابت </w:t>
      </w:r>
      <w:r w:rsidR="008B6860">
        <w:rPr>
          <w:rtl/>
        </w:rPr>
        <w:t>م</w:t>
      </w:r>
      <w:r w:rsidR="008B6860">
        <w:rPr>
          <w:rFonts w:hint="cs"/>
          <w:rtl/>
        </w:rPr>
        <w:t>ی‌</w:t>
      </w:r>
      <w:r w:rsidR="008B6860">
        <w:rPr>
          <w:rFonts w:hint="eastAsia"/>
          <w:rtl/>
        </w:rPr>
        <w:t>کنند</w:t>
      </w:r>
      <w:r w:rsidR="00DC3753" w:rsidRPr="00055BC7">
        <w:rPr>
          <w:rFonts w:hint="cs"/>
          <w:rtl/>
        </w:rPr>
        <w:t>.</w:t>
      </w:r>
    </w:p>
    <w:p w14:paraId="7094B985" w14:textId="025B7EB3" w:rsidR="00DC3753" w:rsidRPr="00055BC7" w:rsidRDefault="00DC3753" w:rsidP="005F671F">
      <w:pPr>
        <w:pStyle w:val="BodyText"/>
        <w:rPr>
          <w:rtl/>
        </w:rPr>
      </w:pPr>
      <w:r w:rsidRPr="00055BC7">
        <w:rPr>
          <w:rFonts w:hint="cs"/>
          <w:rtl/>
        </w:rPr>
        <w:t xml:space="preserve">به دنبال </w:t>
      </w:r>
      <w:r w:rsidR="008B6860">
        <w:rPr>
          <w:rtl/>
        </w:rPr>
        <w:t>تجربة</w:t>
      </w:r>
      <w:r w:rsidRPr="00055BC7">
        <w:rPr>
          <w:rFonts w:hint="cs"/>
          <w:rtl/>
        </w:rPr>
        <w:t xml:space="preserve"> مهم انقلاب 1905، لن</w:t>
      </w:r>
      <w:r w:rsidR="008B6860">
        <w:rPr>
          <w:rFonts w:hint="cs"/>
          <w:rtl/>
        </w:rPr>
        <w:t>ی</w:t>
      </w:r>
      <w:r w:rsidRPr="00055BC7">
        <w:rPr>
          <w:rFonts w:hint="cs"/>
          <w:rtl/>
        </w:rPr>
        <w:t>ن بار د</w:t>
      </w:r>
      <w:r w:rsidR="008B6860">
        <w:rPr>
          <w:rFonts w:hint="cs"/>
          <w:rtl/>
        </w:rPr>
        <w:t>ی</w:t>
      </w:r>
      <w:r w:rsidRPr="00055BC7">
        <w:rPr>
          <w:rFonts w:hint="cs"/>
          <w:rtl/>
        </w:rPr>
        <w:t>گر با</w:t>
      </w:r>
      <w:r w:rsidR="001038B1" w:rsidRPr="00055BC7">
        <w:rPr>
          <w:rFonts w:hint="cs"/>
          <w:rtl/>
        </w:rPr>
        <w:t xml:space="preserve"> </w:t>
      </w:r>
      <w:r w:rsidRPr="00055BC7">
        <w:rPr>
          <w:rFonts w:hint="cs"/>
          <w:rtl/>
        </w:rPr>
        <w:t>د</w:t>
      </w:r>
      <w:r w:rsidR="008B6860">
        <w:rPr>
          <w:rFonts w:hint="cs"/>
          <w:rtl/>
        </w:rPr>
        <w:t>ی</w:t>
      </w:r>
      <w:r w:rsidRPr="00055BC7">
        <w:rPr>
          <w:rFonts w:hint="cs"/>
          <w:rtl/>
        </w:rPr>
        <w:t>دی تقر</w:t>
      </w:r>
      <w:r w:rsidR="008B6860">
        <w:rPr>
          <w:rFonts w:hint="cs"/>
          <w:rtl/>
        </w:rPr>
        <w:t>ی</w:t>
      </w:r>
      <w:r w:rsidRPr="00055BC7">
        <w:rPr>
          <w:rFonts w:hint="cs"/>
          <w:rtl/>
        </w:rPr>
        <w:t xml:space="preserve">باً انتقادی از خود دوباره به </w:t>
      </w:r>
      <w:r w:rsidR="005E04B0">
        <w:rPr>
          <w:rFonts w:hint="cs"/>
          <w:rtl/>
        </w:rPr>
        <w:t>مسئله</w:t>
      </w:r>
      <w:r w:rsidRPr="00055BC7">
        <w:rPr>
          <w:rFonts w:hint="cs"/>
          <w:rtl/>
        </w:rPr>
        <w:t xml:space="preserve"> فوق </w:t>
      </w:r>
      <w:r w:rsidR="008B6860">
        <w:rPr>
          <w:rtl/>
        </w:rPr>
        <w:t>م</w:t>
      </w:r>
      <w:r w:rsidR="008B6860">
        <w:rPr>
          <w:rFonts w:hint="cs"/>
          <w:rtl/>
        </w:rPr>
        <w:t>ی‌</w:t>
      </w:r>
      <w:r w:rsidR="008B6860">
        <w:rPr>
          <w:rFonts w:hint="eastAsia"/>
          <w:rtl/>
        </w:rPr>
        <w:t>پردازد</w:t>
      </w:r>
      <w:r w:rsidRPr="00055BC7">
        <w:rPr>
          <w:rFonts w:hint="cs"/>
          <w:rtl/>
        </w:rPr>
        <w:t xml:space="preserve"> و به استعاره </w:t>
      </w:r>
      <w:r w:rsidR="008B6860">
        <w:rPr>
          <w:rtl/>
        </w:rPr>
        <w:t>م</w:t>
      </w:r>
      <w:r w:rsidR="008B6860">
        <w:rPr>
          <w:rFonts w:hint="cs"/>
          <w:rtl/>
        </w:rPr>
        <w:t>ی‌</w:t>
      </w:r>
      <w:r w:rsidR="008B6860">
        <w:rPr>
          <w:rFonts w:hint="eastAsia"/>
          <w:rtl/>
        </w:rPr>
        <w:t>گو</w:t>
      </w:r>
      <w:r w:rsidR="008B6860">
        <w:rPr>
          <w:rFonts w:hint="cs"/>
          <w:rtl/>
        </w:rPr>
        <w:t>ی</w:t>
      </w:r>
      <w:r w:rsidR="008B6860">
        <w:rPr>
          <w:rFonts w:hint="eastAsia"/>
          <w:rtl/>
        </w:rPr>
        <w:t>د</w:t>
      </w:r>
      <w:r w:rsidRPr="00055BC7">
        <w:rPr>
          <w:rFonts w:hint="cs"/>
          <w:rtl/>
        </w:rPr>
        <w:t>: «م</w:t>
      </w:r>
      <w:r w:rsidR="008B6860">
        <w:rPr>
          <w:rFonts w:hint="cs"/>
          <w:rtl/>
        </w:rPr>
        <w:t>ی</w:t>
      </w:r>
      <w:r w:rsidRPr="00055BC7">
        <w:rPr>
          <w:rFonts w:hint="cs"/>
          <w:rtl/>
        </w:rPr>
        <w:t>له ب</w:t>
      </w:r>
      <w:r w:rsidR="008B6860">
        <w:rPr>
          <w:rFonts w:hint="cs"/>
          <w:rtl/>
        </w:rPr>
        <w:t>ی</w:t>
      </w:r>
      <w:r w:rsidRPr="00055BC7">
        <w:rPr>
          <w:rFonts w:hint="cs"/>
          <w:rtl/>
        </w:rPr>
        <w:t>ش</w:t>
      </w:r>
      <w:r w:rsidR="002267BC">
        <w:rPr>
          <w:rtl/>
        </w:rPr>
        <w:t xml:space="preserve"> </w:t>
      </w:r>
      <w:r w:rsidRPr="00055BC7">
        <w:rPr>
          <w:rFonts w:hint="cs"/>
          <w:rtl/>
        </w:rPr>
        <w:t xml:space="preserve">از حد به </w:t>
      </w:r>
      <w:r w:rsidR="008B6860">
        <w:rPr>
          <w:rFonts w:hint="cs"/>
          <w:rtl/>
        </w:rPr>
        <w:t>ی</w:t>
      </w:r>
      <w:r w:rsidRPr="00055BC7">
        <w:rPr>
          <w:rFonts w:hint="cs"/>
          <w:rtl/>
        </w:rPr>
        <w:t>ک سو خم شده است» (بی آن که طرف متخاصم آن را به جهت</w:t>
      </w:r>
      <w:r w:rsidR="002267BC">
        <w:rPr>
          <w:rtl/>
        </w:rPr>
        <w:t xml:space="preserve"> </w:t>
      </w:r>
      <w:r w:rsidRPr="00055BC7">
        <w:rPr>
          <w:rFonts w:hint="cs"/>
          <w:rtl/>
        </w:rPr>
        <w:t>د</w:t>
      </w:r>
      <w:r w:rsidR="008B6860">
        <w:rPr>
          <w:rFonts w:hint="cs"/>
          <w:rtl/>
        </w:rPr>
        <w:t>ی</w:t>
      </w:r>
      <w:r w:rsidRPr="00055BC7">
        <w:rPr>
          <w:rFonts w:hint="cs"/>
          <w:rtl/>
        </w:rPr>
        <w:t>گر خم کرده باشد)، برای برقراری مجدد تعادل با</w:t>
      </w:r>
      <w:r w:rsidR="008B6860">
        <w:rPr>
          <w:rFonts w:hint="cs"/>
          <w:rtl/>
        </w:rPr>
        <w:t>ی</w:t>
      </w:r>
      <w:r w:rsidRPr="00055BC7">
        <w:rPr>
          <w:rFonts w:hint="cs"/>
          <w:rtl/>
        </w:rPr>
        <w:t>د آن را به سمت د</w:t>
      </w:r>
      <w:r w:rsidR="008B6860">
        <w:rPr>
          <w:rFonts w:hint="cs"/>
          <w:rtl/>
        </w:rPr>
        <w:t>ی</w:t>
      </w:r>
      <w:r w:rsidRPr="00055BC7">
        <w:rPr>
          <w:rFonts w:hint="cs"/>
          <w:rtl/>
        </w:rPr>
        <w:t>گر خم کرد.</w:t>
      </w:r>
    </w:p>
    <w:p w14:paraId="149E0E78" w14:textId="6A56EC06" w:rsidR="00DC3753" w:rsidRPr="00055BC7" w:rsidRDefault="00DC3753" w:rsidP="005F671F">
      <w:pPr>
        <w:pStyle w:val="BodyText"/>
        <w:rPr>
          <w:rtl/>
        </w:rPr>
      </w:pPr>
      <w:r w:rsidRPr="00055BC7">
        <w:rPr>
          <w:rFonts w:hint="cs"/>
          <w:rtl/>
        </w:rPr>
        <w:t xml:space="preserve">در </w:t>
      </w:r>
      <w:r w:rsidR="008B6860">
        <w:rPr>
          <w:rtl/>
        </w:rPr>
        <w:t>فاصلة</w:t>
      </w:r>
      <w:r w:rsidRPr="00055BC7">
        <w:rPr>
          <w:rFonts w:hint="cs"/>
          <w:rtl/>
        </w:rPr>
        <w:t xml:space="preserve"> </w:t>
      </w:r>
      <w:r w:rsidR="008B6860">
        <w:rPr>
          <w:rtl/>
        </w:rPr>
        <w:t>سال‌ها</w:t>
      </w:r>
      <w:r w:rsidR="008B6860">
        <w:rPr>
          <w:rFonts w:hint="cs"/>
          <w:rtl/>
        </w:rPr>
        <w:t>ی</w:t>
      </w:r>
      <w:r w:rsidRPr="00055BC7">
        <w:rPr>
          <w:rFonts w:hint="cs"/>
          <w:rtl/>
        </w:rPr>
        <w:t xml:space="preserve"> 1903 تا 1907، سوس</w:t>
      </w:r>
      <w:r w:rsidR="008B6860">
        <w:rPr>
          <w:rFonts w:hint="cs"/>
          <w:rtl/>
        </w:rPr>
        <w:t>ی</w:t>
      </w:r>
      <w:r w:rsidRPr="00055BC7">
        <w:rPr>
          <w:rFonts w:hint="cs"/>
          <w:rtl/>
        </w:rPr>
        <w:t xml:space="preserve">ال دموکراسی </w:t>
      </w:r>
      <w:r w:rsidR="00F20E07">
        <w:rPr>
          <w:rtl/>
        </w:rPr>
        <w:t>به‌رغم</w:t>
      </w:r>
      <w:r w:rsidRPr="00055BC7">
        <w:rPr>
          <w:rFonts w:hint="cs"/>
          <w:rtl/>
        </w:rPr>
        <w:t xml:space="preserve"> انشعاب در آن </w:t>
      </w:r>
      <w:r w:rsidR="005C0ADE">
        <w:rPr>
          <w:rFonts w:hint="cs"/>
          <w:rtl/>
        </w:rPr>
        <w:t>دررابطه‌با</w:t>
      </w:r>
      <w:r w:rsidRPr="00055BC7">
        <w:rPr>
          <w:rFonts w:hint="cs"/>
          <w:rtl/>
        </w:rPr>
        <w:t xml:space="preserve"> اوضاع داخلی خود ب</w:t>
      </w:r>
      <w:r w:rsidR="008B6860">
        <w:rPr>
          <w:rFonts w:hint="cs"/>
          <w:rtl/>
        </w:rPr>
        <w:t>ی</w:t>
      </w:r>
      <w:r w:rsidRPr="00055BC7">
        <w:rPr>
          <w:rFonts w:hint="cs"/>
          <w:rtl/>
        </w:rPr>
        <w:t>شتر</w:t>
      </w:r>
      <w:r w:rsidR="008B6860">
        <w:rPr>
          <w:rFonts w:hint="cs"/>
          <w:rtl/>
        </w:rPr>
        <w:t>ی</w:t>
      </w:r>
      <w:r w:rsidRPr="00055BC7">
        <w:rPr>
          <w:rFonts w:hint="cs"/>
          <w:rtl/>
        </w:rPr>
        <w:t>ن اطلاعات ممکنه را در اخت</w:t>
      </w:r>
      <w:r w:rsidR="008B6860">
        <w:rPr>
          <w:rFonts w:hint="cs"/>
          <w:rtl/>
        </w:rPr>
        <w:t>ی</w:t>
      </w:r>
      <w:r w:rsidRPr="00055BC7">
        <w:rPr>
          <w:rFonts w:hint="cs"/>
          <w:rtl/>
        </w:rPr>
        <w:t xml:space="preserve">ار همگان قرار </w:t>
      </w:r>
      <w:r w:rsidR="008B6860">
        <w:rPr>
          <w:rtl/>
        </w:rPr>
        <w:t>م</w:t>
      </w:r>
      <w:r w:rsidR="008B6860">
        <w:rPr>
          <w:rFonts w:hint="cs"/>
          <w:rtl/>
        </w:rPr>
        <w:t>ی‌</w:t>
      </w:r>
      <w:r w:rsidR="008B6860">
        <w:rPr>
          <w:rFonts w:hint="eastAsia"/>
          <w:rtl/>
        </w:rPr>
        <w:t>داد</w:t>
      </w:r>
      <w:r w:rsidRPr="00055BC7">
        <w:rPr>
          <w:rFonts w:hint="cs"/>
          <w:rtl/>
        </w:rPr>
        <w:t xml:space="preserve"> (</w:t>
      </w:r>
      <w:r w:rsidR="00F20E07">
        <w:rPr>
          <w:rtl/>
        </w:rPr>
        <w:t>گزارش‌ها</w:t>
      </w:r>
      <w:r w:rsidR="00F20E07">
        <w:rPr>
          <w:rFonts w:hint="cs"/>
          <w:rtl/>
        </w:rPr>
        <w:t>ی</w:t>
      </w:r>
      <w:r w:rsidRPr="00055BC7">
        <w:rPr>
          <w:rFonts w:hint="cs"/>
          <w:rtl/>
        </w:rPr>
        <w:t xml:space="preserve"> دوم</w:t>
      </w:r>
      <w:r w:rsidR="008B6860">
        <w:rPr>
          <w:rFonts w:hint="cs"/>
          <w:rtl/>
        </w:rPr>
        <w:t>ی</w:t>
      </w:r>
      <w:r w:rsidRPr="00055BC7">
        <w:rPr>
          <w:rFonts w:hint="cs"/>
          <w:rtl/>
        </w:rPr>
        <w:t xml:space="preserve">ن </w:t>
      </w:r>
      <w:r w:rsidR="008B6860">
        <w:rPr>
          <w:rtl/>
        </w:rPr>
        <w:t>کنگرة</w:t>
      </w:r>
      <w:r w:rsidRPr="00055BC7">
        <w:rPr>
          <w:rFonts w:hint="cs"/>
          <w:rtl/>
        </w:rPr>
        <w:t xml:space="preserve"> مشترک، </w:t>
      </w:r>
      <w:r w:rsidR="00F20E07">
        <w:rPr>
          <w:rtl/>
        </w:rPr>
        <w:lastRenderedPageBreak/>
        <w:t>گزارش‌ها</w:t>
      </w:r>
      <w:r w:rsidR="00F20E07">
        <w:rPr>
          <w:rFonts w:hint="cs"/>
          <w:rtl/>
        </w:rPr>
        <w:t>ی</w:t>
      </w:r>
      <w:r w:rsidRPr="00055BC7">
        <w:rPr>
          <w:rFonts w:hint="cs"/>
          <w:rtl/>
        </w:rPr>
        <w:t xml:space="preserve"> </w:t>
      </w:r>
      <w:r w:rsidR="008B6860">
        <w:rPr>
          <w:rtl/>
        </w:rPr>
        <w:t>کنگرة</w:t>
      </w:r>
      <w:r w:rsidRPr="00055BC7">
        <w:rPr>
          <w:rFonts w:hint="cs"/>
          <w:rtl/>
        </w:rPr>
        <w:t xml:space="preserve"> سوم </w:t>
      </w:r>
      <w:r w:rsidR="008B6860">
        <w:rPr>
          <w:rtl/>
        </w:rPr>
        <w:t>بلشو</w:t>
      </w:r>
      <w:r w:rsidR="008B6860">
        <w:rPr>
          <w:rFonts w:hint="cs"/>
          <w:rtl/>
        </w:rPr>
        <w:t>ی</w:t>
      </w:r>
      <w:r w:rsidR="008B6860">
        <w:rPr>
          <w:rFonts w:hint="eastAsia"/>
          <w:rtl/>
        </w:rPr>
        <w:t>ک‌ها</w:t>
      </w:r>
      <w:r w:rsidRPr="00055BC7">
        <w:rPr>
          <w:rFonts w:hint="cs"/>
          <w:rtl/>
        </w:rPr>
        <w:t xml:space="preserve">، </w:t>
      </w:r>
      <w:r w:rsidR="00F20E07">
        <w:rPr>
          <w:rtl/>
        </w:rPr>
        <w:t>گزارش‌ها</w:t>
      </w:r>
      <w:r w:rsidR="00F20E07">
        <w:rPr>
          <w:rFonts w:hint="cs"/>
          <w:rtl/>
        </w:rPr>
        <w:t>ی</w:t>
      </w:r>
      <w:r w:rsidRPr="00055BC7">
        <w:rPr>
          <w:rFonts w:hint="cs"/>
          <w:rtl/>
        </w:rPr>
        <w:t xml:space="preserve"> چهارم</w:t>
      </w:r>
      <w:r w:rsidR="008B6860">
        <w:rPr>
          <w:rFonts w:hint="cs"/>
          <w:rtl/>
        </w:rPr>
        <w:t>ی</w:t>
      </w:r>
      <w:r w:rsidRPr="00055BC7">
        <w:rPr>
          <w:rFonts w:hint="cs"/>
          <w:rtl/>
        </w:rPr>
        <w:t xml:space="preserve">ن </w:t>
      </w:r>
      <w:r w:rsidR="008B6860">
        <w:rPr>
          <w:rtl/>
        </w:rPr>
        <w:t>کنگرة</w:t>
      </w:r>
      <w:r w:rsidRPr="00055BC7">
        <w:rPr>
          <w:rFonts w:hint="cs"/>
          <w:rtl/>
        </w:rPr>
        <w:t xml:space="preserve"> مشترک در استکهلم). با وجود انشعاب </w:t>
      </w:r>
      <w:r w:rsidR="00F20E07">
        <w:rPr>
          <w:rFonts w:hint="cs"/>
          <w:rtl/>
        </w:rPr>
        <w:t>مع‌هذا</w:t>
      </w:r>
      <w:r w:rsidRPr="00055BC7">
        <w:rPr>
          <w:rFonts w:hint="cs"/>
          <w:rtl/>
        </w:rPr>
        <w:t xml:space="preserve"> سوس</w:t>
      </w:r>
      <w:r w:rsidR="008B6860">
        <w:rPr>
          <w:rFonts w:hint="cs"/>
          <w:rtl/>
        </w:rPr>
        <w:t>ی</w:t>
      </w:r>
      <w:r w:rsidRPr="00055BC7">
        <w:rPr>
          <w:rFonts w:hint="cs"/>
          <w:rtl/>
        </w:rPr>
        <w:t>ال دموکراسی روس</w:t>
      </w:r>
      <w:r w:rsidR="008B6860">
        <w:rPr>
          <w:rFonts w:hint="cs"/>
          <w:rtl/>
        </w:rPr>
        <w:t>ی</w:t>
      </w:r>
      <w:r w:rsidRPr="00055BC7">
        <w:rPr>
          <w:rFonts w:hint="cs"/>
          <w:rtl/>
        </w:rPr>
        <w:t>ه پ</w:t>
      </w:r>
      <w:r w:rsidR="008B6860">
        <w:rPr>
          <w:rFonts w:hint="cs"/>
          <w:rtl/>
        </w:rPr>
        <w:t>ی</w:t>
      </w:r>
      <w:r w:rsidRPr="00055BC7">
        <w:rPr>
          <w:rFonts w:hint="cs"/>
          <w:rtl/>
        </w:rPr>
        <w:t>ش از سا</w:t>
      </w:r>
      <w:r w:rsidR="008B6860">
        <w:rPr>
          <w:rFonts w:hint="cs"/>
          <w:rtl/>
        </w:rPr>
        <w:t>ی</w:t>
      </w:r>
      <w:r w:rsidRPr="00055BC7">
        <w:rPr>
          <w:rFonts w:hint="cs"/>
          <w:rtl/>
        </w:rPr>
        <w:t>ر احزاب به ا</w:t>
      </w:r>
      <w:r w:rsidR="008B6860">
        <w:rPr>
          <w:rFonts w:hint="cs"/>
          <w:rtl/>
        </w:rPr>
        <w:t>ی</w:t>
      </w:r>
      <w:r w:rsidRPr="00055BC7">
        <w:rPr>
          <w:rFonts w:hint="cs"/>
          <w:rtl/>
        </w:rPr>
        <w:t>ن نکته پی برده بود که با</w:t>
      </w:r>
      <w:r w:rsidR="008B6860">
        <w:rPr>
          <w:rFonts w:hint="cs"/>
          <w:rtl/>
        </w:rPr>
        <w:t>ی</w:t>
      </w:r>
      <w:r w:rsidRPr="00055BC7">
        <w:rPr>
          <w:rFonts w:hint="cs"/>
          <w:rtl/>
        </w:rPr>
        <w:t xml:space="preserve">د از دوران آزادی گذرای موجود آن </w:t>
      </w:r>
      <w:r w:rsidR="008B6860">
        <w:rPr>
          <w:rtl/>
        </w:rPr>
        <w:t>سال‌ها</w:t>
      </w:r>
      <w:r w:rsidRPr="00055BC7">
        <w:rPr>
          <w:rFonts w:hint="cs"/>
          <w:rtl/>
        </w:rPr>
        <w:t xml:space="preserve"> در</w:t>
      </w:r>
      <w:r w:rsidR="001038B1" w:rsidRPr="00055BC7">
        <w:rPr>
          <w:rFonts w:hint="cs"/>
          <w:rtl/>
        </w:rPr>
        <w:t xml:space="preserve"> </w:t>
      </w:r>
      <w:r w:rsidRPr="00055BC7">
        <w:rPr>
          <w:rFonts w:hint="cs"/>
          <w:rtl/>
        </w:rPr>
        <w:t xml:space="preserve">جهت </w:t>
      </w:r>
      <w:r w:rsidR="008B6860">
        <w:rPr>
          <w:rFonts w:hint="cs"/>
          <w:rtl/>
        </w:rPr>
        <w:t>ی</w:t>
      </w:r>
      <w:r w:rsidRPr="00055BC7">
        <w:rPr>
          <w:rFonts w:hint="cs"/>
          <w:rtl/>
        </w:rPr>
        <w:t>ک تشک</w:t>
      </w:r>
      <w:r w:rsidR="008B6860">
        <w:rPr>
          <w:rFonts w:hint="cs"/>
          <w:rtl/>
        </w:rPr>
        <w:t>ی</w:t>
      </w:r>
      <w:r w:rsidRPr="00055BC7">
        <w:rPr>
          <w:rFonts w:hint="cs"/>
          <w:rtl/>
        </w:rPr>
        <w:t>لات قانونی و با عملکرد دموکرات</w:t>
      </w:r>
      <w:r w:rsidR="008B6860">
        <w:rPr>
          <w:rFonts w:hint="cs"/>
          <w:rtl/>
        </w:rPr>
        <w:t>ی</w:t>
      </w:r>
      <w:r w:rsidRPr="00055BC7">
        <w:rPr>
          <w:rFonts w:hint="cs"/>
          <w:rtl/>
        </w:rPr>
        <w:t>ک حداکثر بهره را بگ</w:t>
      </w:r>
      <w:r w:rsidR="008B6860">
        <w:rPr>
          <w:rFonts w:hint="cs"/>
          <w:rtl/>
        </w:rPr>
        <w:t>ی</w:t>
      </w:r>
      <w:r w:rsidRPr="00055BC7">
        <w:rPr>
          <w:rFonts w:hint="cs"/>
          <w:rtl/>
        </w:rPr>
        <w:t>رد. آن فرصت کوتاه را غن</w:t>
      </w:r>
      <w:r w:rsidR="008B6860">
        <w:rPr>
          <w:rFonts w:hint="cs"/>
          <w:rtl/>
        </w:rPr>
        <w:t>ی</w:t>
      </w:r>
      <w:r w:rsidRPr="00055BC7">
        <w:rPr>
          <w:rFonts w:hint="cs"/>
          <w:rtl/>
        </w:rPr>
        <w:t>مت شمرد تا آرمان ا</w:t>
      </w:r>
      <w:r w:rsidR="008B6860">
        <w:rPr>
          <w:rFonts w:hint="cs"/>
          <w:rtl/>
        </w:rPr>
        <w:t>ی</w:t>
      </w:r>
      <w:r w:rsidRPr="00055BC7">
        <w:rPr>
          <w:rFonts w:hint="cs"/>
          <w:rtl/>
        </w:rPr>
        <w:t xml:space="preserve">جاد </w:t>
      </w:r>
      <w:r w:rsidR="008B6860">
        <w:rPr>
          <w:rFonts w:hint="cs"/>
          <w:rtl/>
        </w:rPr>
        <w:t>ی</w:t>
      </w:r>
      <w:r w:rsidRPr="00055BC7">
        <w:rPr>
          <w:rFonts w:hint="cs"/>
          <w:rtl/>
        </w:rPr>
        <w:t>ک سازمانی دموکرات</w:t>
      </w:r>
      <w:r w:rsidR="008B6860">
        <w:rPr>
          <w:rFonts w:hint="cs"/>
          <w:rtl/>
        </w:rPr>
        <w:t>ی</w:t>
      </w:r>
      <w:r w:rsidRPr="00055BC7">
        <w:rPr>
          <w:rFonts w:hint="cs"/>
          <w:rtl/>
        </w:rPr>
        <w:t xml:space="preserve">ک متکی به اصل انتخابی بودن تمامی </w:t>
      </w:r>
      <w:r w:rsidR="008B6860">
        <w:rPr>
          <w:rtl/>
        </w:rPr>
        <w:t>مسئول</w:t>
      </w:r>
      <w:r w:rsidR="008B6860">
        <w:rPr>
          <w:rFonts w:hint="cs"/>
          <w:rtl/>
        </w:rPr>
        <w:t>ی</w:t>
      </w:r>
      <w:r w:rsidR="008B6860">
        <w:rPr>
          <w:rFonts w:hint="eastAsia"/>
          <w:rtl/>
        </w:rPr>
        <w:t>ت‌ها</w:t>
      </w:r>
      <w:r w:rsidRPr="00055BC7">
        <w:rPr>
          <w:rFonts w:hint="cs"/>
          <w:rtl/>
        </w:rPr>
        <w:t xml:space="preserve"> و وظا</w:t>
      </w:r>
      <w:r w:rsidR="008B6860">
        <w:rPr>
          <w:rFonts w:hint="cs"/>
          <w:rtl/>
        </w:rPr>
        <w:t>ی</w:t>
      </w:r>
      <w:r w:rsidRPr="00055BC7">
        <w:rPr>
          <w:rFonts w:hint="cs"/>
          <w:rtl/>
        </w:rPr>
        <w:t xml:space="preserve">ف و برگزاری </w:t>
      </w:r>
      <w:r w:rsidR="008B6860">
        <w:rPr>
          <w:rtl/>
        </w:rPr>
        <w:t>کنگره‌ها</w:t>
      </w:r>
      <w:r w:rsidRPr="00055BC7">
        <w:rPr>
          <w:rFonts w:hint="cs"/>
          <w:rtl/>
        </w:rPr>
        <w:t xml:space="preserve"> متشکل از نما</w:t>
      </w:r>
      <w:r w:rsidR="008B6860">
        <w:rPr>
          <w:rFonts w:hint="cs"/>
          <w:rtl/>
        </w:rPr>
        <w:t>ی</w:t>
      </w:r>
      <w:r w:rsidRPr="00055BC7">
        <w:rPr>
          <w:rFonts w:hint="cs"/>
          <w:rtl/>
        </w:rPr>
        <w:t>ندگان منتخب قطعی را تحقق بخشد</w:t>
      </w:r>
      <w:r w:rsidR="008B6860">
        <w:rPr>
          <w:rtl/>
        </w:rPr>
        <w:t xml:space="preserve"> ...</w:t>
      </w:r>
    </w:p>
    <w:p w14:paraId="0E9DBB7B" w14:textId="7A1D0685" w:rsidR="00DC3753" w:rsidRPr="00055BC7" w:rsidRDefault="00DC3753" w:rsidP="005F671F">
      <w:pPr>
        <w:pStyle w:val="BodyText"/>
        <w:rPr>
          <w:rtl/>
        </w:rPr>
      </w:pPr>
      <w:r w:rsidRPr="00055BC7">
        <w:rPr>
          <w:rFonts w:hint="cs"/>
          <w:rtl/>
        </w:rPr>
        <w:t>بد</w:t>
      </w:r>
      <w:r w:rsidR="008B6860">
        <w:rPr>
          <w:rFonts w:hint="cs"/>
          <w:rtl/>
        </w:rPr>
        <w:t>ی</w:t>
      </w:r>
      <w:r w:rsidRPr="00055BC7">
        <w:rPr>
          <w:rFonts w:hint="cs"/>
          <w:rtl/>
        </w:rPr>
        <w:t>هی است که عامل اصلی موفق</w:t>
      </w:r>
      <w:r w:rsidR="008B6860">
        <w:rPr>
          <w:rFonts w:hint="cs"/>
          <w:rtl/>
        </w:rPr>
        <w:t>ی</w:t>
      </w:r>
      <w:r w:rsidRPr="00055BC7">
        <w:rPr>
          <w:rFonts w:hint="cs"/>
          <w:rtl/>
        </w:rPr>
        <w:t xml:space="preserve">تش (نقش و نفوذ </w:t>
      </w:r>
      <w:r w:rsidR="008B6860">
        <w:rPr>
          <w:rtl/>
        </w:rPr>
        <w:t>بلشو</w:t>
      </w:r>
      <w:r w:rsidR="008B6860">
        <w:rPr>
          <w:rFonts w:hint="cs"/>
          <w:rtl/>
        </w:rPr>
        <w:t>ی</w:t>
      </w:r>
      <w:r w:rsidR="008B6860">
        <w:rPr>
          <w:rFonts w:hint="eastAsia"/>
          <w:rtl/>
        </w:rPr>
        <w:t>ک‌ها</w:t>
      </w:r>
      <w:r w:rsidRPr="00055BC7">
        <w:rPr>
          <w:rFonts w:hint="cs"/>
          <w:rtl/>
        </w:rPr>
        <w:t xml:space="preserve"> در انقلاب 1905) همانا امت</w:t>
      </w:r>
      <w:r w:rsidR="008B6860">
        <w:rPr>
          <w:rFonts w:hint="cs"/>
          <w:rtl/>
        </w:rPr>
        <w:t>ی</w:t>
      </w:r>
      <w:r w:rsidRPr="00055BC7">
        <w:rPr>
          <w:rFonts w:hint="cs"/>
          <w:rtl/>
        </w:rPr>
        <w:t xml:space="preserve">از </w:t>
      </w:r>
      <w:r w:rsidR="008B6860">
        <w:rPr>
          <w:rtl/>
        </w:rPr>
        <w:t>طبقة</w:t>
      </w:r>
      <w:r w:rsidRPr="00055BC7">
        <w:rPr>
          <w:rFonts w:hint="cs"/>
          <w:rtl/>
        </w:rPr>
        <w:t xml:space="preserve"> کارگر نسبت به سا</w:t>
      </w:r>
      <w:r w:rsidR="008B6860">
        <w:rPr>
          <w:rFonts w:hint="cs"/>
          <w:rtl/>
        </w:rPr>
        <w:t>ی</w:t>
      </w:r>
      <w:r w:rsidRPr="00055BC7">
        <w:rPr>
          <w:rFonts w:hint="cs"/>
          <w:rtl/>
        </w:rPr>
        <w:t xml:space="preserve">ر طبقات است. </w:t>
      </w:r>
      <w:r w:rsidR="00F20E07">
        <w:rPr>
          <w:rtl/>
        </w:rPr>
        <w:t>طبقه‌ا</w:t>
      </w:r>
      <w:r w:rsidR="00F20E07">
        <w:rPr>
          <w:rFonts w:hint="cs"/>
          <w:rtl/>
        </w:rPr>
        <w:t>ی</w:t>
      </w:r>
      <w:r w:rsidRPr="00055BC7">
        <w:rPr>
          <w:rFonts w:hint="cs"/>
          <w:rtl/>
        </w:rPr>
        <w:t xml:space="preserve"> که بهتر</w:t>
      </w:r>
      <w:r w:rsidR="008B6860">
        <w:rPr>
          <w:rFonts w:hint="cs"/>
          <w:rtl/>
        </w:rPr>
        <w:t>ی</w:t>
      </w:r>
      <w:r w:rsidRPr="00055BC7">
        <w:rPr>
          <w:rFonts w:hint="cs"/>
          <w:rtl/>
        </w:rPr>
        <w:t>ن عناصرش به سوس</w:t>
      </w:r>
      <w:r w:rsidR="008B6860">
        <w:rPr>
          <w:rFonts w:hint="cs"/>
          <w:rtl/>
        </w:rPr>
        <w:t>ی</w:t>
      </w:r>
      <w:r w:rsidRPr="00055BC7">
        <w:rPr>
          <w:rFonts w:hint="cs"/>
          <w:rtl/>
        </w:rPr>
        <w:t>ال دموکراسی تعلق دارد و امت</w:t>
      </w:r>
      <w:r w:rsidR="008B6860">
        <w:rPr>
          <w:rFonts w:hint="cs"/>
          <w:rtl/>
        </w:rPr>
        <w:t>ی</w:t>
      </w:r>
      <w:r w:rsidRPr="00055BC7">
        <w:rPr>
          <w:rFonts w:hint="cs"/>
          <w:rtl/>
        </w:rPr>
        <w:t>ازش نسبت به سا</w:t>
      </w:r>
      <w:r w:rsidR="008B6860">
        <w:rPr>
          <w:rFonts w:hint="cs"/>
          <w:rtl/>
        </w:rPr>
        <w:t>ی</w:t>
      </w:r>
      <w:r w:rsidRPr="00055BC7">
        <w:rPr>
          <w:rFonts w:hint="cs"/>
          <w:rtl/>
        </w:rPr>
        <w:t>ر طبقات همانا توان و قابل</w:t>
      </w:r>
      <w:r w:rsidR="008B6860">
        <w:rPr>
          <w:rFonts w:hint="cs"/>
          <w:rtl/>
        </w:rPr>
        <w:t>ی</w:t>
      </w:r>
      <w:r w:rsidRPr="00055BC7">
        <w:rPr>
          <w:rFonts w:hint="cs"/>
          <w:rtl/>
        </w:rPr>
        <w:t>ت عظ</w:t>
      </w:r>
      <w:r w:rsidR="008B6860">
        <w:rPr>
          <w:rFonts w:hint="cs"/>
          <w:rtl/>
        </w:rPr>
        <w:t>ی</w:t>
      </w:r>
      <w:r w:rsidRPr="00055BC7">
        <w:rPr>
          <w:rFonts w:hint="cs"/>
          <w:rtl/>
        </w:rPr>
        <w:t xml:space="preserve">مش در خود </w:t>
      </w:r>
      <w:r w:rsidR="00CD3C7A">
        <w:rPr>
          <w:rFonts w:hint="cs"/>
          <w:rtl/>
        </w:rPr>
        <w:t>سازمان‌دهی</w:t>
      </w:r>
      <w:r w:rsidRPr="00055BC7">
        <w:rPr>
          <w:rFonts w:hint="cs"/>
          <w:rtl/>
        </w:rPr>
        <w:t xml:space="preserve"> است، آن هم به دلا</w:t>
      </w:r>
      <w:r w:rsidR="008B6860">
        <w:rPr>
          <w:rFonts w:hint="cs"/>
          <w:rtl/>
        </w:rPr>
        <w:t>ی</w:t>
      </w:r>
      <w:r w:rsidRPr="00055BC7">
        <w:rPr>
          <w:rFonts w:hint="cs"/>
          <w:rtl/>
        </w:rPr>
        <w:t>ل آشکار اقتصادی. بدون چن</w:t>
      </w:r>
      <w:r w:rsidR="008B6860">
        <w:rPr>
          <w:rFonts w:hint="cs"/>
          <w:rtl/>
        </w:rPr>
        <w:t>ی</w:t>
      </w:r>
      <w:r w:rsidRPr="00055BC7">
        <w:rPr>
          <w:rFonts w:hint="cs"/>
          <w:rtl/>
        </w:rPr>
        <w:t xml:space="preserve">ن امری </w:t>
      </w:r>
      <w:r w:rsidRPr="00055BC7">
        <w:rPr>
          <w:rFonts w:hint="cs"/>
          <w:rtl/>
        </w:rPr>
        <w:lastRenderedPageBreak/>
        <w:t>سازمان انقلاب</w:t>
      </w:r>
      <w:r w:rsidR="008B6860">
        <w:rPr>
          <w:rFonts w:hint="cs"/>
          <w:rtl/>
        </w:rPr>
        <w:t>ی</w:t>
      </w:r>
      <w:r w:rsidRPr="00055BC7">
        <w:rPr>
          <w:rFonts w:hint="cs"/>
          <w:rtl/>
        </w:rPr>
        <w:t xml:space="preserve">ون </w:t>
      </w:r>
      <w:r w:rsidR="002267BC">
        <w:rPr>
          <w:rFonts w:hint="cs"/>
          <w:rtl/>
        </w:rPr>
        <w:t>حرفه‌ای</w:t>
      </w:r>
      <w:r w:rsidRPr="00055BC7">
        <w:rPr>
          <w:rFonts w:hint="cs"/>
          <w:rtl/>
        </w:rPr>
        <w:t xml:space="preserve"> چ</w:t>
      </w:r>
      <w:r w:rsidR="008B6860">
        <w:rPr>
          <w:rFonts w:hint="cs"/>
          <w:rtl/>
        </w:rPr>
        <w:t>ی</w:t>
      </w:r>
      <w:r w:rsidRPr="00055BC7">
        <w:rPr>
          <w:rFonts w:hint="cs"/>
          <w:rtl/>
        </w:rPr>
        <w:t>زی ب</w:t>
      </w:r>
      <w:r w:rsidR="008B6860">
        <w:rPr>
          <w:rFonts w:hint="cs"/>
          <w:rtl/>
        </w:rPr>
        <w:t>ی</w:t>
      </w:r>
      <w:r w:rsidRPr="00055BC7">
        <w:rPr>
          <w:rFonts w:hint="cs"/>
          <w:rtl/>
        </w:rPr>
        <w:t xml:space="preserve">ش از </w:t>
      </w:r>
      <w:r w:rsidR="008B6860">
        <w:rPr>
          <w:rFonts w:hint="cs"/>
          <w:rtl/>
        </w:rPr>
        <w:t>ی</w:t>
      </w:r>
      <w:r w:rsidRPr="00055BC7">
        <w:rPr>
          <w:rFonts w:hint="cs"/>
          <w:rtl/>
        </w:rPr>
        <w:t>ک باز</w:t>
      </w:r>
      <w:r w:rsidR="008B6860">
        <w:rPr>
          <w:rFonts w:hint="cs"/>
          <w:rtl/>
        </w:rPr>
        <w:t>ی</w:t>
      </w:r>
      <w:r w:rsidRPr="00055BC7">
        <w:rPr>
          <w:rFonts w:hint="cs"/>
          <w:rtl/>
        </w:rPr>
        <w:t xml:space="preserve">چه، </w:t>
      </w:r>
      <w:r w:rsidR="008B6860">
        <w:rPr>
          <w:rFonts w:hint="cs"/>
          <w:rtl/>
        </w:rPr>
        <w:t>ی</w:t>
      </w:r>
      <w:r w:rsidRPr="00055BC7">
        <w:rPr>
          <w:rFonts w:hint="cs"/>
          <w:rtl/>
        </w:rPr>
        <w:t>ک ماجراجوئی</w:t>
      </w:r>
      <w:r w:rsidR="008F5430">
        <w:rPr>
          <w:rtl/>
        </w:rPr>
        <w:t xml:space="preserve"> </w:t>
      </w:r>
      <w:r w:rsidRPr="00055BC7">
        <w:rPr>
          <w:rFonts w:hint="cs"/>
          <w:rtl/>
        </w:rPr>
        <w:t xml:space="preserve">و </w:t>
      </w:r>
      <w:r w:rsidR="008B6860">
        <w:rPr>
          <w:rFonts w:hint="cs"/>
          <w:rtl/>
        </w:rPr>
        <w:t>ی</w:t>
      </w:r>
      <w:r w:rsidRPr="00055BC7">
        <w:rPr>
          <w:rFonts w:hint="cs"/>
          <w:rtl/>
        </w:rPr>
        <w:t xml:space="preserve">ا طبل </w:t>
      </w:r>
      <w:r w:rsidR="00F20E07">
        <w:rPr>
          <w:rtl/>
        </w:rPr>
        <w:t>توخال</w:t>
      </w:r>
      <w:r w:rsidR="00F20E07">
        <w:rPr>
          <w:rFonts w:hint="cs"/>
          <w:rtl/>
        </w:rPr>
        <w:t>ی</w:t>
      </w:r>
      <w:r w:rsidRPr="00055BC7">
        <w:rPr>
          <w:rFonts w:hint="cs"/>
          <w:rtl/>
        </w:rPr>
        <w:t xml:space="preserve"> نخواهد بود»</w:t>
      </w:r>
      <w:r w:rsidR="008B6860">
        <w:rPr>
          <w:rtl/>
        </w:rPr>
        <w:t xml:space="preserve">. </w:t>
      </w:r>
      <w:r w:rsidRPr="00055BC7">
        <w:rPr>
          <w:rStyle w:val="FootnoteReference"/>
          <w:b w:val="0"/>
          <w:bCs/>
          <w:rtl/>
        </w:rPr>
        <w:footnoteReference w:id="16"/>
      </w:r>
    </w:p>
    <w:p w14:paraId="542E25C4" w14:textId="35D6DEC2" w:rsidR="001038B1" w:rsidRPr="00055BC7" w:rsidRDefault="001038B1" w:rsidP="005F671F">
      <w:pPr>
        <w:pStyle w:val="BodyText"/>
        <w:rPr>
          <w:rtl/>
        </w:rPr>
      </w:pPr>
      <w:r w:rsidRPr="00055BC7">
        <w:rPr>
          <w:rFonts w:hint="cs"/>
          <w:rtl/>
        </w:rPr>
        <w:t>لن</w:t>
      </w:r>
      <w:r w:rsidR="008B6860">
        <w:rPr>
          <w:rFonts w:hint="cs"/>
          <w:rtl/>
        </w:rPr>
        <w:t>ی</w:t>
      </w:r>
      <w:r w:rsidRPr="00055BC7">
        <w:rPr>
          <w:rFonts w:hint="cs"/>
          <w:rtl/>
        </w:rPr>
        <w:t>ن بار د</w:t>
      </w:r>
      <w:r w:rsidR="008B6860">
        <w:rPr>
          <w:rFonts w:hint="cs"/>
          <w:rtl/>
        </w:rPr>
        <w:t>ی</w:t>
      </w:r>
      <w:r w:rsidRPr="00055BC7">
        <w:rPr>
          <w:rFonts w:hint="cs"/>
          <w:rtl/>
        </w:rPr>
        <w:t>گر هم</w:t>
      </w:r>
      <w:r w:rsidR="008B6860">
        <w:rPr>
          <w:rFonts w:hint="cs"/>
          <w:rtl/>
        </w:rPr>
        <w:t>ی</w:t>
      </w:r>
      <w:r w:rsidRPr="00055BC7">
        <w:rPr>
          <w:rFonts w:hint="cs"/>
          <w:rtl/>
        </w:rPr>
        <w:t xml:space="preserve">ن مطلب را با زبانی </w:t>
      </w:r>
      <w:r w:rsidR="008B6860">
        <w:rPr>
          <w:rtl/>
        </w:rPr>
        <w:t>روشن‌تر</w:t>
      </w:r>
      <w:r w:rsidRPr="00055BC7">
        <w:rPr>
          <w:rFonts w:hint="cs"/>
          <w:rtl/>
        </w:rPr>
        <w:t xml:space="preserve"> تأک</w:t>
      </w:r>
      <w:r w:rsidR="008B6860">
        <w:rPr>
          <w:rFonts w:hint="cs"/>
          <w:rtl/>
        </w:rPr>
        <w:t>ی</w:t>
      </w:r>
      <w:r w:rsidRPr="00055BC7">
        <w:rPr>
          <w:rFonts w:hint="cs"/>
          <w:rtl/>
        </w:rPr>
        <w:t xml:space="preserve">د </w:t>
      </w:r>
      <w:r w:rsidR="008B6860">
        <w:rPr>
          <w:rtl/>
        </w:rPr>
        <w:t>م</w:t>
      </w:r>
      <w:r w:rsidR="008B6860">
        <w:rPr>
          <w:rFonts w:hint="cs"/>
          <w:rtl/>
        </w:rPr>
        <w:t>ی‌</w:t>
      </w:r>
      <w:r w:rsidR="008B6860">
        <w:rPr>
          <w:rFonts w:hint="eastAsia"/>
          <w:rtl/>
        </w:rPr>
        <w:t>کند</w:t>
      </w:r>
      <w:r w:rsidRPr="00055BC7">
        <w:rPr>
          <w:rFonts w:hint="cs"/>
          <w:rtl/>
        </w:rPr>
        <w:t>:</w:t>
      </w:r>
    </w:p>
    <w:p w14:paraId="096BA001" w14:textId="45CD703A" w:rsidR="001038B1" w:rsidRPr="00055BC7" w:rsidRDefault="001038B1" w:rsidP="005F671F">
      <w:pPr>
        <w:pStyle w:val="BodyText"/>
        <w:rPr>
          <w:bCs/>
          <w:rtl/>
        </w:rPr>
      </w:pPr>
      <w:r w:rsidRPr="00055BC7">
        <w:rPr>
          <w:rFonts w:hint="cs"/>
          <w:rtl/>
        </w:rPr>
        <w:t>وقتی که برای رف</w:t>
      </w:r>
      <w:r w:rsidR="008B6860">
        <w:rPr>
          <w:rFonts w:hint="cs"/>
          <w:rtl/>
        </w:rPr>
        <w:t>ی</w:t>
      </w:r>
      <w:r w:rsidRPr="00055BC7">
        <w:rPr>
          <w:rFonts w:hint="cs"/>
          <w:rtl/>
        </w:rPr>
        <w:t>ق راد</w:t>
      </w:r>
      <w:r w:rsidR="008B6860">
        <w:rPr>
          <w:rFonts w:hint="cs"/>
          <w:rtl/>
        </w:rPr>
        <w:t>ی</w:t>
      </w:r>
      <w:r w:rsidRPr="00055BC7">
        <w:rPr>
          <w:rFonts w:hint="cs"/>
          <w:rtl/>
        </w:rPr>
        <w:t>ن ا</w:t>
      </w:r>
      <w:r w:rsidR="008B6860">
        <w:rPr>
          <w:rFonts w:hint="cs"/>
          <w:rtl/>
        </w:rPr>
        <w:t>ی</w:t>
      </w:r>
      <w:r w:rsidRPr="00055BC7">
        <w:rPr>
          <w:rFonts w:hint="cs"/>
          <w:rtl/>
        </w:rPr>
        <w:t>ن س</w:t>
      </w:r>
      <w:r w:rsidR="00007EAD" w:rsidRPr="00055BC7">
        <w:rPr>
          <w:rFonts w:hint="cs"/>
          <w:rtl/>
        </w:rPr>
        <w:t>ؤ</w:t>
      </w:r>
      <w:r w:rsidRPr="00055BC7">
        <w:rPr>
          <w:rFonts w:hint="cs"/>
          <w:rtl/>
        </w:rPr>
        <w:t xml:space="preserve">ال طرح </w:t>
      </w:r>
      <w:r w:rsidR="008B6860">
        <w:rPr>
          <w:rtl/>
        </w:rPr>
        <w:t>م</w:t>
      </w:r>
      <w:r w:rsidR="008B6860">
        <w:rPr>
          <w:rFonts w:hint="cs"/>
          <w:rtl/>
        </w:rPr>
        <w:t>ی‌</w:t>
      </w:r>
      <w:r w:rsidR="008B6860">
        <w:rPr>
          <w:rFonts w:hint="eastAsia"/>
          <w:rtl/>
        </w:rPr>
        <w:t>شود</w:t>
      </w:r>
      <w:r w:rsidRPr="00055BC7">
        <w:rPr>
          <w:rFonts w:hint="cs"/>
          <w:rtl/>
        </w:rPr>
        <w:t xml:space="preserve"> ک</w:t>
      </w:r>
      <w:r w:rsidR="009F5CC3">
        <w:rPr>
          <w:rFonts w:hint="cs"/>
          <w:rtl/>
        </w:rPr>
        <w:t>ه</w:t>
      </w:r>
      <w:r w:rsidRPr="00055BC7">
        <w:rPr>
          <w:rFonts w:hint="cs"/>
          <w:rtl/>
        </w:rPr>
        <w:t xml:space="preserve"> ب</w:t>
      </w:r>
      <w:r w:rsidR="008B6860">
        <w:rPr>
          <w:rFonts w:hint="cs"/>
          <w:rtl/>
        </w:rPr>
        <w:t>ی</w:t>
      </w:r>
      <w:r w:rsidRPr="00055BC7">
        <w:rPr>
          <w:rFonts w:hint="cs"/>
          <w:rtl/>
        </w:rPr>
        <w:t>ن شوراها و حزب کدام</w:t>
      </w:r>
      <w:r w:rsidR="008B6860">
        <w:rPr>
          <w:rFonts w:hint="cs"/>
          <w:rtl/>
        </w:rPr>
        <w:t>ی</w:t>
      </w:r>
      <w:r w:rsidRPr="00055BC7">
        <w:rPr>
          <w:rFonts w:hint="cs"/>
          <w:rtl/>
        </w:rPr>
        <w:t>ک را با</w:t>
      </w:r>
      <w:r w:rsidR="008B6860">
        <w:rPr>
          <w:rFonts w:hint="cs"/>
          <w:rtl/>
        </w:rPr>
        <w:t>ی</w:t>
      </w:r>
      <w:r w:rsidRPr="00055BC7">
        <w:rPr>
          <w:rFonts w:hint="cs"/>
          <w:rtl/>
        </w:rPr>
        <w:t>د برگز</w:t>
      </w:r>
      <w:r w:rsidR="008B6860">
        <w:rPr>
          <w:rFonts w:hint="cs"/>
          <w:rtl/>
        </w:rPr>
        <w:t>ی</w:t>
      </w:r>
      <w:r w:rsidRPr="00055BC7">
        <w:rPr>
          <w:rFonts w:hint="cs"/>
          <w:rtl/>
        </w:rPr>
        <w:t xml:space="preserve">د. در واقع وی مرتکب اشتباه بزرگی </w:t>
      </w:r>
      <w:r w:rsidR="008B6860">
        <w:rPr>
          <w:rtl/>
        </w:rPr>
        <w:t>م</w:t>
      </w:r>
      <w:r w:rsidR="008B6860">
        <w:rPr>
          <w:rFonts w:hint="cs"/>
          <w:rtl/>
        </w:rPr>
        <w:t>ی‌</w:t>
      </w:r>
      <w:r w:rsidR="008B6860">
        <w:rPr>
          <w:rFonts w:hint="eastAsia"/>
          <w:rtl/>
        </w:rPr>
        <w:t>شود</w:t>
      </w:r>
      <w:r w:rsidRPr="00055BC7">
        <w:rPr>
          <w:rFonts w:hint="cs"/>
          <w:rtl/>
        </w:rPr>
        <w:t xml:space="preserve">. من معتقدم که در </w:t>
      </w:r>
      <w:r w:rsidR="00E246A1" w:rsidRPr="00055BC7">
        <w:rPr>
          <w:rFonts w:hint="cs"/>
          <w:rtl/>
        </w:rPr>
        <w:t>پاسخ به ا</w:t>
      </w:r>
      <w:r w:rsidR="008B6860">
        <w:rPr>
          <w:rFonts w:hint="cs"/>
          <w:rtl/>
        </w:rPr>
        <w:t>ی</w:t>
      </w:r>
      <w:r w:rsidR="00E246A1" w:rsidRPr="00055BC7">
        <w:rPr>
          <w:rFonts w:hint="cs"/>
          <w:rtl/>
        </w:rPr>
        <w:t>ن سؤال بدون کمتر</w:t>
      </w:r>
      <w:r w:rsidR="008B6860">
        <w:rPr>
          <w:rFonts w:hint="cs"/>
          <w:rtl/>
        </w:rPr>
        <w:t>ی</w:t>
      </w:r>
      <w:r w:rsidR="00E246A1" w:rsidRPr="00055BC7">
        <w:rPr>
          <w:rFonts w:hint="cs"/>
          <w:rtl/>
        </w:rPr>
        <w:t xml:space="preserve">ن </w:t>
      </w:r>
      <w:r w:rsidR="009F5CC3">
        <w:rPr>
          <w:rtl/>
        </w:rPr>
        <w:t>چون‌وچرا</w:t>
      </w:r>
      <w:r w:rsidR="009F5CC3">
        <w:rPr>
          <w:rFonts w:hint="cs"/>
          <w:rtl/>
        </w:rPr>
        <w:t>یی</w:t>
      </w:r>
      <w:r w:rsidR="00E246A1" w:rsidRPr="00055BC7">
        <w:rPr>
          <w:rFonts w:hint="cs"/>
          <w:rtl/>
        </w:rPr>
        <w:t xml:space="preserve"> با</w:t>
      </w:r>
      <w:r w:rsidR="008B6860">
        <w:rPr>
          <w:rFonts w:hint="cs"/>
          <w:rtl/>
        </w:rPr>
        <w:t>ی</w:t>
      </w:r>
      <w:r w:rsidR="00E246A1" w:rsidRPr="00055BC7">
        <w:rPr>
          <w:rFonts w:hint="cs"/>
          <w:rtl/>
        </w:rPr>
        <w:t>د گفته شود هم شوراهای نما</w:t>
      </w:r>
      <w:r w:rsidR="008B6860">
        <w:rPr>
          <w:rFonts w:hint="cs"/>
          <w:rtl/>
        </w:rPr>
        <w:t>ی</w:t>
      </w:r>
      <w:r w:rsidR="00E246A1" w:rsidRPr="00055BC7">
        <w:rPr>
          <w:rFonts w:hint="cs"/>
          <w:rtl/>
        </w:rPr>
        <w:t>ندگان کارگران و هم حزب</w:t>
      </w:r>
      <w:r w:rsidR="008B6860">
        <w:rPr>
          <w:rtl/>
        </w:rPr>
        <w:t xml:space="preserve"> ...</w:t>
      </w:r>
      <w:r w:rsidR="00E246A1" w:rsidRPr="00055BC7">
        <w:rPr>
          <w:rFonts w:hint="cs"/>
          <w:rtl/>
        </w:rPr>
        <w:t xml:space="preserve"> به نظرم </w:t>
      </w:r>
      <w:r w:rsidR="008B6860">
        <w:rPr>
          <w:rtl/>
        </w:rPr>
        <w:t>م</w:t>
      </w:r>
      <w:r w:rsidR="008B6860">
        <w:rPr>
          <w:rFonts w:hint="cs"/>
          <w:rtl/>
        </w:rPr>
        <w:t>ی‌</w:t>
      </w:r>
      <w:r w:rsidR="008B6860">
        <w:rPr>
          <w:rFonts w:hint="eastAsia"/>
          <w:rtl/>
        </w:rPr>
        <w:t>رسد</w:t>
      </w:r>
      <w:r w:rsidR="00E1712F" w:rsidRPr="00055BC7">
        <w:rPr>
          <w:rFonts w:hint="cs"/>
          <w:rtl/>
        </w:rPr>
        <w:t xml:space="preserve"> که شوراهای نما</w:t>
      </w:r>
      <w:r w:rsidR="008B6860">
        <w:rPr>
          <w:rFonts w:hint="cs"/>
          <w:rtl/>
        </w:rPr>
        <w:t>ی</w:t>
      </w:r>
      <w:r w:rsidR="00E1712F" w:rsidRPr="00055BC7">
        <w:rPr>
          <w:rFonts w:hint="cs"/>
          <w:rtl/>
        </w:rPr>
        <w:t xml:space="preserve">ندگان کارگران، </w:t>
      </w:r>
      <w:r w:rsidR="009F5CC3">
        <w:rPr>
          <w:rtl/>
        </w:rPr>
        <w:t>به‌مثابه</w:t>
      </w:r>
      <w:r w:rsidR="00E1712F" w:rsidRPr="00055BC7">
        <w:rPr>
          <w:rFonts w:hint="cs"/>
          <w:rtl/>
        </w:rPr>
        <w:t xml:space="preserve"> </w:t>
      </w:r>
      <w:r w:rsidR="008B6860">
        <w:rPr>
          <w:rFonts w:hint="cs"/>
          <w:rtl/>
        </w:rPr>
        <w:t>ی</w:t>
      </w:r>
      <w:r w:rsidR="00E1712F" w:rsidRPr="00055BC7">
        <w:rPr>
          <w:rFonts w:hint="cs"/>
          <w:rtl/>
        </w:rPr>
        <w:t>ک تشک</w:t>
      </w:r>
      <w:r w:rsidR="008B6860">
        <w:rPr>
          <w:rFonts w:hint="cs"/>
          <w:rtl/>
        </w:rPr>
        <w:t>ی</w:t>
      </w:r>
      <w:r w:rsidR="00E1712F" w:rsidRPr="00055BC7">
        <w:rPr>
          <w:rFonts w:hint="cs"/>
          <w:rtl/>
        </w:rPr>
        <w:t>لات صنفی، با</w:t>
      </w:r>
      <w:r w:rsidR="008B6860">
        <w:rPr>
          <w:rFonts w:hint="cs"/>
          <w:rtl/>
        </w:rPr>
        <w:t>ی</w:t>
      </w:r>
      <w:r w:rsidR="00E1712F" w:rsidRPr="00055BC7">
        <w:rPr>
          <w:rFonts w:hint="cs"/>
          <w:rtl/>
        </w:rPr>
        <w:t xml:space="preserve">د تلاش ورزد تا </w:t>
      </w:r>
      <w:r w:rsidR="008B6860">
        <w:rPr>
          <w:rtl/>
        </w:rPr>
        <w:t>کل</w:t>
      </w:r>
      <w:r w:rsidR="008B6860">
        <w:rPr>
          <w:rFonts w:hint="cs"/>
          <w:rtl/>
        </w:rPr>
        <w:t>ی</w:t>
      </w:r>
      <w:r w:rsidR="008B6860">
        <w:rPr>
          <w:rFonts w:hint="eastAsia"/>
          <w:rtl/>
        </w:rPr>
        <w:t>ة</w:t>
      </w:r>
      <w:r w:rsidR="00E1712F" w:rsidRPr="00055BC7">
        <w:rPr>
          <w:rFonts w:hint="cs"/>
          <w:rtl/>
        </w:rPr>
        <w:t xml:space="preserve"> نما</w:t>
      </w:r>
      <w:r w:rsidR="008B6860">
        <w:rPr>
          <w:rFonts w:hint="cs"/>
          <w:rtl/>
        </w:rPr>
        <w:t>ی</w:t>
      </w:r>
      <w:r w:rsidR="00E1712F" w:rsidRPr="00055BC7">
        <w:rPr>
          <w:rFonts w:hint="cs"/>
          <w:rtl/>
        </w:rPr>
        <w:t>ندگان کارگران، کارمندان، خدمتکاران، مزدبگ</w:t>
      </w:r>
      <w:r w:rsidR="008B6860">
        <w:rPr>
          <w:rFonts w:hint="cs"/>
          <w:rtl/>
        </w:rPr>
        <w:t>ی</w:t>
      </w:r>
      <w:r w:rsidR="00E1712F" w:rsidRPr="00055BC7">
        <w:rPr>
          <w:rFonts w:hint="cs"/>
          <w:rtl/>
        </w:rPr>
        <w:t>ران روستائی و غ</w:t>
      </w:r>
      <w:r w:rsidR="008B6860">
        <w:rPr>
          <w:rFonts w:hint="cs"/>
          <w:rtl/>
        </w:rPr>
        <w:t>ی</w:t>
      </w:r>
      <w:r w:rsidR="00E1712F" w:rsidRPr="00055BC7">
        <w:rPr>
          <w:rFonts w:hint="cs"/>
          <w:rtl/>
        </w:rPr>
        <w:t xml:space="preserve">ره را </w:t>
      </w:r>
      <w:r w:rsidR="009F5CC3">
        <w:rPr>
          <w:rtl/>
        </w:rPr>
        <w:t>در بر</w:t>
      </w:r>
      <w:r w:rsidR="00E1712F" w:rsidRPr="00055BC7">
        <w:rPr>
          <w:rFonts w:hint="cs"/>
          <w:rtl/>
        </w:rPr>
        <w:t xml:space="preserve"> گ</w:t>
      </w:r>
      <w:r w:rsidR="008B6860">
        <w:rPr>
          <w:rFonts w:hint="cs"/>
          <w:rtl/>
        </w:rPr>
        <w:t>ی</w:t>
      </w:r>
      <w:r w:rsidR="00E1712F" w:rsidRPr="00055BC7">
        <w:rPr>
          <w:rFonts w:hint="cs"/>
          <w:rtl/>
        </w:rPr>
        <w:t xml:space="preserve">رد. </w:t>
      </w:r>
      <w:r w:rsidR="008B6860">
        <w:rPr>
          <w:rtl/>
        </w:rPr>
        <w:t>کل</w:t>
      </w:r>
      <w:r w:rsidR="008B6860">
        <w:rPr>
          <w:rFonts w:hint="cs"/>
          <w:rtl/>
        </w:rPr>
        <w:t>ی</w:t>
      </w:r>
      <w:r w:rsidR="008B6860">
        <w:rPr>
          <w:rFonts w:hint="eastAsia"/>
          <w:rtl/>
        </w:rPr>
        <w:t>ة</w:t>
      </w:r>
      <w:r w:rsidR="00E1712F" w:rsidRPr="00055BC7">
        <w:rPr>
          <w:rFonts w:hint="cs"/>
          <w:rtl/>
        </w:rPr>
        <w:t xml:space="preserve"> کسانی که ما</w:t>
      </w:r>
      <w:r w:rsidR="008B6860">
        <w:rPr>
          <w:rFonts w:hint="cs"/>
          <w:rtl/>
        </w:rPr>
        <w:t>ی</w:t>
      </w:r>
      <w:r w:rsidR="00E1712F" w:rsidRPr="00055BC7">
        <w:rPr>
          <w:rFonts w:hint="cs"/>
          <w:rtl/>
        </w:rPr>
        <w:t xml:space="preserve">لند و </w:t>
      </w:r>
      <w:r w:rsidR="00E1712F" w:rsidRPr="00055BC7">
        <w:rPr>
          <w:rFonts w:hint="cs"/>
          <w:rtl/>
        </w:rPr>
        <w:lastRenderedPageBreak/>
        <w:t xml:space="preserve">توانائی آن را دارند که برای بهبود وضع زندگی </w:t>
      </w:r>
      <w:r w:rsidR="008B6860">
        <w:rPr>
          <w:rtl/>
        </w:rPr>
        <w:t>توده‌ها</w:t>
      </w:r>
      <w:r w:rsidR="008B6860">
        <w:rPr>
          <w:rFonts w:hint="cs"/>
          <w:rtl/>
        </w:rPr>
        <w:t>ی</w:t>
      </w:r>
      <w:r w:rsidR="00E1712F" w:rsidRPr="00055BC7">
        <w:rPr>
          <w:rFonts w:hint="cs"/>
          <w:rtl/>
        </w:rPr>
        <w:t xml:space="preserve"> </w:t>
      </w:r>
      <w:r w:rsidR="009F5CC3">
        <w:rPr>
          <w:rtl/>
        </w:rPr>
        <w:t>زحمت‌کش</w:t>
      </w:r>
      <w:r w:rsidR="00E1712F" w:rsidRPr="00055BC7">
        <w:rPr>
          <w:rFonts w:hint="cs"/>
          <w:rtl/>
        </w:rPr>
        <w:t xml:space="preserve"> مبارزه کنند، </w:t>
      </w:r>
      <w:r w:rsidR="008B6860">
        <w:rPr>
          <w:rtl/>
        </w:rPr>
        <w:t>کل</w:t>
      </w:r>
      <w:r w:rsidR="008B6860">
        <w:rPr>
          <w:rFonts w:hint="cs"/>
          <w:rtl/>
        </w:rPr>
        <w:t>ی</w:t>
      </w:r>
      <w:r w:rsidR="008B6860">
        <w:rPr>
          <w:rFonts w:hint="eastAsia"/>
          <w:rtl/>
        </w:rPr>
        <w:t>ة</w:t>
      </w:r>
      <w:r w:rsidR="00E1712F" w:rsidRPr="00055BC7">
        <w:rPr>
          <w:rFonts w:hint="cs"/>
          <w:rtl/>
        </w:rPr>
        <w:t xml:space="preserve"> کسانی که از </w:t>
      </w:r>
      <w:r w:rsidR="008B6860">
        <w:rPr>
          <w:rFonts w:hint="cs"/>
          <w:rtl/>
        </w:rPr>
        <w:t>ی</w:t>
      </w:r>
      <w:r w:rsidR="00E1712F" w:rsidRPr="00055BC7">
        <w:rPr>
          <w:rFonts w:hint="cs"/>
          <w:rtl/>
        </w:rPr>
        <w:t>ک حداقل صداقت س</w:t>
      </w:r>
      <w:r w:rsidR="008B6860">
        <w:rPr>
          <w:rFonts w:hint="cs"/>
          <w:rtl/>
        </w:rPr>
        <w:t>ی</w:t>
      </w:r>
      <w:r w:rsidR="00E1712F" w:rsidRPr="00055BC7">
        <w:rPr>
          <w:rFonts w:hint="cs"/>
          <w:rtl/>
        </w:rPr>
        <w:t xml:space="preserve">اسی ای برخوردارند. البته </w:t>
      </w:r>
      <w:r w:rsidR="009F5CC3">
        <w:rPr>
          <w:rFonts w:hint="cs"/>
          <w:rtl/>
        </w:rPr>
        <w:t>به‌غیراز</w:t>
      </w:r>
      <w:r w:rsidR="00E1712F" w:rsidRPr="00055BC7">
        <w:rPr>
          <w:rFonts w:hint="cs"/>
          <w:rtl/>
        </w:rPr>
        <w:t xml:space="preserve"> </w:t>
      </w:r>
      <w:r w:rsidR="008B6860">
        <w:rPr>
          <w:rtl/>
        </w:rPr>
        <w:t>دسته‌ها</w:t>
      </w:r>
      <w:r w:rsidR="008B6860">
        <w:rPr>
          <w:rFonts w:hint="cs"/>
          <w:rtl/>
        </w:rPr>
        <w:t>ی</w:t>
      </w:r>
      <w:r w:rsidR="00E1712F" w:rsidRPr="00055BC7">
        <w:rPr>
          <w:rFonts w:hint="cs"/>
          <w:rtl/>
        </w:rPr>
        <w:t xml:space="preserve"> </w:t>
      </w:r>
      <w:r w:rsidR="009F5CC3">
        <w:rPr>
          <w:rtl/>
        </w:rPr>
        <w:t>سد س</w:t>
      </w:r>
      <w:r w:rsidR="009F5CC3">
        <w:rPr>
          <w:rFonts w:hint="cs"/>
          <w:rtl/>
        </w:rPr>
        <w:t>ی</w:t>
      </w:r>
      <w:r w:rsidR="009F5CC3">
        <w:rPr>
          <w:rFonts w:hint="eastAsia"/>
          <w:rtl/>
        </w:rPr>
        <w:t>اه</w:t>
      </w:r>
      <w:r w:rsidR="008B6860">
        <w:rPr>
          <w:rtl/>
        </w:rPr>
        <w:t xml:space="preserve">. </w:t>
      </w:r>
      <w:r w:rsidR="00E1712F" w:rsidRPr="00055BC7">
        <w:rPr>
          <w:rStyle w:val="FootnoteReference"/>
          <w:b w:val="0"/>
          <w:bCs/>
          <w:rtl/>
        </w:rPr>
        <w:footnoteReference w:id="17"/>
      </w:r>
    </w:p>
    <w:p w14:paraId="00E60B00" w14:textId="64013DE1" w:rsidR="00E1712F" w:rsidRPr="00055BC7" w:rsidRDefault="00E1712F" w:rsidP="005F671F">
      <w:pPr>
        <w:pStyle w:val="BodyText"/>
        <w:rPr>
          <w:bCs/>
          <w:rtl/>
        </w:rPr>
      </w:pPr>
      <w:r w:rsidRPr="00055BC7">
        <w:rPr>
          <w:rFonts w:hint="cs"/>
          <w:rtl/>
        </w:rPr>
        <w:t xml:space="preserve">[در </w:t>
      </w:r>
      <w:r w:rsidR="008B6860">
        <w:rPr>
          <w:rtl/>
        </w:rPr>
        <w:t>کنگرة</w:t>
      </w:r>
      <w:r w:rsidRPr="00055BC7">
        <w:rPr>
          <w:rFonts w:hint="cs"/>
          <w:rtl/>
        </w:rPr>
        <w:t xml:space="preserve"> وحدت سال 1906] بر سر اصل </w:t>
      </w:r>
      <w:r w:rsidR="004E6749">
        <w:rPr>
          <w:rtl/>
        </w:rPr>
        <w:t>سانترال</w:t>
      </w:r>
      <w:r w:rsidR="004E6749">
        <w:rPr>
          <w:rFonts w:hint="cs"/>
          <w:rtl/>
        </w:rPr>
        <w:t>ی</w:t>
      </w:r>
      <w:r w:rsidR="004E6749">
        <w:rPr>
          <w:rFonts w:hint="eastAsia"/>
          <w:rtl/>
        </w:rPr>
        <w:t>سم</w:t>
      </w:r>
      <w:r w:rsidRPr="00055BC7">
        <w:rPr>
          <w:rFonts w:hint="cs"/>
          <w:rtl/>
        </w:rPr>
        <w:t xml:space="preserve"> دموکرات</w:t>
      </w:r>
      <w:r w:rsidR="008B6860">
        <w:rPr>
          <w:rFonts w:hint="cs"/>
          <w:rtl/>
        </w:rPr>
        <w:t>ی</w:t>
      </w:r>
      <w:r w:rsidRPr="00055BC7">
        <w:rPr>
          <w:rFonts w:hint="cs"/>
          <w:rtl/>
        </w:rPr>
        <w:t>ک، بر سر تضم</w:t>
      </w:r>
      <w:r w:rsidR="008B6860">
        <w:rPr>
          <w:rFonts w:hint="cs"/>
          <w:rtl/>
        </w:rPr>
        <w:t>ی</w:t>
      </w:r>
      <w:r w:rsidRPr="00055BC7">
        <w:rPr>
          <w:rFonts w:hint="cs"/>
          <w:rtl/>
        </w:rPr>
        <w:t xml:space="preserve">ن حقوق </w:t>
      </w:r>
      <w:r w:rsidR="008B6860">
        <w:rPr>
          <w:rtl/>
        </w:rPr>
        <w:t>اقل</w:t>
      </w:r>
      <w:r w:rsidR="008B6860">
        <w:rPr>
          <w:rFonts w:hint="cs"/>
          <w:rtl/>
        </w:rPr>
        <w:t>ی</w:t>
      </w:r>
      <w:r w:rsidR="008B6860">
        <w:rPr>
          <w:rFonts w:hint="eastAsia"/>
          <w:rtl/>
        </w:rPr>
        <w:t>ت‌ها</w:t>
      </w:r>
      <w:r w:rsidRPr="00055BC7">
        <w:rPr>
          <w:rFonts w:hint="cs"/>
          <w:rtl/>
        </w:rPr>
        <w:t xml:space="preserve"> و مخالف</w:t>
      </w:r>
      <w:r w:rsidR="008B6860">
        <w:rPr>
          <w:rFonts w:hint="cs"/>
          <w:rtl/>
        </w:rPr>
        <w:t>ی</w:t>
      </w:r>
      <w:r w:rsidRPr="00055BC7">
        <w:rPr>
          <w:rFonts w:hint="cs"/>
          <w:rtl/>
        </w:rPr>
        <w:t xml:space="preserve">ن خط رهبری اما وفادار به حزب، بر سر استقلال </w:t>
      </w:r>
      <w:r w:rsidR="008B6860">
        <w:rPr>
          <w:rtl/>
        </w:rPr>
        <w:t>همة</w:t>
      </w:r>
      <w:r w:rsidRPr="00055BC7">
        <w:rPr>
          <w:rFonts w:hint="cs"/>
          <w:rtl/>
        </w:rPr>
        <w:t xml:space="preserve"> تشک</w:t>
      </w:r>
      <w:r w:rsidR="008B6860">
        <w:rPr>
          <w:rFonts w:hint="cs"/>
          <w:rtl/>
        </w:rPr>
        <w:t>ی</w:t>
      </w:r>
      <w:r w:rsidRPr="00055BC7">
        <w:rPr>
          <w:rFonts w:hint="cs"/>
          <w:rtl/>
        </w:rPr>
        <w:t xml:space="preserve">لات حزبی، بر سر اصل انتخابی بودن، قابل عزل بودن و پاسخگو بودن </w:t>
      </w:r>
      <w:r w:rsidR="008B6860">
        <w:rPr>
          <w:rtl/>
        </w:rPr>
        <w:t>کل</w:t>
      </w:r>
      <w:r w:rsidR="008B6860">
        <w:rPr>
          <w:rFonts w:hint="cs"/>
          <w:rtl/>
        </w:rPr>
        <w:t>ی</w:t>
      </w:r>
      <w:r w:rsidR="008B6860">
        <w:rPr>
          <w:rFonts w:hint="eastAsia"/>
          <w:rtl/>
        </w:rPr>
        <w:t>ة</w:t>
      </w:r>
      <w:r w:rsidRPr="00055BC7">
        <w:rPr>
          <w:rFonts w:hint="cs"/>
          <w:rtl/>
        </w:rPr>
        <w:t xml:space="preserve"> کادرهای حزبی همگی توافق داشت</w:t>
      </w:r>
      <w:r w:rsidR="008B6860">
        <w:rPr>
          <w:rFonts w:hint="cs"/>
          <w:rtl/>
        </w:rPr>
        <w:t>ی</w:t>
      </w:r>
      <w:r w:rsidRPr="00055BC7">
        <w:rPr>
          <w:rFonts w:hint="cs"/>
          <w:rtl/>
        </w:rPr>
        <w:t>م</w:t>
      </w:r>
      <w:r w:rsidR="008B6860">
        <w:rPr>
          <w:rtl/>
        </w:rPr>
        <w:t xml:space="preserve">. </w:t>
      </w:r>
      <w:r w:rsidRPr="00055BC7">
        <w:rPr>
          <w:rStyle w:val="FootnoteReference"/>
          <w:b w:val="0"/>
          <w:bCs/>
          <w:rtl/>
        </w:rPr>
        <w:footnoteReference w:id="18"/>
      </w:r>
    </w:p>
    <w:p w14:paraId="1440C12A" w14:textId="73184E1F" w:rsidR="00E1712F" w:rsidRPr="00055BC7" w:rsidRDefault="00E1712F" w:rsidP="005F671F">
      <w:pPr>
        <w:pStyle w:val="BodyText"/>
        <w:rPr>
          <w:bCs/>
          <w:rtl/>
        </w:rPr>
      </w:pPr>
      <w:r w:rsidRPr="00055BC7">
        <w:rPr>
          <w:rFonts w:hint="cs"/>
          <w:rtl/>
        </w:rPr>
        <w:t xml:space="preserve">اصل </w:t>
      </w:r>
      <w:r w:rsidR="004E6749">
        <w:rPr>
          <w:rFonts w:hint="cs"/>
          <w:rtl/>
        </w:rPr>
        <w:t>سانترالیسم</w:t>
      </w:r>
      <w:r w:rsidRPr="00055BC7">
        <w:rPr>
          <w:rFonts w:hint="cs"/>
          <w:rtl/>
        </w:rPr>
        <w:t xml:space="preserve"> دموکرات</w:t>
      </w:r>
      <w:r w:rsidR="008B6860">
        <w:rPr>
          <w:rFonts w:hint="cs"/>
          <w:rtl/>
        </w:rPr>
        <w:t>ی</w:t>
      </w:r>
      <w:r w:rsidRPr="00055BC7">
        <w:rPr>
          <w:rFonts w:hint="cs"/>
          <w:rtl/>
        </w:rPr>
        <w:t xml:space="preserve">ک و استقلال </w:t>
      </w:r>
      <w:r w:rsidR="008B6860">
        <w:rPr>
          <w:rtl/>
        </w:rPr>
        <w:t>سازمان‌ها</w:t>
      </w:r>
      <w:r w:rsidR="008B6860">
        <w:rPr>
          <w:rFonts w:hint="cs"/>
          <w:rtl/>
        </w:rPr>
        <w:t>ی</w:t>
      </w:r>
      <w:r w:rsidRPr="00055BC7">
        <w:rPr>
          <w:rFonts w:hint="cs"/>
          <w:rtl/>
        </w:rPr>
        <w:t xml:space="preserve"> محلی دق</w:t>
      </w:r>
      <w:r w:rsidR="008B6860">
        <w:rPr>
          <w:rFonts w:hint="cs"/>
          <w:rtl/>
        </w:rPr>
        <w:t>ی</w:t>
      </w:r>
      <w:r w:rsidRPr="00055BC7">
        <w:rPr>
          <w:rFonts w:hint="cs"/>
          <w:rtl/>
        </w:rPr>
        <w:t xml:space="preserve">قاً به معنای آزادی کامل و </w:t>
      </w:r>
      <w:r w:rsidR="004E6749">
        <w:rPr>
          <w:rtl/>
        </w:rPr>
        <w:t>همه‌جانبة</w:t>
      </w:r>
      <w:r w:rsidRPr="00055BC7">
        <w:rPr>
          <w:rFonts w:hint="cs"/>
          <w:rtl/>
        </w:rPr>
        <w:t xml:space="preserve"> انتقاد است، البته تا جا</w:t>
      </w:r>
      <w:r w:rsidR="008B6860">
        <w:rPr>
          <w:rFonts w:hint="cs"/>
          <w:rtl/>
        </w:rPr>
        <w:t>ی</w:t>
      </w:r>
      <w:r w:rsidRPr="00055BC7">
        <w:rPr>
          <w:rFonts w:hint="cs"/>
          <w:rtl/>
        </w:rPr>
        <w:t>ی که ا</w:t>
      </w:r>
      <w:r w:rsidR="008B6860">
        <w:rPr>
          <w:rFonts w:hint="cs"/>
          <w:rtl/>
        </w:rPr>
        <w:t>ی</w:t>
      </w:r>
      <w:r w:rsidRPr="00055BC7">
        <w:rPr>
          <w:rFonts w:hint="cs"/>
          <w:rtl/>
        </w:rPr>
        <w:t xml:space="preserve">ن انتقاد بر سر راه اتحاد در </w:t>
      </w:r>
      <w:r w:rsidR="008B6860">
        <w:rPr>
          <w:rFonts w:hint="cs"/>
          <w:rtl/>
        </w:rPr>
        <w:t>ی</w:t>
      </w:r>
      <w:r w:rsidRPr="00055BC7">
        <w:rPr>
          <w:rFonts w:hint="cs"/>
          <w:rtl/>
        </w:rPr>
        <w:t>ک عمل مشخص مانعی ا</w:t>
      </w:r>
      <w:r w:rsidR="008B6860">
        <w:rPr>
          <w:rFonts w:hint="cs"/>
          <w:rtl/>
        </w:rPr>
        <w:t>ی</w:t>
      </w:r>
      <w:r w:rsidRPr="00055BC7">
        <w:rPr>
          <w:rFonts w:hint="cs"/>
          <w:rtl/>
        </w:rPr>
        <w:t>جاد نکند</w:t>
      </w:r>
      <w:r w:rsidR="008B6860">
        <w:rPr>
          <w:rtl/>
        </w:rPr>
        <w:t xml:space="preserve">. </w:t>
      </w:r>
      <w:r w:rsidRPr="00055BC7">
        <w:rPr>
          <w:rStyle w:val="FootnoteReference"/>
          <w:b w:val="0"/>
          <w:bCs/>
          <w:rtl/>
        </w:rPr>
        <w:footnoteReference w:id="19"/>
      </w:r>
    </w:p>
    <w:p w14:paraId="133F2AA6" w14:textId="41857242" w:rsidR="00E1712F" w:rsidRPr="00055BC7" w:rsidRDefault="008B6860" w:rsidP="005F671F">
      <w:pPr>
        <w:pStyle w:val="BodyText"/>
        <w:rPr>
          <w:bCs/>
          <w:rtl/>
        </w:rPr>
      </w:pPr>
      <w:r>
        <w:rPr>
          <w:rtl/>
        </w:rPr>
        <w:lastRenderedPageBreak/>
        <w:t>کم</w:t>
      </w:r>
      <w:r>
        <w:rPr>
          <w:rFonts w:hint="cs"/>
          <w:rtl/>
        </w:rPr>
        <w:t>ی</w:t>
      </w:r>
      <w:r>
        <w:rPr>
          <w:rFonts w:hint="eastAsia"/>
          <w:rtl/>
        </w:rPr>
        <w:t>تة</w:t>
      </w:r>
      <w:r w:rsidR="00E1712F" w:rsidRPr="00055BC7">
        <w:rPr>
          <w:rFonts w:hint="cs"/>
          <w:rtl/>
        </w:rPr>
        <w:t xml:space="preserve"> مرکزی </w:t>
      </w:r>
      <w:r w:rsidR="00EF5A7C">
        <w:rPr>
          <w:rFonts w:hint="cs"/>
          <w:u w:val="single"/>
          <w:rtl/>
        </w:rPr>
        <w:t>به‌هیچ‌وجه</w:t>
      </w:r>
      <w:r w:rsidR="00E1712F" w:rsidRPr="00055BC7">
        <w:rPr>
          <w:rFonts w:hint="cs"/>
          <w:u w:val="single"/>
          <w:rtl/>
        </w:rPr>
        <w:t xml:space="preserve"> حق آن را ندارد</w:t>
      </w:r>
      <w:r w:rsidR="00E1712F" w:rsidRPr="00055BC7">
        <w:rPr>
          <w:rFonts w:hint="cs"/>
          <w:rtl/>
        </w:rPr>
        <w:t xml:space="preserve"> که سا</w:t>
      </w:r>
      <w:r>
        <w:rPr>
          <w:rFonts w:hint="cs"/>
          <w:rtl/>
        </w:rPr>
        <w:t>ی</w:t>
      </w:r>
      <w:r w:rsidR="00E1712F" w:rsidRPr="00055BC7">
        <w:rPr>
          <w:rFonts w:hint="cs"/>
          <w:rtl/>
        </w:rPr>
        <w:t>ر تشک</w:t>
      </w:r>
      <w:r>
        <w:rPr>
          <w:rFonts w:hint="cs"/>
          <w:rtl/>
        </w:rPr>
        <w:t>ی</w:t>
      </w:r>
      <w:r w:rsidR="00E1712F" w:rsidRPr="00055BC7">
        <w:rPr>
          <w:rFonts w:hint="cs"/>
          <w:rtl/>
        </w:rPr>
        <w:t xml:space="preserve">لات حزبی را ملزم سازد که </w:t>
      </w:r>
      <w:r w:rsidR="005C0ADE">
        <w:rPr>
          <w:rFonts w:hint="cs"/>
          <w:rtl/>
        </w:rPr>
        <w:t>قطع‌نامه‌های</w:t>
      </w:r>
      <w:r>
        <w:rPr>
          <w:rFonts w:hint="eastAsia"/>
          <w:rtl/>
        </w:rPr>
        <w:t>ش</w:t>
      </w:r>
      <w:r w:rsidR="00E1712F" w:rsidRPr="00055BC7">
        <w:rPr>
          <w:rFonts w:hint="cs"/>
          <w:rtl/>
        </w:rPr>
        <w:t xml:space="preserve"> را بپذ</w:t>
      </w:r>
      <w:r>
        <w:rPr>
          <w:rFonts w:hint="cs"/>
          <w:rtl/>
        </w:rPr>
        <w:t>ی</w:t>
      </w:r>
      <w:r w:rsidR="00E1712F" w:rsidRPr="00055BC7">
        <w:rPr>
          <w:rFonts w:hint="cs"/>
          <w:rtl/>
        </w:rPr>
        <w:t xml:space="preserve">رند. </w:t>
      </w:r>
      <w:r>
        <w:rPr>
          <w:rtl/>
        </w:rPr>
        <w:t>کل</w:t>
      </w:r>
      <w:r>
        <w:rPr>
          <w:rFonts w:hint="cs"/>
          <w:rtl/>
        </w:rPr>
        <w:t>ی</w:t>
      </w:r>
      <w:r>
        <w:rPr>
          <w:rFonts w:hint="eastAsia"/>
          <w:rtl/>
        </w:rPr>
        <w:t>ة</w:t>
      </w:r>
      <w:r w:rsidR="00E1712F" w:rsidRPr="00055BC7">
        <w:rPr>
          <w:rFonts w:hint="cs"/>
          <w:rtl/>
        </w:rPr>
        <w:t xml:space="preserve"> اعضاء حزب </w:t>
      </w:r>
      <w:r w:rsidR="004E6749">
        <w:rPr>
          <w:u w:val="single"/>
          <w:rtl/>
        </w:rPr>
        <w:t>موظف‌اند</w:t>
      </w:r>
      <w:r w:rsidR="00E1712F" w:rsidRPr="00055BC7">
        <w:rPr>
          <w:rFonts w:hint="cs"/>
          <w:rtl/>
        </w:rPr>
        <w:t xml:space="preserve"> که </w:t>
      </w:r>
      <w:r w:rsidR="004E6749">
        <w:rPr>
          <w:rtl/>
        </w:rPr>
        <w:t>مسائل</w:t>
      </w:r>
      <w:r w:rsidR="00E1712F" w:rsidRPr="00055BC7">
        <w:rPr>
          <w:rFonts w:hint="cs"/>
          <w:rtl/>
        </w:rPr>
        <w:t xml:space="preserve"> </w:t>
      </w:r>
      <w:r w:rsidR="004E6749">
        <w:rPr>
          <w:rtl/>
        </w:rPr>
        <w:t>موردبحث</w:t>
      </w:r>
      <w:r w:rsidR="00E1712F" w:rsidRPr="00055BC7">
        <w:rPr>
          <w:rFonts w:hint="cs"/>
          <w:rtl/>
        </w:rPr>
        <w:t xml:space="preserve"> را با استقلال کامل و با د</w:t>
      </w:r>
      <w:r>
        <w:rPr>
          <w:rFonts w:hint="cs"/>
          <w:rtl/>
        </w:rPr>
        <w:t>ی</w:t>
      </w:r>
      <w:r w:rsidR="00E1712F" w:rsidRPr="00055BC7">
        <w:rPr>
          <w:rFonts w:hint="cs"/>
          <w:rtl/>
        </w:rPr>
        <w:t xml:space="preserve">دی انتقادی </w:t>
      </w:r>
      <w:r w:rsidR="004E6749">
        <w:rPr>
          <w:rtl/>
        </w:rPr>
        <w:t>موردمطالعه</w:t>
      </w:r>
      <w:r w:rsidR="00E1712F" w:rsidRPr="00055BC7">
        <w:rPr>
          <w:rFonts w:hint="cs"/>
          <w:rtl/>
        </w:rPr>
        <w:t xml:space="preserve"> </w:t>
      </w:r>
      <w:r w:rsidR="00666126">
        <w:rPr>
          <w:rFonts w:hint="cs"/>
          <w:rtl/>
        </w:rPr>
        <w:t>قرارداد</w:t>
      </w:r>
      <w:r w:rsidR="00E1712F" w:rsidRPr="00055BC7">
        <w:rPr>
          <w:rFonts w:hint="cs"/>
          <w:rtl/>
        </w:rPr>
        <w:t>ه و حما</w:t>
      </w:r>
      <w:r>
        <w:rPr>
          <w:rFonts w:hint="cs"/>
          <w:rtl/>
        </w:rPr>
        <w:t>ی</w:t>
      </w:r>
      <w:r w:rsidR="00E1712F" w:rsidRPr="00055BC7">
        <w:rPr>
          <w:rFonts w:hint="cs"/>
          <w:rtl/>
        </w:rPr>
        <w:t>ت خود را از آن</w:t>
      </w:r>
      <w:r w:rsidR="004B06FA">
        <w:rPr>
          <w:rFonts w:hint="cs"/>
          <w:rtl/>
        </w:rPr>
        <w:t>هایی</w:t>
      </w:r>
      <w:r w:rsidR="00E1712F" w:rsidRPr="00055BC7">
        <w:rPr>
          <w:rFonts w:hint="cs"/>
          <w:rtl/>
        </w:rPr>
        <w:t xml:space="preserve"> اعلام دارند که به نظرشان در چارچوب </w:t>
      </w:r>
      <w:r w:rsidR="005C0ADE">
        <w:rPr>
          <w:rFonts w:hint="cs"/>
          <w:rtl/>
        </w:rPr>
        <w:t>قطع‌نامه‌های</w:t>
      </w:r>
      <w:r w:rsidR="00E1712F" w:rsidRPr="00055BC7">
        <w:rPr>
          <w:rFonts w:hint="cs"/>
          <w:rtl/>
        </w:rPr>
        <w:t xml:space="preserve"> کنگره پاسخ </w:t>
      </w:r>
      <w:r w:rsidR="004B06FA">
        <w:rPr>
          <w:u w:val="single"/>
          <w:rtl/>
        </w:rPr>
        <w:t>منصفانه‌تر</w:t>
      </w:r>
      <w:r w:rsidR="004B06FA">
        <w:rPr>
          <w:rFonts w:hint="cs"/>
          <w:u w:val="single"/>
          <w:rtl/>
        </w:rPr>
        <w:t>ی</w:t>
      </w:r>
      <w:r w:rsidR="00E1712F" w:rsidRPr="00055BC7">
        <w:rPr>
          <w:rFonts w:hint="cs"/>
          <w:rtl/>
        </w:rPr>
        <w:t xml:space="preserve"> برای مشکلات ارائه </w:t>
      </w:r>
      <w:r>
        <w:rPr>
          <w:rtl/>
        </w:rPr>
        <w:t>م</w:t>
      </w:r>
      <w:r>
        <w:rPr>
          <w:rFonts w:hint="cs"/>
          <w:rtl/>
        </w:rPr>
        <w:t>ی‌</w:t>
      </w:r>
      <w:r>
        <w:rPr>
          <w:rFonts w:hint="eastAsia"/>
          <w:rtl/>
        </w:rPr>
        <w:t>دهند</w:t>
      </w:r>
      <w:r w:rsidR="00E1712F" w:rsidRPr="00055BC7">
        <w:rPr>
          <w:rFonts w:hint="cs"/>
          <w:rtl/>
        </w:rPr>
        <w:t xml:space="preserve">. امروز </w:t>
      </w:r>
      <w:r>
        <w:rPr>
          <w:rtl/>
        </w:rPr>
        <w:t>کل</w:t>
      </w:r>
      <w:r>
        <w:rPr>
          <w:rFonts w:hint="cs"/>
          <w:rtl/>
        </w:rPr>
        <w:t>ی</w:t>
      </w:r>
      <w:r>
        <w:rPr>
          <w:rFonts w:hint="eastAsia"/>
          <w:rtl/>
        </w:rPr>
        <w:t>ة</w:t>
      </w:r>
      <w:r w:rsidR="00E1712F" w:rsidRPr="00055BC7">
        <w:rPr>
          <w:rFonts w:hint="cs"/>
          <w:rtl/>
        </w:rPr>
        <w:t xml:space="preserve"> تشک</w:t>
      </w:r>
      <w:r>
        <w:rPr>
          <w:rFonts w:hint="cs"/>
          <w:rtl/>
        </w:rPr>
        <w:t>ی</w:t>
      </w:r>
      <w:r w:rsidR="00E1712F" w:rsidRPr="00055BC7">
        <w:rPr>
          <w:rFonts w:hint="cs"/>
          <w:rtl/>
        </w:rPr>
        <w:t xml:space="preserve">لات حزبی بر </w:t>
      </w:r>
      <w:r>
        <w:rPr>
          <w:u w:val="single"/>
          <w:rtl/>
        </w:rPr>
        <w:t>شالوده‌ها</w:t>
      </w:r>
      <w:r>
        <w:rPr>
          <w:rFonts w:hint="cs"/>
          <w:u w:val="single"/>
          <w:rtl/>
        </w:rPr>
        <w:t>ی</w:t>
      </w:r>
      <w:r w:rsidR="00E1712F" w:rsidRPr="00055BC7">
        <w:rPr>
          <w:rFonts w:hint="cs"/>
          <w:u w:val="single"/>
          <w:rtl/>
        </w:rPr>
        <w:t xml:space="preserve"> دموکرات</w:t>
      </w:r>
      <w:r>
        <w:rPr>
          <w:rFonts w:hint="cs"/>
          <w:u w:val="single"/>
          <w:rtl/>
        </w:rPr>
        <w:t>ی</w:t>
      </w:r>
      <w:r w:rsidR="00E1712F" w:rsidRPr="00055BC7">
        <w:rPr>
          <w:rFonts w:hint="cs"/>
          <w:u w:val="single"/>
          <w:rtl/>
        </w:rPr>
        <w:t>ک</w:t>
      </w:r>
      <w:r w:rsidR="00E1712F" w:rsidRPr="00055BC7">
        <w:rPr>
          <w:rFonts w:hint="cs"/>
          <w:rtl/>
        </w:rPr>
        <w:t xml:space="preserve"> استوارند. ا</w:t>
      </w:r>
      <w:r>
        <w:rPr>
          <w:rFonts w:hint="cs"/>
          <w:rtl/>
        </w:rPr>
        <w:t>ی</w:t>
      </w:r>
      <w:r w:rsidR="00E1712F" w:rsidRPr="00055BC7">
        <w:rPr>
          <w:rFonts w:hint="cs"/>
          <w:rtl/>
        </w:rPr>
        <w:t xml:space="preserve">ن </w:t>
      </w:r>
      <w:r w:rsidR="004B06FA">
        <w:rPr>
          <w:rtl/>
        </w:rPr>
        <w:t>بدان</w:t>
      </w:r>
      <w:r w:rsidR="00E1712F" w:rsidRPr="00055BC7">
        <w:rPr>
          <w:rFonts w:hint="cs"/>
          <w:rtl/>
        </w:rPr>
        <w:t xml:space="preserve"> معنی است که </w:t>
      </w:r>
      <w:r>
        <w:rPr>
          <w:rtl/>
        </w:rPr>
        <w:t>کل</w:t>
      </w:r>
      <w:r>
        <w:rPr>
          <w:rFonts w:hint="cs"/>
          <w:rtl/>
        </w:rPr>
        <w:t>ی</w:t>
      </w:r>
      <w:r>
        <w:rPr>
          <w:rFonts w:hint="eastAsia"/>
          <w:rtl/>
        </w:rPr>
        <w:t>ة</w:t>
      </w:r>
      <w:r w:rsidR="00E1712F" w:rsidRPr="00055BC7">
        <w:rPr>
          <w:rFonts w:hint="cs"/>
          <w:rtl/>
        </w:rPr>
        <w:t xml:space="preserve"> اعضاء </w:t>
      </w:r>
      <w:r>
        <w:rPr>
          <w:rtl/>
        </w:rPr>
        <w:t>کم</w:t>
      </w:r>
      <w:r>
        <w:rPr>
          <w:rFonts w:hint="cs"/>
          <w:rtl/>
        </w:rPr>
        <w:t>ی</w:t>
      </w:r>
      <w:r>
        <w:rPr>
          <w:rFonts w:hint="eastAsia"/>
          <w:rtl/>
        </w:rPr>
        <w:t>ته‌ها</w:t>
      </w:r>
      <w:r w:rsidR="00E1712F" w:rsidRPr="00055BC7">
        <w:rPr>
          <w:rFonts w:hint="cs"/>
          <w:rtl/>
        </w:rPr>
        <w:t xml:space="preserve">، </w:t>
      </w:r>
      <w:r>
        <w:rPr>
          <w:rtl/>
        </w:rPr>
        <w:t>کل</w:t>
      </w:r>
      <w:r>
        <w:rPr>
          <w:rFonts w:hint="cs"/>
          <w:rtl/>
        </w:rPr>
        <w:t>ی</w:t>
      </w:r>
      <w:r>
        <w:rPr>
          <w:rFonts w:hint="eastAsia"/>
          <w:rtl/>
        </w:rPr>
        <w:t>ة</w:t>
      </w:r>
      <w:r w:rsidR="00E1712F" w:rsidRPr="00055BC7">
        <w:rPr>
          <w:rFonts w:hint="cs"/>
          <w:rtl/>
        </w:rPr>
        <w:t xml:space="preserve"> مسئول</w:t>
      </w:r>
      <w:r>
        <w:rPr>
          <w:rFonts w:hint="cs"/>
          <w:rtl/>
        </w:rPr>
        <w:t>ی</w:t>
      </w:r>
      <w:r w:rsidR="00E1712F" w:rsidRPr="00055BC7">
        <w:rPr>
          <w:rFonts w:hint="cs"/>
          <w:rtl/>
        </w:rPr>
        <w:t>ن</w:t>
      </w:r>
      <w:r>
        <w:rPr>
          <w:rtl/>
        </w:rPr>
        <w:t xml:space="preserve"> ...</w:t>
      </w:r>
      <w:r w:rsidR="00E1712F" w:rsidRPr="00055BC7">
        <w:rPr>
          <w:rFonts w:hint="cs"/>
          <w:rtl/>
        </w:rPr>
        <w:t xml:space="preserve"> توسط </w:t>
      </w:r>
      <w:r>
        <w:rPr>
          <w:u w:val="single"/>
          <w:rtl/>
        </w:rPr>
        <w:t>کل</w:t>
      </w:r>
      <w:r>
        <w:rPr>
          <w:rFonts w:hint="cs"/>
          <w:u w:val="single"/>
          <w:rtl/>
        </w:rPr>
        <w:t>ی</w:t>
      </w:r>
      <w:r>
        <w:rPr>
          <w:rFonts w:hint="eastAsia"/>
          <w:u w:val="single"/>
          <w:rtl/>
        </w:rPr>
        <w:t>ة</w:t>
      </w:r>
      <w:r w:rsidR="00E1712F" w:rsidRPr="00055BC7">
        <w:rPr>
          <w:rFonts w:hint="cs"/>
          <w:rtl/>
        </w:rPr>
        <w:t xml:space="preserve"> اعضای حزب </w:t>
      </w:r>
      <w:r w:rsidR="00E1712F" w:rsidRPr="00055BC7">
        <w:rPr>
          <w:rFonts w:hint="cs"/>
          <w:u w:val="single"/>
          <w:rtl/>
        </w:rPr>
        <w:t>انتخاب</w:t>
      </w:r>
      <w:r w:rsidR="00E1712F" w:rsidRPr="00055BC7">
        <w:rPr>
          <w:rFonts w:hint="cs"/>
          <w:rtl/>
        </w:rPr>
        <w:t xml:space="preserve"> </w:t>
      </w:r>
      <w:r>
        <w:rPr>
          <w:rtl/>
        </w:rPr>
        <w:t>م</w:t>
      </w:r>
      <w:r>
        <w:rPr>
          <w:rFonts w:hint="cs"/>
          <w:rtl/>
        </w:rPr>
        <w:t>ی‌</w:t>
      </w:r>
      <w:r>
        <w:rPr>
          <w:rFonts w:hint="eastAsia"/>
          <w:rtl/>
        </w:rPr>
        <w:t>شوند</w:t>
      </w:r>
      <w:r w:rsidR="00E1712F" w:rsidRPr="00055BC7">
        <w:rPr>
          <w:rFonts w:hint="cs"/>
          <w:rtl/>
        </w:rPr>
        <w:t xml:space="preserve"> که </w:t>
      </w:r>
      <w:r>
        <w:rPr>
          <w:rtl/>
        </w:rPr>
        <w:t>کل</w:t>
      </w:r>
      <w:r>
        <w:rPr>
          <w:rFonts w:hint="cs"/>
          <w:rtl/>
        </w:rPr>
        <w:t>ی</w:t>
      </w:r>
      <w:r>
        <w:rPr>
          <w:rFonts w:hint="eastAsia"/>
          <w:rtl/>
        </w:rPr>
        <w:t>ة</w:t>
      </w:r>
      <w:r w:rsidR="00E1712F" w:rsidRPr="00055BC7">
        <w:rPr>
          <w:rFonts w:hint="cs"/>
          <w:rtl/>
        </w:rPr>
        <w:t xml:space="preserve"> اعضای حزب تع</w:t>
      </w:r>
      <w:r>
        <w:rPr>
          <w:rFonts w:hint="cs"/>
          <w:rtl/>
        </w:rPr>
        <w:t>یی</w:t>
      </w:r>
      <w:r w:rsidR="00E1712F" w:rsidRPr="00055BC7">
        <w:rPr>
          <w:rFonts w:hint="cs"/>
          <w:rtl/>
        </w:rPr>
        <w:t xml:space="preserve">ن </w:t>
      </w:r>
      <w:r>
        <w:rPr>
          <w:rtl/>
        </w:rPr>
        <w:t>م</w:t>
      </w:r>
      <w:r>
        <w:rPr>
          <w:rFonts w:hint="cs"/>
          <w:rtl/>
        </w:rPr>
        <w:t>ی‌</w:t>
      </w:r>
      <w:r>
        <w:rPr>
          <w:rFonts w:hint="eastAsia"/>
          <w:rtl/>
        </w:rPr>
        <w:t>کنند</w:t>
      </w:r>
      <w:r w:rsidR="00E1712F" w:rsidRPr="00055BC7">
        <w:rPr>
          <w:rFonts w:hint="cs"/>
          <w:rtl/>
        </w:rPr>
        <w:t xml:space="preserve"> که چه تاکت</w:t>
      </w:r>
      <w:r>
        <w:rPr>
          <w:rFonts w:hint="cs"/>
          <w:rtl/>
        </w:rPr>
        <w:t>ی</w:t>
      </w:r>
      <w:r w:rsidR="00E1712F" w:rsidRPr="00055BC7">
        <w:rPr>
          <w:rFonts w:hint="cs"/>
          <w:rtl/>
        </w:rPr>
        <w:t>کی با</w:t>
      </w:r>
      <w:r>
        <w:rPr>
          <w:rFonts w:hint="cs"/>
          <w:rtl/>
        </w:rPr>
        <w:t>ی</w:t>
      </w:r>
      <w:r w:rsidR="00E1712F" w:rsidRPr="00055BC7">
        <w:rPr>
          <w:rFonts w:hint="cs"/>
          <w:rtl/>
        </w:rPr>
        <w:t>د اتخاذ شود»</w:t>
      </w:r>
      <w:r>
        <w:rPr>
          <w:rtl/>
        </w:rPr>
        <w:t xml:space="preserve">. </w:t>
      </w:r>
      <w:r w:rsidR="00893FB6" w:rsidRPr="00055BC7">
        <w:rPr>
          <w:rStyle w:val="FootnoteReference"/>
          <w:b w:val="0"/>
          <w:bCs/>
          <w:rtl/>
        </w:rPr>
        <w:footnoteReference w:id="20"/>
      </w:r>
    </w:p>
    <w:p w14:paraId="7953DEBB" w14:textId="06740D47" w:rsidR="00893FB6" w:rsidRPr="00055BC7" w:rsidRDefault="00893FB6" w:rsidP="005F671F">
      <w:pPr>
        <w:pStyle w:val="BodyText"/>
        <w:rPr>
          <w:rtl/>
        </w:rPr>
      </w:pPr>
      <w:r w:rsidRPr="00055BC7">
        <w:rPr>
          <w:rFonts w:hint="cs"/>
          <w:rtl/>
        </w:rPr>
        <w:t xml:space="preserve">امر مسلمی است که </w:t>
      </w:r>
      <w:r w:rsidR="004B06FA">
        <w:rPr>
          <w:rtl/>
        </w:rPr>
        <w:t>نو</w:t>
      </w:r>
      <w:r w:rsidR="004B06FA">
        <w:rPr>
          <w:rFonts w:hint="cs"/>
          <w:rtl/>
        </w:rPr>
        <w:t>ی</w:t>
      </w:r>
      <w:r w:rsidR="004B06FA">
        <w:rPr>
          <w:rFonts w:hint="eastAsia"/>
          <w:rtl/>
        </w:rPr>
        <w:t>سنده‌ا</w:t>
      </w:r>
      <w:r w:rsidR="004B06FA">
        <w:rPr>
          <w:rFonts w:hint="cs"/>
          <w:rtl/>
        </w:rPr>
        <w:t>ی</w:t>
      </w:r>
      <w:r w:rsidRPr="00055BC7">
        <w:rPr>
          <w:rFonts w:hint="cs"/>
          <w:rtl/>
        </w:rPr>
        <w:t xml:space="preserve"> چون لو</w:t>
      </w:r>
      <w:r w:rsidR="008B6860">
        <w:rPr>
          <w:rFonts w:hint="cs"/>
          <w:rtl/>
        </w:rPr>
        <w:t>ی</w:t>
      </w:r>
      <w:r w:rsidRPr="00055BC7">
        <w:rPr>
          <w:rFonts w:hint="cs"/>
          <w:rtl/>
        </w:rPr>
        <w:t>ی ف</w:t>
      </w:r>
      <w:r w:rsidR="008B6860">
        <w:rPr>
          <w:rFonts w:hint="cs"/>
          <w:rtl/>
        </w:rPr>
        <w:t>ی</w:t>
      </w:r>
      <w:r w:rsidRPr="00055BC7">
        <w:rPr>
          <w:rFonts w:hint="cs"/>
          <w:rtl/>
        </w:rPr>
        <w:t xml:space="preserve">شر منابع مطالعاتی خود را </w:t>
      </w:r>
      <w:r w:rsidR="004B06FA">
        <w:rPr>
          <w:rFonts w:hint="cs"/>
          <w:rtl/>
        </w:rPr>
        <w:t>به‌خوبی</w:t>
      </w:r>
      <w:r w:rsidRPr="00055BC7">
        <w:rPr>
          <w:rFonts w:hint="cs"/>
          <w:rtl/>
        </w:rPr>
        <w:t xml:space="preserve"> </w:t>
      </w:r>
      <w:r w:rsidR="008B6860">
        <w:rPr>
          <w:rtl/>
        </w:rPr>
        <w:t>م</w:t>
      </w:r>
      <w:r w:rsidR="008B6860">
        <w:rPr>
          <w:rFonts w:hint="cs"/>
          <w:rtl/>
        </w:rPr>
        <w:t>ی‌</w:t>
      </w:r>
      <w:r w:rsidR="008B6860">
        <w:rPr>
          <w:rFonts w:hint="eastAsia"/>
          <w:rtl/>
        </w:rPr>
        <w:t>شناسد</w:t>
      </w:r>
      <w:r w:rsidRPr="00055BC7">
        <w:rPr>
          <w:rFonts w:hint="cs"/>
          <w:rtl/>
        </w:rPr>
        <w:t xml:space="preserve">. </w:t>
      </w:r>
      <w:r w:rsidR="00F20E07">
        <w:rPr>
          <w:rFonts w:hint="cs"/>
          <w:rtl/>
        </w:rPr>
        <w:t>مع‌هذا</w:t>
      </w:r>
      <w:r w:rsidRPr="00055BC7">
        <w:rPr>
          <w:rFonts w:hint="cs"/>
          <w:rtl/>
        </w:rPr>
        <w:t>، وی آگاهانه ا</w:t>
      </w:r>
      <w:r w:rsidR="008B6860">
        <w:rPr>
          <w:rFonts w:hint="cs"/>
          <w:rtl/>
        </w:rPr>
        <w:t>ی</w:t>
      </w:r>
      <w:r w:rsidRPr="00055BC7">
        <w:rPr>
          <w:rFonts w:hint="cs"/>
          <w:rtl/>
        </w:rPr>
        <w:t xml:space="preserve">ن بخش از </w:t>
      </w:r>
      <w:r w:rsidR="008B6860">
        <w:rPr>
          <w:rtl/>
        </w:rPr>
        <w:t>نوشته‌ها</w:t>
      </w:r>
      <w:r w:rsidR="008B6860">
        <w:rPr>
          <w:rFonts w:hint="cs"/>
          <w:rtl/>
        </w:rPr>
        <w:t>ی</w:t>
      </w:r>
      <w:r w:rsidRPr="00055BC7">
        <w:rPr>
          <w:rFonts w:hint="cs"/>
          <w:rtl/>
        </w:rPr>
        <w:t xml:space="preserve"> لن</w:t>
      </w:r>
      <w:r w:rsidR="008B6860">
        <w:rPr>
          <w:rFonts w:hint="cs"/>
          <w:rtl/>
        </w:rPr>
        <w:t>ی</w:t>
      </w:r>
      <w:r w:rsidRPr="00055BC7">
        <w:rPr>
          <w:rFonts w:hint="cs"/>
          <w:rtl/>
        </w:rPr>
        <w:t xml:space="preserve">ن را </w:t>
      </w:r>
      <w:r w:rsidR="000743B2">
        <w:rPr>
          <w:rtl/>
        </w:rPr>
        <w:t>به‌راحت</w:t>
      </w:r>
      <w:r w:rsidR="000743B2">
        <w:rPr>
          <w:rFonts w:hint="cs"/>
          <w:rtl/>
        </w:rPr>
        <w:t>ی</w:t>
      </w:r>
      <w:r w:rsidRPr="00055BC7">
        <w:rPr>
          <w:rFonts w:hint="cs"/>
          <w:rtl/>
        </w:rPr>
        <w:t xml:space="preserve"> ناد</w:t>
      </w:r>
      <w:r w:rsidR="008B6860">
        <w:rPr>
          <w:rFonts w:hint="cs"/>
          <w:rtl/>
        </w:rPr>
        <w:t>ی</w:t>
      </w:r>
      <w:r w:rsidRPr="00055BC7">
        <w:rPr>
          <w:rFonts w:hint="cs"/>
          <w:rtl/>
        </w:rPr>
        <w:t xml:space="preserve">ده </w:t>
      </w:r>
      <w:r w:rsidR="008B6860">
        <w:rPr>
          <w:rtl/>
        </w:rPr>
        <w:t>م</w:t>
      </w:r>
      <w:r w:rsidR="008B6860">
        <w:rPr>
          <w:rFonts w:hint="cs"/>
          <w:rtl/>
        </w:rPr>
        <w:t>ی‌</w:t>
      </w:r>
      <w:r w:rsidR="008B6860">
        <w:rPr>
          <w:rFonts w:hint="eastAsia"/>
          <w:rtl/>
        </w:rPr>
        <w:t>گ</w:t>
      </w:r>
      <w:r w:rsidR="008B6860">
        <w:rPr>
          <w:rFonts w:hint="cs"/>
          <w:rtl/>
        </w:rPr>
        <w:t>ی</w:t>
      </w:r>
      <w:r w:rsidR="008B6860">
        <w:rPr>
          <w:rFonts w:hint="eastAsia"/>
          <w:rtl/>
        </w:rPr>
        <w:t>رد</w:t>
      </w:r>
      <w:r w:rsidRPr="00055BC7">
        <w:rPr>
          <w:rFonts w:hint="cs"/>
          <w:rtl/>
        </w:rPr>
        <w:t>، البته، در اتخاذ چن</w:t>
      </w:r>
      <w:r w:rsidR="008B6860">
        <w:rPr>
          <w:rFonts w:hint="cs"/>
          <w:rtl/>
        </w:rPr>
        <w:t>ی</w:t>
      </w:r>
      <w:r w:rsidRPr="00055BC7">
        <w:rPr>
          <w:rFonts w:hint="cs"/>
          <w:rtl/>
        </w:rPr>
        <w:t xml:space="preserve">ن </w:t>
      </w:r>
      <w:r w:rsidR="008B6860">
        <w:rPr>
          <w:rtl/>
        </w:rPr>
        <w:t>ش</w:t>
      </w:r>
      <w:r w:rsidR="008B6860">
        <w:rPr>
          <w:rFonts w:hint="cs"/>
          <w:rtl/>
        </w:rPr>
        <w:t>ی</w:t>
      </w:r>
      <w:r w:rsidR="008B6860">
        <w:rPr>
          <w:rFonts w:hint="eastAsia"/>
          <w:rtl/>
        </w:rPr>
        <w:t>وه‌ها</w:t>
      </w:r>
      <w:r w:rsidR="008B6860">
        <w:rPr>
          <w:rFonts w:hint="cs"/>
          <w:rtl/>
        </w:rPr>
        <w:t>یی</w:t>
      </w:r>
      <w:r w:rsidRPr="00055BC7">
        <w:rPr>
          <w:rFonts w:hint="cs"/>
          <w:rtl/>
        </w:rPr>
        <w:t xml:space="preserve"> وی تنها </w:t>
      </w:r>
      <w:r w:rsidRPr="00055BC7">
        <w:rPr>
          <w:rFonts w:hint="cs"/>
          <w:rtl/>
        </w:rPr>
        <w:lastRenderedPageBreak/>
        <w:t>ن</w:t>
      </w:r>
      <w:r w:rsidR="008B6860">
        <w:rPr>
          <w:rFonts w:hint="cs"/>
          <w:rtl/>
        </w:rPr>
        <w:t>ی</w:t>
      </w:r>
      <w:r w:rsidRPr="00055BC7">
        <w:rPr>
          <w:rFonts w:hint="cs"/>
          <w:rtl/>
        </w:rPr>
        <w:t>ست</w:t>
      </w:r>
      <w:r w:rsidRPr="00055BC7">
        <w:rPr>
          <w:rStyle w:val="FootnoteReference"/>
          <w:b w:val="0"/>
          <w:bCs/>
          <w:rtl/>
        </w:rPr>
        <w:footnoteReference w:id="21"/>
      </w:r>
      <w:r w:rsidRPr="00055BC7">
        <w:rPr>
          <w:rFonts w:hint="cs"/>
          <w:rtl/>
        </w:rPr>
        <w:t>. ا</w:t>
      </w:r>
      <w:r w:rsidR="008B6860">
        <w:rPr>
          <w:rFonts w:hint="cs"/>
          <w:rtl/>
        </w:rPr>
        <w:t>ی</w:t>
      </w:r>
      <w:r w:rsidRPr="00055BC7">
        <w:rPr>
          <w:rFonts w:hint="cs"/>
          <w:rtl/>
        </w:rPr>
        <w:t xml:space="preserve">ن امر گواه بارزی است بر عدم صداقت </w:t>
      </w:r>
      <w:r w:rsidR="000743B2">
        <w:rPr>
          <w:rtl/>
        </w:rPr>
        <w:t>روشن‌فکرانة</w:t>
      </w:r>
      <w:r w:rsidRPr="00055BC7">
        <w:rPr>
          <w:rFonts w:hint="cs"/>
          <w:rtl/>
        </w:rPr>
        <w:t xml:space="preserve"> </w:t>
      </w:r>
      <w:r w:rsidR="008B6860">
        <w:rPr>
          <w:rtl/>
        </w:rPr>
        <w:t>نو</w:t>
      </w:r>
      <w:r w:rsidR="008B6860">
        <w:rPr>
          <w:rFonts w:hint="cs"/>
          <w:rtl/>
        </w:rPr>
        <w:t>ی</w:t>
      </w:r>
      <w:r w:rsidR="008B6860">
        <w:rPr>
          <w:rFonts w:hint="eastAsia"/>
          <w:rtl/>
        </w:rPr>
        <w:t>سندة</w:t>
      </w:r>
      <w:r w:rsidRPr="00055BC7">
        <w:rPr>
          <w:rFonts w:hint="cs"/>
          <w:rtl/>
        </w:rPr>
        <w:t xml:space="preserve"> مزبور که از عادات </w:t>
      </w:r>
      <w:r w:rsidR="008B6860">
        <w:rPr>
          <w:rtl/>
        </w:rPr>
        <w:t>د</w:t>
      </w:r>
      <w:r w:rsidR="008B6860">
        <w:rPr>
          <w:rFonts w:hint="cs"/>
          <w:rtl/>
        </w:rPr>
        <w:t>ی</w:t>
      </w:r>
      <w:r w:rsidR="008B6860">
        <w:rPr>
          <w:rFonts w:hint="eastAsia"/>
          <w:rtl/>
        </w:rPr>
        <w:t>ر</w:t>
      </w:r>
      <w:r w:rsidR="008B6860">
        <w:rPr>
          <w:rFonts w:hint="cs"/>
          <w:rtl/>
        </w:rPr>
        <w:t>ی</w:t>
      </w:r>
      <w:r w:rsidR="008B6860">
        <w:rPr>
          <w:rFonts w:hint="eastAsia"/>
          <w:rtl/>
        </w:rPr>
        <w:t>نة</w:t>
      </w:r>
      <w:r w:rsidRPr="00055BC7">
        <w:rPr>
          <w:rFonts w:hint="cs"/>
          <w:rtl/>
        </w:rPr>
        <w:t xml:space="preserve"> وی است.</w:t>
      </w:r>
    </w:p>
    <w:p w14:paraId="2194ABE0" w14:textId="7F46B6B4" w:rsidR="00893FB6" w:rsidRPr="00055BC7" w:rsidRDefault="00893FB6" w:rsidP="005F671F">
      <w:pPr>
        <w:pStyle w:val="BodyText"/>
        <w:rPr>
          <w:rtl/>
        </w:rPr>
      </w:pPr>
      <w:r w:rsidRPr="00055BC7">
        <w:rPr>
          <w:rFonts w:hint="cs"/>
          <w:rtl/>
        </w:rPr>
        <w:t>ف</w:t>
      </w:r>
      <w:r w:rsidR="008B6860">
        <w:rPr>
          <w:rFonts w:hint="cs"/>
          <w:rtl/>
        </w:rPr>
        <w:t>ی</w:t>
      </w:r>
      <w:r w:rsidRPr="00055BC7">
        <w:rPr>
          <w:rFonts w:hint="cs"/>
          <w:rtl/>
        </w:rPr>
        <w:t xml:space="preserve">شر در </w:t>
      </w:r>
      <w:r w:rsidR="008B6860">
        <w:rPr>
          <w:rtl/>
        </w:rPr>
        <w:t>فاصلة</w:t>
      </w:r>
      <w:r w:rsidRPr="00055BC7">
        <w:rPr>
          <w:rFonts w:hint="cs"/>
          <w:rtl/>
        </w:rPr>
        <w:t xml:space="preserve"> </w:t>
      </w:r>
      <w:r w:rsidR="008B6860">
        <w:rPr>
          <w:rtl/>
        </w:rPr>
        <w:t>سال‌ها</w:t>
      </w:r>
      <w:r w:rsidR="008B6860">
        <w:rPr>
          <w:rFonts w:hint="cs"/>
          <w:rtl/>
        </w:rPr>
        <w:t>ی</w:t>
      </w:r>
      <w:r w:rsidRPr="00055BC7">
        <w:rPr>
          <w:rFonts w:hint="cs"/>
          <w:rtl/>
        </w:rPr>
        <w:t xml:space="preserve"> 1936- 1923 </w:t>
      </w:r>
      <w:r w:rsidR="00EF5A7C">
        <w:rPr>
          <w:rFonts w:hint="cs"/>
          <w:rtl/>
        </w:rPr>
        <w:t>به‌عنوان</w:t>
      </w:r>
      <w:r w:rsidRPr="00055BC7">
        <w:rPr>
          <w:rFonts w:hint="cs"/>
          <w:rtl/>
        </w:rPr>
        <w:t xml:space="preserve"> </w:t>
      </w:r>
      <w:r w:rsidR="008B6860">
        <w:rPr>
          <w:rFonts w:hint="cs"/>
          <w:rtl/>
        </w:rPr>
        <w:t>ی</w:t>
      </w:r>
      <w:r w:rsidRPr="00055BC7">
        <w:rPr>
          <w:rFonts w:hint="cs"/>
          <w:rtl/>
        </w:rPr>
        <w:t>ک خبرنگار خارجی در شوروی اقامت داشت و عمدت</w:t>
      </w:r>
      <w:r w:rsidR="0095455E" w:rsidRPr="00055BC7">
        <w:rPr>
          <w:rFonts w:hint="cs"/>
          <w:rtl/>
        </w:rPr>
        <w:t>اً</w:t>
      </w:r>
      <w:r w:rsidRPr="00055BC7">
        <w:rPr>
          <w:rFonts w:hint="cs"/>
          <w:rtl/>
        </w:rPr>
        <w:t xml:space="preserve"> برای </w:t>
      </w:r>
      <w:r w:rsidR="008B6860">
        <w:rPr>
          <w:rtl/>
        </w:rPr>
        <w:t>نشر</w:t>
      </w:r>
      <w:r w:rsidR="008B6860">
        <w:rPr>
          <w:rFonts w:hint="cs"/>
          <w:rtl/>
        </w:rPr>
        <w:t>ی</w:t>
      </w:r>
      <w:r w:rsidR="008B6860">
        <w:rPr>
          <w:rFonts w:hint="eastAsia"/>
          <w:rtl/>
        </w:rPr>
        <w:t>ة</w:t>
      </w:r>
      <w:r w:rsidRPr="00055BC7">
        <w:rPr>
          <w:rFonts w:hint="cs"/>
          <w:rtl/>
        </w:rPr>
        <w:t xml:space="preserve"> </w:t>
      </w:r>
      <w:r w:rsidR="0095455E" w:rsidRPr="00055BC7">
        <w:rPr>
          <w:rFonts w:hint="cs"/>
          <w:rtl/>
        </w:rPr>
        <w:t>آ</w:t>
      </w:r>
      <w:r w:rsidRPr="00055BC7">
        <w:rPr>
          <w:rFonts w:hint="cs"/>
          <w:rtl/>
        </w:rPr>
        <w:t>مر</w:t>
      </w:r>
      <w:r w:rsidR="008B6860">
        <w:rPr>
          <w:rFonts w:hint="cs"/>
          <w:rtl/>
        </w:rPr>
        <w:t>ی</w:t>
      </w:r>
      <w:r w:rsidRPr="00055BC7">
        <w:rPr>
          <w:rFonts w:hint="cs"/>
          <w:rtl/>
        </w:rPr>
        <w:t xml:space="preserve">کائی </w:t>
      </w:r>
      <w:r w:rsidR="00823039">
        <w:t>Nation</w:t>
      </w:r>
      <w:r w:rsidRPr="00055BC7">
        <w:rPr>
          <w:rFonts w:hint="cs"/>
          <w:rtl/>
        </w:rPr>
        <w:t xml:space="preserve"> گزارش </w:t>
      </w:r>
      <w:r w:rsidR="008B6860">
        <w:rPr>
          <w:rtl/>
        </w:rPr>
        <w:t>م</w:t>
      </w:r>
      <w:r w:rsidR="008B6860">
        <w:rPr>
          <w:rFonts w:hint="cs"/>
          <w:rtl/>
        </w:rPr>
        <w:t>ی‌</w:t>
      </w:r>
      <w:r w:rsidR="008B6860">
        <w:rPr>
          <w:rFonts w:hint="eastAsia"/>
          <w:rtl/>
        </w:rPr>
        <w:t>فرستاد</w:t>
      </w:r>
      <w:r w:rsidRPr="00055BC7">
        <w:rPr>
          <w:rFonts w:hint="cs"/>
          <w:rtl/>
        </w:rPr>
        <w:t>. در جر</w:t>
      </w:r>
      <w:r w:rsidR="008B6860">
        <w:rPr>
          <w:rFonts w:hint="cs"/>
          <w:rtl/>
        </w:rPr>
        <w:t>ی</w:t>
      </w:r>
      <w:r w:rsidRPr="00055BC7">
        <w:rPr>
          <w:rFonts w:hint="cs"/>
          <w:rtl/>
        </w:rPr>
        <w:t>ان محاکمات مسکو وی به توج</w:t>
      </w:r>
      <w:r w:rsidR="008B6860">
        <w:rPr>
          <w:rFonts w:hint="cs"/>
          <w:rtl/>
        </w:rPr>
        <w:t>ی</w:t>
      </w:r>
      <w:r w:rsidRPr="00055BC7">
        <w:rPr>
          <w:rFonts w:hint="cs"/>
          <w:rtl/>
        </w:rPr>
        <w:t>ه محاکمات و جنا</w:t>
      </w:r>
      <w:r w:rsidR="008B6860">
        <w:rPr>
          <w:rFonts w:hint="cs"/>
          <w:rtl/>
        </w:rPr>
        <w:t>ی</w:t>
      </w:r>
      <w:r w:rsidRPr="00055BC7">
        <w:rPr>
          <w:rFonts w:hint="cs"/>
          <w:rtl/>
        </w:rPr>
        <w:t>ات استال</w:t>
      </w:r>
      <w:r w:rsidR="008B6860">
        <w:rPr>
          <w:rFonts w:hint="cs"/>
          <w:rtl/>
        </w:rPr>
        <w:t>ی</w:t>
      </w:r>
      <w:r w:rsidRPr="00055BC7">
        <w:rPr>
          <w:rFonts w:hint="cs"/>
          <w:rtl/>
        </w:rPr>
        <w:t>ن پرداخت و گزارشاتش به خارج از روس</w:t>
      </w:r>
      <w:r w:rsidR="008B6860">
        <w:rPr>
          <w:rFonts w:hint="cs"/>
          <w:rtl/>
        </w:rPr>
        <w:t>ی</w:t>
      </w:r>
      <w:r w:rsidRPr="00055BC7">
        <w:rPr>
          <w:rFonts w:hint="cs"/>
          <w:rtl/>
        </w:rPr>
        <w:t>ه حربه بس</w:t>
      </w:r>
      <w:r w:rsidR="008B6860">
        <w:rPr>
          <w:rFonts w:hint="cs"/>
          <w:rtl/>
        </w:rPr>
        <w:t>ی</w:t>
      </w:r>
      <w:r w:rsidRPr="00055BC7">
        <w:rPr>
          <w:rFonts w:hint="cs"/>
          <w:rtl/>
        </w:rPr>
        <w:t>ار مف</w:t>
      </w:r>
      <w:r w:rsidR="008B6860">
        <w:rPr>
          <w:rFonts w:hint="cs"/>
          <w:rtl/>
        </w:rPr>
        <w:t>ی</w:t>
      </w:r>
      <w:r w:rsidRPr="00055BC7">
        <w:rPr>
          <w:rFonts w:hint="cs"/>
          <w:rtl/>
        </w:rPr>
        <w:t>دی بودند در دست استال</w:t>
      </w:r>
      <w:r w:rsidR="008B6860">
        <w:rPr>
          <w:rFonts w:hint="cs"/>
          <w:rtl/>
        </w:rPr>
        <w:t>ی</w:t>
      </w:r>
      <w:r w:rsidRPr="00055BC7">
        <w:rPr>
          <w:rFonts w:hint="cs"/>
          <w:rtl/>
        </w:rPr>
        <w:t xml:space="preserve">ن و </w:t>
      </w:r>
      <w:r w:rsidR="000743B2">
        <w:rPr>
          <w:rFonts w:hint="cs"/>
          <w:rtl/>
        </w:rPr>
        <w:t>به‌طورکلی</w:t>
      </w:r>
      <w:r w:rsidRPr="00055BC7">
        <w:rPr>
          <w:rFonts w:hint="cs"/>
          <w:rtl/>
        </w:rPr>
        <w:t xml:space="preserve"> </w:t>
      </w:r>
      <w:r w:rsidR="000743B2">
        <w:rPr>
          <w:rtl/>
        </w:rPr>
        <w:t>استال</w:t>
      </w:r>
      <w:r w:rsidR="000743B2">
        <w:rPr>
          <w:rFonts w:hint="cs"/>
          <w:rtl/>
        </w:rPr>
        <w:t>ی</w:t>
      </w:r>
      <w:r w:rsidR="000743B2">
        <w:rPr>
          <w:rFonts w:hint="eastAsia"/>
          <w:rtl/>
        </w:rPr>
        <w:t>ن</w:t>
      </w:r>
      <w:r w:rsidR="000743B2">
        <w:rPr>
          <w:rFonts w:hint="cs"/>
          <w:rtl/>
        </w:rPr>
        <w:t>ی</w:t>
      </w:r>
      <w:r w:rsidR="000743B2">
        <w:rPr>
          <w:rFonts w:hint="eastAsia"/>
          <w:rtl/>
        </w:rPr>
        <w:t>سم</w:t>
      </w:r>
      <w:r w:rsidRPr="00055BC7">
        <w:rPr>
          <w:rFonts w:hint="cs"/>
          <w:rtl/>
        </w:rPr>
        <w:t xml:space="preserve"> در سطح جهانی</w:t>
      </w:r>
      <w:r w:rsidRPr="00055BC7">
        <w:rPr>
          <w:rStyle w:val="FootnoteReference"/>
          <w:b w:val="0"/>
          <w:bCs/>
          <w:rtl/>
        </w:rPr>
        <w:footnoteReference w:id="22"/>
      </w:r>
      <w:r w:rsidRPr="00055BC7">
        <w:rPr>
          <w:rFonts w:hint="cs"/>
          <w:rtl/>
        </w:rPr>
        <w:t xml:space="preserve">. وی در کتاب </w:t>
      </w:r>
      <w:r w:rsidR="004826B1">
        <w:rPr>
          <w:rtl/>
        </w:rPr>
        <w:t>زندگ</w:t>
      </w:r>
      <w:r w:rsidR="004826B1">
        <w:rPr>
          <w:rFonts w:hint="cs"/>
          <w:rtl/>
        </w:rPr>
        <w:t>ی‌</w:t>
      </w:r>
      <w:r w:rsidR="004826B1">
        <w:rPr>
          <w:rFonts w:hint="eastAsia"/>
          <w:rtl/>
        </w:rPr>
        <w:t>نامة</w:t>
      </w:r>
      <w:r w:rsidRPr="00055BC7">
        <w:rPr>
          <w:rFonts w:hint="cs"/>
          <w:rtl/>
        </w:rPr>
        <w:t xml:space="preserve"> لن</w:t>
      </w:r>
      <w:r w:rsidR="008B6860">
        <w:rPr>
          <w:rFonts w:hint="cs"/>
          <w:rtl/>
        </w:rPr>
        <w:t>ی</w:t>
      </w:r>
      <w:r w:rsidRPr="00055BC7">
        <w:rPr>
          <w:rFonts w:hint="cs"/>
          <w:rtl/>
        </w:rPr>
        <w:t xml:space="preserve">ن که </w:t>
      </w:r>
      <w:r w:rsidR="005C0ADE">
        <w:rPr>
          <w:rFonts w:hint="cs"/>
          <w:rtl/>
        </w:rPr>
        <w:t>سی‌سال</w:t>
      </w:r>
      <w:r w:rsidRPr="00055BC7">
        <w:rPr>
          <w:rFonts w:hint="cs"/>
          <w:rtl/>
        </w:rPr>
        <w:t xml:space="preserve"> </w:t>
      </w:r>
      <w:r w:rsidR="004826B1">
        <w:rPr>
          <w:rtl/>
        </w:rPr>
        <w:t>بعدازا</w:t>
      </w:r>
      <w:r w:rsidR="004826B1">
        <w:rPr>
          <w:rFonts w:hint="cs"/>
          <w:rtl/>
        </w:rPr>
        <w:t>ی</w:t>
      </w:r>
      <w:r w:rsidR="004826B1">
        <w:rPr>
          <w:rFonts w:hint="eastAsia"/>
          <w:rtl/>
        </w:rPr>
        <w:t>ن</w:t>
      </w:r>
      <w:r w:rsidRPr="00055BC7">
        <w:rPr>
          <w:rFonts w:hint="cs"/>
          <w:rtl/>
        </w:rPr>
        <w:t xml:space="preserve"> رو</w:t>
      </w:r>
      <w:r w:rsidR="008B6860">
        <w:rPr>
          <w:rFonts w:hint="cs"/>
          <w:rtl/>
        </w:rPr>
        <w:t>ی</w:t>
      </w:r>
      <w:r w:rsidRPr="00055BC7">
        <w:rPr>
          <w:rFonts w:hint="cs"/>
          <w:rtl/>
        </w:rPr>
        <w:t xml:space="preserve">دادها به </w:t>
      </w:r>
      <w:r w:rsidR="008B6860">
        <w:rPr>
          <w:rtl/>
        </w:rPr>
        <w:t>رشتة</w:t>
      </w:r>
      <w:r w:rsidRPr="00055BC7">
        <w:rPr>
          <w:rFonts w:hint="cs"/>
          <w:rtl/>
        </w:rPr>
        <w:t xml:space="preserve"> تحر</w:t>
      </w:r>
      <w:r w:rsidR="008B6860">
        <w:rPr>
          <w:rFonts w:hint="cs"/>
          <w:rtl/>
        </w:rPr>
        <w:t>ی</w:t>
      </w:r>
      <w:r w:rsidRPr="00055BC7">
        <w:rPr>
          <w:rFonts w:hint="cs"/>
          <w:rtl/>
        </w:rPr>
        <w:t xml:space="preserve">ر در </w:t>
      </w:r>
      <w:r w:rsidR="008B6860">
        <w:rPr>
          <w:rtl/>
        </w:rPr>
        <w:t>م</w:t>
      </w:r>
      <w:r w:rsidR="008B6860">
        <w:rPr>
          <w:rFonts w:hint="cs"/>
          <w:rtl/>
        </w:rPr>
        <w:t>ی‌</w:t>
      </w:r>
      <w:r w:rsidR="008B6860">
        <w:rPr>
          <w:rFonts w:hint="eastAsia"/>
          <w:rtl/>
        </w:rPr>
        <w:t>آورد</w:t>
      </w:r>
      <w:r w:rsidRPr="00055BC7">
        <w:rPr>
          <w:rFonts w:hint="cs"/>
          <w:rtl/>
        </w:rPr>
        <w:t xml:space="preserve">، </w:t>
      </w:r>
      <w:r w:rsidR="008B6860">
        <w:rPr>
          <w:rtl/>
        </w:rPr>
        <w:t>م</w:t>
      </w:r>
      <w:r w:rsidR="008B6860">
        <w:rPr>
          <w:rFonts w:hint="cs"/>
          <w:rtl/>
        </w:rPr>
        <w:t>ی‌</w:t>
      </w:r>
      <w:r w:rsidR="008B6860">
        <w:rPr>
          <w:rFonts w:hint="eastAsia"/>
          <w:rtl/>
        </w:rPr>
        <w:t>نو</w:t>
      </w:r>
      <w:r w:rsidR="008B6860">
        <w:rPr>
          <w:rFonts w:hint="cs"/>
          <w:rtl/>
        </w:rPr>
        <w:t>ی</w:t>
      </w:r>
      <w:r w:rsidR="008B6860">
        <w:rPr>
          <w:rFonts w:hint="eastAsia"/>
          <w:rtl/>
        </w:rPr>
        <w:t>سد</w:t>
      </w:r>
      <w:r w:rsidRPr="00055BC7">
        <w:rPr>
          <w:rFonts w:hint="cs"/>
          <w:rtl/>
        </w:rPr>
        <w:t>:</w:t>
      </w:r>
    </w:p>
    <w:p w14:paraId="5F927CE0" w14:textId="36F58096" w:rsidR="00893FB6" w:rsidRPr="00055BC7" w:rsidRDefault="00893FB6" w:rsidP="005F671F">
      <w:pPr>
        <w:pStyle w:val="BodyText"/>
        <w:rPr>
          <w:bCs/>
          <w:rtl/>
        </w:rPr>
      </w:pPr>
      <w:r w:rsidRPr="00055BC7">
        <w:rPr>
          <w:rFonts w:hint="cs"/>
          <w:rtl/>
        </w:rPr>
        <w:t>«ک</w:t>
      </w:r>
      <w:r w:rsidR="008B6860">
        <w:rPr>
          <w:rFonts w:hint="cs"/>
          <w:rtl/>
        </w:rPr>
        <w:t>ی</w:t>
      </w:r>
      <w:r w:rsidRPr="00055BC7">
        <w:rPr>
          <w:rFonts w:hint="cs"/>
          <w:rtl/>
        </w:rPr>
        <w:t>نه و نفرت استال</w:t>
      </w:r>
      <w:r w:rsidR="008B6860">
        <w:rPr>
          <w:rFonts w:hint="cs"/>
          <w:rtl/>
        </w:rPr>
        <w:t>ی</w:t>
      </w:r>
      <w:r w:rsidRPr="00055BC7">
        <w:rPr>
          <w:rFonts w:hint="cs"/>
          <w:rtl/>
        </w:rPr>
        <w:t>ن عل</w:t>
      </w:r>
      <w:r w:rsidR="008B6860">
        <w:rPr>
          <w:rFonts w:hint="cs"/>
          <w:rtl/>
        </w:rPr>
        <w:t>ی</w:t>
      </w:r>
      <w:r w:rsidRPr="00055BC7">
        <w:rPr>
          <w:rFonts w:hint="cs"/>
          <w:rtl/>
        </w:rPr>
        <w:t>ه تروتسکی شوروی را به حمام خون تبد</w:t>
      </w:r>
      <w:r w:rsidR="008B6860">
        <w:rPr>
          <w:rFonts w:hint="cs"/>
          <w:rtl/>
        </w:rPr>
        <w:t>ی</w:t>
      </w:r>
      <w:r w:rsidRPr="00055BC7">
        <w:rPr>
          <w:rFonts w:hint="cs"/>
          <w:rtl/>
        </w:rPr>
        <w:t>ل کرد. محاکمات مسکو در اول</w:t>
      </w:r>
      <w:r w:rsidR="008B6860">
        <w:rPr>
          <w:rFonts w:hint="cs"/>
          <w:rtl/>
        </w:rPr>
        <w:t>ی</w:t>
      </w:r>
      <w:r w:rsidRPr="00055BC7">
        <w:rPr>
          <w:rFonts w:hint="cs"/>
          <w:rtl/>
        </w:rPr>
        <w:t xml:space="preserve">ن </w:t>
      </w:r>
      <w:r w:rsidR="008B6860">
        <w:rPr>
          <w:rtl/>
        </w:rPr>
        <w:t>سال‌ها</w:t>
      </w:r>
      <w:r w:rsidR="008B6860">
        <w:rPr>
          <w:rFonts w:hint="cs"/>
          <w:rtl/>
        </w:rPr>
        <w:t>ی</w:t>
      </w:r>
      <w:r w:rsidRPr="00055BC7">
        <w:rPr>
          <w:rFonts w:hint="cs"/>
          <w:rtl/>
        </w:rPr>
        <w:t xml:space="preserve"> دهه 1930 به بهای نابودی </w:t>
      </w:r>
      <w:r w:rsidRPr="00055BC7">
        <w:rPr>
          <w:rFonts w:hint="cs"/>
          <w:rtl/>
        </w:rPr>
        <w:lastRenderedPageBreak/>
        <w:t>تمامی رهبران آن کشور تمام شد</w:t>
      </w:r>
      <w:r w:rsidR="008B6860">
        <w:rPr>
          <w:rtl/>
        </w:rPr>
        <w:t xml:space="preserve"> ...</w:t>
      </w:r>
      <w:r w:rsidRPr="00055BC7">
        <w:rPr>
          <w:rFonts w:hint="cs"/>
          <w:rtl/>
        </w:rPr>
        <w:t xml:space="preserve"> در سال 1937 نوبت فرماندهان ارتش، مد</w:t>
      </w:r>
      <w:r w:rsidR="008B6860">
        <w:rPr>
          <w:rFonts w:hint="cs"/>
          <w:rtl/>
        </w:rPr>
        <w:t>ی</w:t>
      </w:r>
      <w:r w:rsidRPr="00055BC7">
        <w:rPr>
          <w:rFonts w:hint="cs"/>
          <w:rtl/>
        </w:rPr>
        <w:t>ران صنا</w:t>
      </w:r>
      <w:r w:rsidR="008B6860">
        <w:rPr>
          <w:rFonts w:hint="cs"/>
          <w:rtl/>
        </w:rPr>
        <w:t>ی</w:t>
      </w:r>
      <w:r w:rsidRPr="00055BC7">
        <w:rPr>
          <w:rFonts w:hint="cs"/>
          <w:rtl/>
        </w:rPr>
        <w:t>ع، نو</w:t>
      </w:r>
      <w:r w:rsidR="008B6860">
        <w:rPr>
          <w:rFonts w:hint="cs"/>
          <w:rtl/>
        </w:rPr>
        <w:t>ی</w:t>
      </w:r>
      <w:r w:rsidRPr="00055BC7">
        <w:rPr>
          <w:rFonts w:hint="cs"/>
          <w:rtl/>
        </w:rPr>
        <w:t xml:space="preserve">سندگان، </w:t>
      </w:r>
      <w:r w:rsidR="009235A1">
        <w:rPr>
          <w:rtl/>
        </w:rPr>
        <w:t>برنامه‌ر</w:t>
      </w:r>
      <w:r w:rsidR="009235A1">
        <w:rPr>
          <w:rFonts w:hint="cs"/>
          <w:rtl/>
        </w:rPr>
        <w:t>ی</w:t>
      </w:r>
      <w:r w:rsidR="009235A1">
        <w:rPr>
          <w:rFonts w:hint="eastAsia"/>
          <w:rtl/>
        </w:rPr>
        <w:t>زان</w:t>
      </w:r>
      <w:r w:rsidRPr="00055BC7">
        <w:rPr>
          <w:rFonts w:hint="cs"/>
          <w:rtl/>
        </w:rPr>
        <w:t>، مد</w:t>
      </w:r>
      <w:r w:rsidR="008B6860">
        <w:rPr>
          <w:rFonts w:hint="cs"/>
          <w:rtl/>
        </w:rPr>
        <w:t>ی</w:t>
      </w:r>
      <w:r w:rsidRPr="00055BC7">
        <w:rPr>
          <w:rFonts w:hint="cs"/>
          <w:rtl/>
        </w:rPr>
        <w:t>ران ادارات و... رس</w:t>
      </w:r>
      <w:r w:rsidR="008B6860">
        <w:rPr>
          <w:rFonts w:hint="cs"/>
          <w:rtl/>
        </w:rPr>
        <w:t>ی</w:t>
      </w:r>
      <w:r w:rsidRPr="00055BC7">
        <w:rPr>
          <w:rFonts w:hint="cs"/>
          <w:rtl/>
        </w:rPr>
        <w:t xml:space="preserve">د، آن هم در ابعاد </w:t>
      </w:r>
      <w:r w:rsidR="009235A1">
        <w:rPr>
          <w:rtl/>
        </w:rPr>
        <w:t>ح</w:t>
      </w:r>
      <w:r w:rsidR="009235A1">
        <w:rPr>
          <w:rFonts w:hint="cs"/>
          <w:rtl/>
        </w:rPr>
        <w:t>ی</w:t>
      </w:r>
      <w:r w:rsidR="009235A1">
        <w:rPr>
          <w:rFonts w:hint="eastAsia"/>
          <w:rtl/>
        </w:rPr>
        <w:t>رت‌آور</w:t>
      </w:r>
      <w:r w:rsidR="009235A1">
        <w:rPr>
          <w:rFonts w:hint="cs"/>
          <w:rtl/>
        </w:rPr>
        <w:t>ی</w:t>
      </w:r>
      <w:r w:rsidRPr="00055BC7">
        <w:rPr>
          <w:rFonts w:hint="cs"/>
          <w:rtl/>
        </w:rPr>
        <w:t xml:space="preserve">. </w:t>
      </w:r>
      <w:r w:rsidR="00666126">
        <w:rPr>
          <w:rFonts w:hint="cs"/>
          <w:rtl/>
        </w:rPr>
        <w:t>هیچ‌گاه</w:t>
      </w:r>
      <w:r w:rsidRPr="00055BC7">
        <w:rPr>
          <w:rFonts w:hint="cs"/>
          <w:rtl/>
        </w:rPr>
        <w:t xml:space="preserve"> د</w:t>
      </w:r>
      <w:r w:rsidR="008B6860">
        <w:rPr>
          <w:rFonts w:hint="cs"/>
          <w:rtl/>
        </w:rPr>
        <w:t>ی</w:t>
      </w:r>
      <w:r w:rsidRPr="00055BC7">
        <w:rPr>
          <w:rFonts w:hint="cs"/>
          <w:rtl/>
        </w:rPr>
        <w:t>گر نخواه</w:t>
      </w:r>
      <w:r w:rsidR="008B6860">
        <w:rPr>
          <w:rFonts w:hint="cs"/>
          <w:rtl/>
        </w:rPr>
        <w:t>ی</w:t>
      </w:r>
      <w:r w:rsidRPr="00055BC7">
        <w:rPr>
          <w:rFonts w:hint="cs"/>
          <w:rtl/>
        </w:rPr>
        <w:t>م توانست ابعاد فجا</w:t>
      </w:r>
      <w:r w:rsidR="008B6860">
        <w:rPr>
          <w:rFonts w:hint="cs"/>
          <w:rtl/>
        </w:rPr>
        <w:t>ی</w:t>
      </w:r>
      <w:r w:rsidRPr="00055BC7">
        <w:rPr>
          <w:rFonts w:hint="cs"/>
          <w:rtl/>
        </w:rPr>
        <w:t xml:space="preserve">ع و ضرباتی که آن </w:t>
      </w:r>
      <w:r w:rsidR="008B6860">
        <w:rPr>
          <w:rtl/>
        </w:rPr>
        <w:t>س</w:t>
      </w:r>
      <w:r w:rsidR="008B6860">
        <w:rPr>
          <w:rFonts w:hint="cs"/>
          <w:rtl/>
        </w:rPr>
        <w:t>ی</w:t>
      </w:r>
      <w:r w:rsidR="008B6860">
        <w:rPr>
          <w:rFonts w:hint="eastAsia"/>
          <w:rtl/>
        </w:rPr>
        <w:t>است‌ها</w:t>
      </w:r>
      <w:r w:rsidR="008B6860">
        <w:rPr>
          <w:rFonts w:hint="cs"/>
          <w:rtl/>
        </w:rPr>
        <w:t>ی</w:t>
      </w:r>
      <w:r w:rsidR="002267BC">
        <w:rPr>
          <w:rtl/>
        </w:rPr>
        <w:t xml:space="preserve"> </w:t>
      </w:r>
      <w:r w:rsidR="009235A1">
        <w:rPr>
          <w:rFonts w:hint="cs"/>
          <w:rtl/>
        </w:rPr>
        <w:t>جنون‌آمیز</w:t>
      </w:r>
      <w:r w:rsidRPr="00055BC7">
        <w:rPr>
          <w:rFonts w:hint="cs"/>
          <w:rtl/>
        </w:rPr>
        <w:t xml:space="preserve"> بر روس</w:t>
      </w:r>
      <w:r w:rsidR="008B6860">
        <w:rPr>
          <w:rFonts w:hint="cs"/>
          <w:rtl/>
        </w:rPr>
        <w:t>ی</w:t>
      </w:r>
      <w:r w:rsidRPr="00055BC7">
        <w:rPr>
          <w:rFonts w:hint="cs"/>
          <w:rtl/>
        </w:rPr>
        <w:t>ه شوروی وارد آوردند را به طور کامل مورد ارز</w:t>
      </w:r>
      <w:r w:rsidR="008B6860">
        <w:rPr>
          <w:rFonts w:hint="cs"/>
          <w:rtl/>
        </w:rPr>
        <w:t>ی</w:t>
      </w:r>
      <w:r w:rsidRPr="00055BC7">
        <w:rPr>
          <w:rFonts w:hint="cs"/>
          <w:rtl/>
        </w:rPr>
        <w:t>ابی قرار ده</w:t>
      </w:r>
      <w:r w:rsidR="008B6860">
        <w:rPr>
          <w:rFonts w:hint="cs"/>
          <w:rtl/>
        </w:rPr>
        <w:t>ی</w:t>
      </w:r>
      <w:r w:rsidRPr="00055BC7">
        <w:rPr>
          <w:rFonts w:hint="cs"/>
          <w:rtl/>
        </w:rPr>
        <w:t>م.</w:t>
      </w:r>
      <w:r w:rsidR="008B6860">
        <w:rPr>
          <w:rtl/>
        </w:rPr>
        <w:t xml:space="preserve">» </w:t>
      </w:r>
      <w:r w:rsidRPr="00055BC7">
        <w:rPr>
          <w:rStyle w:val="FootnoteReference"/>
          <w:b w:val="0"/>
          <w:bCs/>
          <w:rtl/>
        </w:rPr>
        <w:footnoteReference w:id="23"/>
      </w:r>
    </w:p>
    <w:p w14:paraId="11CD88AD" w14:textId="7B307D7D" w:rsidR="00893FB6" w:rsidRPr="00055BC7" w:rsidRDefault="00893FB6" w:rsidP="005F671F">
      <w:pPr>
        <w:pStyle w:val="BodyText"/>
        <w:rPr>
          <w:rtl/>
        </w:rPr>
      </w:pPr>
      <w:r w:rsidRPr="00055BC7">
        <w:rPr>
          <w:rFonts w:hint="cs"/>
          <w:rtl/>
        </w:rPr>
        <w:t xml:space="preserve">کسی که در </w:t>
      </w:r>
      <w:r w:rsidR="008B6860">
        <w:rPr>
          <w:rtl/>
        </w:rPr>
        <w:t>سال‌ها</w:t>
      </w:r>
      <w:r w:rsidR="008B6860">
        <w:rPr>
          <w:rFonts w:hint="cs"/>
          <w:rtl/>
        </w:rPr>
        <w:t>ی</w:t>
      </w:r>
      <w:r w:rsidRPr="00055BC7">
        <w:rPr>
          <w:rFonts w:hint="cs"/>
          <w:rtl/>
        </w:rPr>
        <w:t xml:space="preserve"> 38- 1936 در</w:t>
      </w:r>
      <w:r w:rsidR="0095455E" w:rsidRPr="00055BC7">
        <w:rPr>
          <w:rFonts w:hint="cs"/>
          <w:rtl/>
        </w:rPr>
        <w:t xml:space="preserve"> </w:t>
      </w:r>
      <w:r w:rsidRPr="00055BC7">
        <w:rPr>
          <w:rFonts w:hint="cs"/>
          <w:rtl/>
        </w:rPr>
        <w:t>حما</w:t>
      </w:r>
      <w:r w:rsidR="008B6860">
        <w:rPr>
          <w:rFonts w:hint="cs"/>
          <w:rtl/>
        </w:rPr>
        <w:t>ی</w:t>
      </w:r>
      <w:r w:rsidRPr="00055BC7">
        <w:rPr>
          <w:rFonts w:hint="cs"/>
          <w:rtl/>
        </w:rPr>
        <w:t>ت از همان «</w:t>
      </w:r>
      <w:r w:rsidR="008B6860">
        <w:rPr>
          <w:rtl/>
        </w:rPr>
        <w:t>س</w:t>
      </w:r>
      <w:r w:rsidR="008B6860">
        <w:rPr>
          <w:rFonts w:hint="cs"/>
          <w:rtl/>
        </w:rPr>
        <w:t>ی</w:t>
      </w:r>
      <w:r w:rsidR="008B6860">
        <w:rPr>
          <w:rFonts w:hint="eastAsia"/>
          <w:rtl/>
        </w:rPr>
        <w:t>است‌ها</w:t>
      </w:r>
      <w:r w:rsidR="008B6860">
        <w:rPr>
          <w:rFonts w:hint="cs"/>
          <w:rtl/>
        </w:rPr>
        <w:t>ی</w:t>
      </w:r>
      <w:r w:rsidR="002267BC">
        <w:rPr>
          <w:rtl/>
        </w:rPr>
        <w:t xml:space="preserve"> </w:t>
      </w:r>
      <w:r w:rsidR="009235A1">
        <w:rPr>
          <w:rFonts w:hint="cs"/>
          <w:rtl/>
        </w:rPr>
        <w:t>جنون‌آمیز</w:t>
      </w:r>
      <w:r w:rsidRPr="00055BC7">
        <w:rPr>
          <w:rFonts w:hint="cs"/>
          <w:rtl/>
        </w:rPr>
        <w:t xml:space="preserve">» در مقام </w:t>
      </w:r>
      <w:r w:rsidR="009235A1">
        <w:rPr>
          <w:rtl/>
        </w:rPr>
        <w:t>پاسخ‌گو</w:t>
      </w:r>
      <w:r w:rsidR="009235A1">
        <w:rPr>
          <w:rFonts w:hint="cs"/>
          <w:rtl/>
        </w:rPr>
        <w:t>ی</w:t>
      </w:r>
      <w:r w:rsidRPr="00055BC7">
        <w:rPr>
          <w:rFonts w:hint="cs"/>
          <w:rtl/>
        </w:rPr>
        <w:t xml:space="preserve"> جهانی استال</w:t>
      </w:r>
      <w:r w:rsidR="008B6860">
        <w:rPr>
          <w:rFonts w:hint="cs"/>
          <w:rtl/>
        </w:rPr>
        <w:t>ی</w:t>
      </w:r>
      <w:r w:rsidRPr="00055BC7">
        <w:rPr>
          <w:rFonts w:hint="cs"/>
          <w:rtl/>
        </w:rPr>
        <w:t xml:space="preserve">ن قرار </w:t>
      </w:r>
      <w:r w:rsidR="008B6860">
        <w:rPr>
          <w:rtl/>
        </w:rPr>
        <w:t>م</w:t>
      </w:r>
      <w:r w:rsidR="008B6860">
        <w:rPr>
          <w:rFonts w:hint="cs"/>
          <w:rtl/>
        </w:rPr>
        <w:t>ی‌</w:t>
      </w:r>
      <w:r w:rsidR="008B6860">
        <w:rPr>
          <w:rFonts w:hint="eastAsia"/>
          <w:rtl/>
        </w:rPr>
        <w:t>گ</w:t>
      </w:r>
      <w:r w:rsidR="008B6860">
        <w:rPr>
          <w:rFonts w:hint="cs"/>
          <w:rtl/>
        </w:rPr>
        <w:t>ی</w:t>
      </w:r>
      <w:r w:rsidR="008B6860">
        <w:rPr>
          <w:rFonts w:hint="eastAsia"/>
          <w:rtl/>
        </w:rPr>
        <w:t>رد</w:t>
      </w:r>
      <w:r w:rsidRPr="00055BC7">
        <w:rPr>
          <w:rFonts w:hint="cs"/>
          <w:rtl/>
        </w:rPr>
        <w:t xml:space="preserve"> امروزه لزوم آن را </w:t>
      </w:r>
      <w:r w:rsidR="008B6860">
        <w:rPr>
          <w:rtl/>
        </w:rPr>
        <w:t>نم</w:t>
      </w:r>
      <w:r w:rsidR="008B6860">
        <w:rPr>
          <w:rFonts w:hint="cs"/>
          <w:rtl/>
        </w:rPr>
        <w:t>ی‌</w:t>
      </w:r>
      <w:r w:rsidR="008B6860">
        <w:rPr>
          <w:rFonts w:hint="eastAsia"/>
          <w:rtl/>
        </w:rPr>
        <w:t>ب</w:t>
      </w:r>
      <w:r w:rsidR="008B6860">
        <w:rPr>
          <w:rFonts w:hint="cs"/>
          <w:rtl/>
        </w:rPr>
        <w:t>ی</w:t>
      </w:r>
      <w:r w:rsidR="008B6860">
        <w:rPr>
          <w:rFonts w:hint="eastAsia"/>
          <w:rtl/>
        </w:rPr>
        <w:t>ند</w:t>
      </w:r>
      <w:r w:rsidRPr="00055BC7">
        <w:rPr>
          <w:rFonts w:hint="cs"/>
          <w:rtl/>
        </w:rPr>
        <w:t xml:space="preserve"> که حتی در </w:t>
      </w:r>
      <w:r w:rsidR="008B6860">
        <w:rPr>
          <w:rFonts w:hint="cs"/>
          <w:rtl/>
        </w:rPr>
        <w:t>ی</w:t>
      </w:r>
      <w:r w:rsidRPr="00055BC7">
        <w:rPr>
          <w:rFonts w:hint="cs"/>
          <w:rtl/>
        </w:rPr>
        <w:t xml:space="preserve">ک </w:t>
      </w:r>
      <w:r w:rsidR="008B6860">
        <w:rPr>
          <w:rtl/>
        </w:rPr>
        <w:t>جملة</w:t>
      </w:r>
      <w:r w:rsidRPr="00055BC7">
        <w:rPr>
          <w:rFonts w:hint="cs"/>
          <w:rtl/>
        </w:rPr>
        <w:t xml:space="preserve"> کوتاه هم که شده اظهار ندامت کند، پوزش بطلبد و </w:t>
      </w:r>
      <w:r w:rsidR="008B6860">
        <w:rPr>
          <w:rFonts w:hint="cs"/>
          <w:rtl/>
        </w:rPr>
        <w:t>ی</w:t>
      </w:r>
      <w:r w:rsidRPr="00055BC7">
        <w:rPr>
          <w:rFonts w:hint="cs"/>
          <w:rtl/>
        </w:rPr>
        <w:t>ا از خود انتقاد کند. وی ترج</w:t>
      </w:r>
      <w:r w:rsidR="008B6860">
        <w:rPr>
          <w:rFonts w:hint="cs"/>
          <w:rtl/>
        </w:rPr>
        <w:t>ی</w:t>
      </w:r>
      <w:r w:rsidRPr="00055BC7">
        <w:rPr>
          <w:rFonts w:hint="cs"/>
          <w:rtl/>
        </w:rPr>
        <w:t xml:space="preserve">ح </w:t>
      </w:r>
      <w:r w:rsidR="008B6860">
        <w:rPr>
          <w:rtl/>
        </w:rPr>
        <w:t>م</w:t>
      </w:r>
      <w:r w:rsidR="008B6860">
        <w:rPr>
          <w:rFonts w:hint="cs"/>
          <w:rtl/>
        </w:rPr>
        <w:t>ی‌</w:t>
      </w:r>
      <w:r w:rsidR="008B6860">
        <w:rPr>
          <w:rFonts w:hint="eastAsia"/>
          <w:rtl/>
        </w:rPr>
        <w:t>دهد</w:t>
      </w:r>
      <w:r w:rsidRPr="00055BC7">
        <w:rPr>
          <w:rFonts w:hint="cs"/>
          <w:rtl/>
        </w:rPr>
        <w:t xml:space="preserve"> که خود را در </w:t>
      </w:r>
      <w:r w:rsidR="009235A1">
        <w:rPr>
          <w:rtl/>
        </w:rPr>
        <w:t>آن‌سو</w:t>
      </w:r>
      <w:r w:rsidR="009235A1">
        <w:rPr>
          <w:rFonts w:hint="cs"/>
          <w:rtl/>
        </w:rPr>
        <w:t>ی</w:t>
      </w:r>
      <w:r w:rsidRPr="00055BC7">
        <w:rPr>
          <w:rFonts w:hint="cs"/>
          <w:rtl/>
        </w:rPr>
        <w:t xml:space="preserve"> د</w:t>
      </w:r>
      <w:r w:rsidR="008B6860">
        <w:rPr>
          <w:rFonts w:hint="cs"/>
          <w:rtl/>
        </w:rPr>
        <w:t>ی</w:t>
      </w:r>
      <w:r w:rsidRPr="00055BC7">
        <w:rPr>
          <w:rFonts w:hint="cs"/>
          <w:rtl/>
        </w:rPr>
        <w:t>گر مرز طبقاتی قرار دهد.</w:t>
      </w:r>
    </w:p>
    <w:p w14:paraId="644A2294" w14:textId="11C21B85" w:rsidR="00893FB6" w:rsidRPr="00055BC7" w:rsidRDefault="00893FB6" w:rsidP="00AF1132">
      <w:pPr>
        <w:pStyle w:val="BodyText"/>
        <w:rPr>
          <w:rtl/>
        </w:rPr>
      </w:pPr>
      <w:r w:rsidRPr="00055BC7">
        <w:rPr>
          <w:rFonts w:hint="cs"/>
          <w:rtl/>
        </w:rPr>
        <w:t>د</w:t>
      </w:r>
      <w:r w:rsidR="008B6860">
        <w:rPr>
          <w:rFonts w:hint="cs"/>
          <w:rtl/>
        </w:rPr>
        <w:t>ی</w:t>
      </w:r>
      <w:r w:rsidRPr="00055BC7">
        <w:rPr>
          <w:rFonts w:hint="cs"/>
          <w:rtl/>
        </w:rPr>
        <w:t>روز استال</w:t>
      </w:r>
      <w:r w:rsidR="008B6860">
        <w:rPr>
          <w:rFonts w:hint="cs"/>
          <w:rtl/>
        </w:rPr>
        <w:t>ی</w:t>
      </w:r>
      <w:r w:rsidRPr="00055BC7">
        <w:rPr>
          <w:rFonts w:hint="cs"/>
          <w:rtl/>
        </w:rPr>
        <w:t xml:space="preserve">ن محبوب و </w:t>
      </w:r>
      <w:r w:rsidR="009235A1">
        <w:rPr>
          <w:rFonts w:hint="cs"/>
          <w:rtl/>
        </w:rPr>
        <w:t>بی‌عیب</w:t>
      </w:r>
      <w:r w:rsidRPr="00055BC7">
        <w:rPr>
          <w:rFonts w:hint="cs"/>
          <w:rtl/>
        </w:rPr>
        <w:t xml:space="preserve"> </w:t>
      </w:r>
      <w:r w:rsidR="009235A1">
        <w:rPr>
          <w:rtl/>
        </w:rPr>
        <w:t>ادامه‌دهندة</w:t>
      </w:r>
      <w:r w:rsidRPr="00055BC7">
        <w:rPr>
          <w:rFonts w:hint="cs"/>
          <w:rtl/>
        </w:rPr>
        <w:t xml:space="preserve"> لن</w:t>
      </w:r>
      <w:r w:rsidR="008B6860">
        <w:rPr>
          <w:rFonts w:hint="cs"/>
          <w:rtl/>
        </w:rPr>
        <w:t>ی</w:t>
      </w:r>
      <w:r w:rsidRPr="00055BC7">
        <w:rPr>
          <w:rFonts w:hint="cs"/>
          <w:rtl/>
        </w:rPr>
        <w:t xml:space="preserve">ن محبوب و </w:t>
      </w:r>
      <w:r w:rsidR="009235A1">
        <w:rPr>
          <w:rFonts w:hint="cs"/>
          <w:rtl/>
        </w:rPr>
        <w:t>بی‌عیب</w:t>
      </w:r>
      <w:r w:rsidRPr="00055BC7">
        <w:rPr>
          <w:rFonts w:hint="cs"/>
          <w:rtl/>
        </w:rPr>
        <w:t xml:space="preserve"> بود. امروز استال</w:t>
      </w:r>
      <w:r w:rsidR="008B6860">
        <w:rPr>
          <w:rFonts w:hint="cs"/>
          <w:rtl/>
        </w:rPr>
        <w:t>ی</w:t>
      </w:r>
      <w:r w:rsidRPr="00055BC7">
        <w:rPr>
          <w:rFonts w:hint="cs"/>
          <w:rtl/>
        </w:rPr>
        <w:t>ن خودکامه محصول طب</w:t>
      </w:r>
      <w:r w:rsidR="008B6860">
        <w:rPr>
          <w:rFonts w:hint="cs"/>
          <w:rtl/>
        </w:rPr>
        <w:t>ی</w:t>
      </w:r>
      <w:r w:rsidRPr="00055BC7">
        <w:rPr>
          <w:rFonts w:hint="cs"/>
          <w:rtl/>
        </w:rPr>
        <w:t>عی تکامل خشونت و عطش</w:t>
      </w:r>
      <w:r w:rsidR="002267BC">
        <w:rPr>
          <w:rtl/>
        </w:rPr>
        <w:t xml:space="preserve"> </w:t>
      </w:r>
      <w:r w:rsidR="009235A1">
        <w:rPr>
          <w:rtl/>
        </w:rPr>
        <w:t>س</w:t>
      </w:r>
      <w:r w:rsidR="009235A1">
        <w:rPr>
          <w:rFonts w:hint="cs"/>
          <w:rtl/>
        </w:rPr>
        <w:t>ی</w:t>
      </w:r>
      <w:r w:rsidR="009235A1">
        <w:rPr>
          <w:rFonts w:hint="eastAsia"/>
          <w:rtl/>
        </w:rPr>
        <w:t>ر</w:t>
      </w:r>
      <w:r w:rsidR="009235A1">
        <w:rPr>
          <w:rFonts w:hint="cs"/>
          <w:rtl/>
        </w:rPr>
        <w:t>ی‌</w:t>
      </w:r>
      <w:r w:rsidR="009235A1">
        <w:rPr>
          <w:rFonts w:hint="eastAsia"/>
          <w:rtl/>
        </w:rPr>
        <w:t>ناپذ</w:t>
      </w:r>
      <w:r w:rsidR="009235A1">
        <w:rPr>
          <w:rFonts w:hint="cs"/>
          <w:rtl/>
        </w:rPr>
        <w:t>ی</w:t>
      </w:r>
      <w:r w:rsidR="009235A1">
        <w:rPr>
          <w:rFonts w:hint="eastAsia"/>
          <w:rtl/>
        </w:rPr>
        <w:t>ر</w:t>
      </w:r>
      <w:r w:rsidRPr="00055BC7">
        <w:rPr>
          <w:rFonts w:hint="cs"/>
          <w:rtl/>
        </w:rPr>
        <w:t xml:space="preserve"> لن</w:t>
      </w:r>
      <w:r w:rsidR="008B6860">
        <w:rPr>
          <w:rFonts w:hint="cs"/>
          <w:rtl/>
        </w:rPr>
        <w:t>ی</w:t>
      </w:r>
      <w:r w:rsidRPr="00055BC7">
        <w:rPr>
          <w:rFonts w:hint="cs"/>
          <w:rtl/>
        </w:rPr>
        <w:t>ن</w:t>
      </w:r>
      <w:r w:rsidR="009A4C58" w:rsidRPr="00055BC7">
        <w:rPr>
          <w:rFonts w:hint="cs"/>
          <w:rtl/>
        </w:rPr>
        <w:t xml:space="preserve"> </w:t>
      </w:r>
      <w:r w:rsidRPr="00055BC7">
        <w:rPr>
          <w:rFonts w:hint="cs"/>
          <w:rtl/>
        </w:rPr>
        <w:t xml:space="preserve">برای کسب قدرت </w:t>
      </w:r>
      <w:r w:rsidR="008B6860">
        <w:rPr>
          <w:rtl/>
        </w:rPr>
        <w:t>م</w:t>
      </w:r>
      <w:r w:rsidR="008B6860">
        <w:rPr>
          <w:rFonts w:hint="cs"/>
          <w:rtl/>
        </w:rPr>
        <w:t>ی‌</w:t>
      </w:r>
      <w:r w:rsidR="008B6860">
        <w:rPr>
          <w:rFonts w:hint="eastAsia"/>
          <w:rtl/>
        </w:rPr>
        <w:t>شود</w:t>
      </w:r>
      <w:r w:rsidRPr="00055BC7">
        <w:rPr>
          <w:rFonts w:hint="cs"/>
          <w:rtl/>
        </w:rPr>
        <w:t xml:space="preserve">. چه تقارن و شناخت </w:t>
      </w:r>
      <w:r w:rsidR="009235A1">
        <w:rPr>
          <w:rtl/>
        </w:rPr>
        <w:t>باورنکردن</w:t>
      </w:r>
      <w:r w:rsidR="009235A1">
        <w:rPr>
          <w:rFonts w:hint="cs"/>
          <w:rtl/>
        </w:rPr>
        <w:t>ی</w:t>
      </w:r>
      <w:r w:rsidRPr="00055BC7">
        <w:rPr>
          <w:rFonts w:hint="cs"/>
          <w:rtl/>
        </w:rPr>
        <w:t xml:space="preserve"> در ا</w:t>
      </w:r>
      <w:r w:rsidR="008B6860">
        <w:rPr>
          <w:rFonts w:hint="cs"/>
          <w:rtl/>
        </w:rPr>
        <w:t>ی</w:t>
      </w:r>
      <w:r w:rsidRPr="00055BC7">
        <w:rPr>
          <w:rFonts w:hint="cs"/>
          <w:rtl/>
        </w:rPr>
        <w:t xml:space="preserve">ن دو موضع </w:t>
      </w:r>
      <w:r w:rsidR="009235A1">
        <w:rPr>
          <w:rtl/>
        </w:rPr>
        <w:t>به‌ظاهر</w:t>
      </w:r>
      <w:r w:rsidRPr="00055BC7">
        <w:rPr>
          <w:rFonts w:hint="cs"/>
          <w:rtl/>
        </w:rPr>
        <w:t xml:space="preserve"> متفاوت مشاهده </w:t>
      </w:r>
      <w:r w:rsidR="008B6860">
        <w:rPr>
          <w:rtl/>
        </w:rPr>
        <w:t>م</w:t>
      </w:r>
      <w:r w:rsidR="008B6860">
        <w:rPr>
          <w:rFonts w:hint="cs"/>
          <w:rtl/>
        </w:rPr>
        <w:t>ی‌</w:t>
      </w:r>
      <w:r w:rsidR="008B6860">
        <w:rPr>
          <w:rFonts w:hint="eastAsia"/>
          <w:rtl/>
        </w:rPr>
        <w:t>شود</w:t>
      </w:r>
      <w:r w:rsidRPr="00055BC7">
        <w:rPr>
          <w:rFonts w:hint="cs"/>
          <w:rtl/>
        </w:rPr>
        <w:t xml:space="preserve">. آری در </w:t>
      </w:r>
      <w:r w:rsidRPr="00055BC7">
        <w:rPr>
          <w:rFonts w:hint="cs"/>
          <w:rtl/>
        </w:rPr>
        <w:lastRenderedPageBreak/>
        <w:t>هر دو ا</w:t>
      </w:r>
      <w:r w:rsidR="008B6860">
        <w:rPr>
          <w:rFonts w:hint="cs"/>
          <w:rtl/>
        </w:rPr>
        <w:t>ی</w:t>
      </w:r>
      <w:r w:rsidRPr="00055BC7">
        <w:rPr>
          <w:rFonts w:hint="cs"/>
          <w:rtl/>
        </w:rPr>
        <w:t>ن مواضع، در تحل</w:t>
      </w:r>
      <w:r w:rsidR="008B6860">
        <w:rPr>
          <w:rFonts w:hint="cs"/>
          <w:rtl/>
        </w:rPr>
        <w:t>ی</w:t>
      </w:r>
      <w:r w:rsidRPr="00055BC7">
        <w:rPr>
          <w:rFonts w:hint="cs"/>
          <w:rtl/>
        </w:rPr>
        <w:t>ل نهائی، استال</w:t>
      </w:r>
      <w:r w:rsidR="008B6860">
        <w:rPr>
          <w:rFonts w:hint="cs"/>
          <w:rtl/>
        </w:rPr>
        <w:t>ی</w:t>
      </w:r>
      <w:r w:rsidRPr="00055BC7">
        <w:rPr>
          <w:rFonts w:hint="cs"/>
          <w:rtl/>
        </w:rPr>
        <w:t xml:space="preserve">ن </w:t>
      </w:r>
      <w:r w:rsidR="008B6860">
        <w:rPr>
          <w:rtl/>
        </w:rPr>
        <w:t>زائ</w:t>
      </w:r>
      <w:r w:rsidR="008B6860">
        <w:rPr>
          <w:rFonts w:hint="cs"/>
          <w:rtl/>
        </w:rPr>
        <w:t>ی</w:t>
      </w:r>
      <w:r w:rsidR="008B6860">
        <w:rPr>
          <w:rFonts w:hint="eastAsia"/>
          <w:rtl/>
        </w:rPr>
        <w:t>دة</w:t>
      </w:r>
      <w:r w:rsidRPr="00055BC7">
        <w:rPr>
          <w:rFonts w:hint="cs"/>
          <w:rtl/>
        </w:rPr>
        <w:t xml:space="preserve"> لن</w:t>
      </w:r>
      <w:r w:rsidR="008B6860">
        <w:rPr>
          <w:rFonts w:hint="cs"/>
          <w:rtl/>
        </w:rPr>
        <w:t>ی</w:t>
      </w:r>
      <w:r w:rsidRPr="00055BC7">
        <w:rPr>
          <w:rFonts w:hint="cs"/>
          <w:rtl/>
        </w:rPr>
        <w:t>ن است و در مس</w:t>
      </w:r>
      <w:r w:rsidR="008B6860">
        <w:rPr>
          <w:rFonts w:hint="cs"/>
          <w:rtl/>
        </w:rPr>
        <w:t>ی</w:t>
      </w:r>
      <w:r w:rsidRPr="00055BC7">
        <w:rPr>
          <w:rFonts w:hint="cs"/>
          <w:rtl/>
        </w:rPr>
        <w:t xml:space="preserve">ر او قدم بر </w:t>
      </w:r>
      <w:r w:rsidR="008B6860">
        <w:rPr>
          <w:rtl/>
        </w:rPr>
        <w:t>م</w:t>
      </w:r>
      <w:r w:rsidR="008B6860">
        <w:rPr>
          <w:rFonts w:hint="cs"/>
          <w:rtl/>
        </w:rPr>
        <w:t>ی‌</w:t>
      </w:r>
      <w:r w:rsidR="008B6860">
        <w:rPr>
          <w:rFonts w:hint="eastAsia"/>
          <w:rtl/>
        </w:rPr>
        <w:t>دارد</w:t>
      </w:r>
      <w:r w:rsidRPr="00055BC7">
        <w:rPr>
          <w:rFonts w:hint="cs"/>
          <w:rtl/>
        </w:rPr>
        <w:t>، د</w:t>
      </w:r>
      <w:r w:rsidR="008B6860">
        <w:rPr>
          <w:rFonts w:hint="cs"/>
          <w:rtl/>
        </w:rPr>
        <w:t>ی</w:t>
      </w:r>
      <w:r w:rsidRPr="00055BC7">
        <w:rPr>
          <w:rFonts w:hint="cs"/>
          <w:rtl/>
        </w:rPr>
        <w:t xml:space="preserve">روز </w:t>
      </w:r>
      <w:r w:rsidR="009235A1">
        <w:rPr>
          <w:rtl/>
        </w:rPr>
        <w:t>به‌منظور</w:t>
      </w:r>
      <w:r w:rsidRPr="00055BC7">
        <w:rPr>
          <w:rFonts w:hint="cs"/>
          <w:rtl/>
        </w:rPr>
        <w:t xml:space="preserve"> ن</w:t>
      </w:r>
      <w:r w:rsidR="008B6860">
        <w:rPr>
          <w:rFonts w:hint="cs"/>
          <w:rtl/>
        </w:rPr>
        <w:t>ی</w:t>
      </w:r>
      <w:r w:rsidRPr="00055BC7">
        <w:rPr>
          <w:rFonts w:hint="cs"/>
          <w:rtl/>
        </w:rPr>
        <w:t>کی و خ</w:t>
      </w:r>
      <w:r w:rsidR="008B6860">
        <w:rPr>
          <w:rFonts w:hint="cs"/>
          <w:rtl/>
        </w:rPr>
        <w:t>ی</w:t>
      </w:r>
      <w:r w:rsidRPr="00055BC7">
        <w:rPr>
          <w:rFonts w:hint="cs"/>
          <w:rtl/>
        </w:rPr>
        <w:t>ر، امروز برای زشتی و شر!</w:t>
      </w:r>
    </w:p>
    <w:p w14:paraId="0B1D86EC" w14:textId="31907957" w:rsidR="00893FB6" w:rsidRPr="009A4C58" w:rsidRDefault="00893FB6" w:rsidP="00AF1132">
      <w:pPr>
        <w:pStyle w:val="Heading1"/>
        <w:bidi/>
        <w:rPr>
          <w:rtl/>
        </w:rPr>
      </w:pPr>
      <w:bookmarkStart w:id="2" w:name="_Toc97030412"/>
      <w:r w:rsidRPr="009A4C58">
        <w:rPr>
          <w:rFonts w:hint="cs"/>
          <w:rtl/>
        </w:rPr>
        <w:t>حزب غ</w:t>
      </w:r>
      <w:r w:rsidR="008B6860">
        <w:rPr>
          <w:rFonts w:hint="cs"/>
          <w:rtl/>
        </w:rPr>
        <w:t>ی</w:t>
      </w:r>
      <w:r w:rsidRPr="009A4C58">
        <w:rPr>
          <w:rFonts w:hint="cs"/>
          <w:rtl/>
        </w:rPr>
        <w:t xml:space="preserve">ر </w:t>
      </w:r>
      <w:r w:rsidR="00C153E6">
        <w:rPr>
          <w:rFonts w:hint="cs"/>
          <w:rtl/>
        </w:rPr>
        <w:t>یک‌پارچه</w:t>
      </w:r>
      <w:bookmarkEnd w:id="2"/>
    </w:p>
    <w:p w14:paraId="06CDC894" w14:textId="1600ED50" w:rsidR="00893FB6" w:rsidRPr="00055BC7" w:rsidRDefault="005C0ADE" w:rsidP="005F671F">
      <w:pPr>
        <w:pStyle w:val="BodyText"/>
        <w:rPr>
          <w:rtl/>
        </w:rPr>
      </w:pPr>
      <w:r>
        <w:rPr>
          <w:rFonts w:hint="cs"/>
          <w:rtl/>
        </w:rPr>
        <w:t>دررابطه‌با</w:t>
      </w:r>
      <w:r w:rsidR="00893FB6" w:rsidRPr="00055BC7">
        <w:rPr>
          <w:rFonts w:hint="cs"/>
          <w:rtl/>
        </w:rPr>
        <w:t xml:space="preserve"> </w:t>
      </w:r>
      <w:r w:rsidR="008B6860">
        <w:rPr>
          <w:rtl/>
        </w:rPr>
        <w:t>مقولة</w:t>
      </w:r>
      <w:r w:rsidR="00893FB6" w:rsidRPr="00055BC7">
        <w:rPr>
          <w:rFonts w:hint="cs"/>
          <w:rtl/>
        </w:rPr>
        <w:t xml:space="preserve"> حزب </w:t>
      </w:r>
      <w:r w:rsidR="00C153E6">
        <w:rPr>
          <w:rFonts w:hint="cs"/>
          <w:rtl/>
        </w:rPr>
        <w:t>یک‌پارچه</w:t>
      </w:r>
      <w:r w:rsidR="00893FB6" w:rsidRPr="00055BC7">
        <w:rPr>
          <w:rFonts w:hint="cs"/>
          <w:rtl/>
        </w:rPr>
        <w:t xml:space="preserve"> با تحر</w:t>
      </w:r>
      <w:r w:rsidR="008B6860">
        <w:rPr>
          <w:rFonts w:hint="cs"/>
          <w:rtl/>
        </w:rPr>
        <w:t>ی</w:t>
      </w:r>
      <w:r w:rsidR="00893FB6" w:rsidRPr="00055BC7">
        <w:rPr>
          <w:rFonts w:hint="cs"/>
          <w:rtl/>
        </w:rPr>
        <w:t>ف تار</w:t>
      </w:r>
      <w:r w:rsidR="008B6860">
        <w:rPr>
          <w:rFonts w:hint="cs"/>
          <w:rtl/>
        </w:rPr>
        <w:t>ی</w:t>
      </w:r>
      <w:r w:rsidR="00893FB6" w:rsidRPr="00055BC7">
        <w:rPr>
          <w:rFonts w:hint="cs"/>
          <w:rtl/>
        </w:rPr>
        <w:t>خی بس</w:t>
      </w:r>
      <w:r w:rsidR="008B6860">
        <w:rPr>
          <w:rFonts w:hint="cs"/>
          <w:rtl/>
        </w:rPr>
        <w:t>ی</w:t>
      </w:r>
      <w:r w:rsidR="00893FB6" w:rsidRPr="00055BC7">
        <w:rPr>
          <w:rFonts w:hint="cs"/>
          <w:rtl/>
        </w:rPr>
        <w:t xml:space="preserve">ار </w:t>
      </w:r>
      <w:r w:rsidR="00C153E6">
        <w:rPr>
          <w:rtl/>
        </w:rPr>
        <w:t>کل</w:t>
      </w:r>
      <w:r w:rsidR="00C153E6">
        <w:rPr>
          <w:rFonts w:hint="cs"/>
          <w:rtl/>
        </w:rPr>
        <w:t>ی‌</w:t>
      </w:r>
      <w:r w:rsidR="00C153E6">
        <w:rPr>
          <w:rFonts w:hint="eastAsia"/>
          <w:rtl/>
        </w:rPr>
        <w:t>تر</w:t>
      </w:r>
      <w:r w:rsidR="00C153E6">
        <w:rPr>
          <w:rFonts w:hint="cs"/>
          <w:rtl/>
        </w:rPr>
        <w:t>ی</w:t>
      </w:r>
      <w:r w:rsidR="00893FB6" w:rsidRPr="00055BC7">
        <w:rPr>
          <w:rFonts w:hint="cs"/>
          <w:rtl/>
        </w:rPr>
        <w:t xml:space="preserve"> </w:t>
      </w:r>
      <w:r w:rsidR="00C153E6">
        <w:rPr>
          <w:rtl/>
        </w:rPr>
        <w:t>مواجه</w:t>
      </w:r>
      <w:r w:rsidR="00C153E6">
        <w:rPr>
          <w:rFonts w:hint="cs"/>
          <w:rtl/>
        </w:rPr>
        <w:t>ی</w:t>
      </w:r>
      <w:r w:rsidR="00C153E6">
        <w:rPr>
          <w:rFonts w:hint="eastAsia"/>
          <w:rtl/>
        </w:rPr>
        <w:t>م</w:t>
      </w:r>
      <w:r w:rsidR="00893FB6" w:rsidRPr="00055BC7">
        <w:rPr>
          <w:rFonts w:hint="cs"/>
          <w:rtl/>
        </w:rPr>
        <w:t>. بس</w:t>
      </w:r>
      <w:r w:rsidR="008B6860">
        <w:rPr>
          <w:rFonts w:hint="cs"/>
          <w:rtl/>
        </w:rPr>
        <w:t>ی</w:t>
      </w:r>
      <w:r w:rsidR="00893FB6" w:rsidRPr="00055BC7">
        <w:rPr>
          <w:rFonts w:hint="cs"/>
          <w:rtl/>
        </w:rPr>
        <w:t xml:space="preserve">اری از کسانی که </w:t>
      </w:r>
      <w:r w:rsidR="008B6860">
        <w:rPr>
          <w:rtl/>
        </w:rPr>
        <w:t>دربارة</w:t>
      </w:r>
      <w:r w:rsidR="00893FB6" w:rsidRPr="00055BC7">
        <w:rPr>
          <w:rFonts w:hint="cs"/>
          <w:rtl/>
        </w:rPr>
        <w:t xml:space="preserve"> تار</w:t>
      </w:r>
      <w:r w:rsidR="008B6860">
        <w:rPr>
          <w:rFonts w:hint="cs"/>
          <w:rtl/>
        </w:rPr>
        <w:t>ی</w:t>
      </w:r>
      <w:r w:rsidR="00893FB6" w:rsidRPr="00055BC7">
        <w:rPr>
          <w:rFonts w:hint="cs"/>
          <w:rtl/>
        </w:rPr>
        <w:t xml:space="preserve">خ اتحاد شوروی در </w:t>
      </w:r>
      <w:r w:rsidR="008B6860">
        <w:rPr>
          <w:rtl/>
        </w:rPr>
        <w:t>فاصلة</w:t>
      </w:r>
      <w:r w:rsidR="009A4C58" w:rsidRPr="00055BC7">
        <w:rPr>
          <w:rFonts w:hint="cs"/>
          <w:rtl/>
        </w:rPr>
        <w:t xml:space="preserve"> </w:t>
      </w:r>
      <w:r w:rsidR="008B6860">
        <w:rPr>
          <w:rtl/>
        </w:rPr>
        <w:t>سال‌ها</w:t>
      </w:r>
      <w:r w:rsidR="008B6860">
        <w:rPr>
          <w:rFonts w:hint="cs"/>
          <w:rtl/>
        </w:rPr>
        <w:t>ی</w:t>
      </w:r>
      <w:r w:rsidR="00EC4480">
        <w:rPr>
          <w:rtl/>
        </w:rPr>
        <w:t xml:space="preserve"> </w:t>
      </w:r>
      <w:r w:rsidR="00893FB6" w:rsidRPr="00055BC7">
        <w:rPr>
          <w:rFonts w:hint="cs"/>
          <w:rtl/>
        </w:rPr>
        <w:t xml:space="preserve">23- 1918 رقم </w:t>
      </w:r>
      <w:r w:rsidR="00C153E6">
        <w:rPr>
          <w:rtl/>
        </w:rPr>
        <w:t>زده‌اند</w:t>
      </w:r>
      <w:r w:rsidR="00893FB6" w:rsidRPr="00055BC7">
        <w:rPr>
          <w:rFonts w:hint="cs"/>
          <w:rtl/>
        </w:rPr>
        <w:t xml:space="preserve"> در ا</w:t>
      </w:r>
      <w:r w:rsidR="008B6860">
        <w:rPr>
          <w:rFonts w:hint="cs"/>
          <w:rtl/>
        </w:rPr>
        <w:t>ی</w:t>
      </w:r>
      <w:r w:rsidR="00893FB6" w:rsidRPr="00055BC7">
        <w:rPr>
          <w:rFonts w:hint="cs"/>
          <w:rtl/>
        </w:rPr>
        <w:t>ن نکته اشتراک نظر دارند که حزب بلشو</w:t>
      </w:r>
      <w:r w:rsidR="008B6860">
        <w:rPr>
          <w:rFonts w:hint="cs"/>
          <w:rtl/>
        </w:rPr>
        <w:t>ی</w:t>
      </w:r>
      <w:r w:rsidR="00893FB6" w:rsidRPr="00055BC7">
        <w:rPr>
          <w:rFonts w:hint="cs"/>
          <w:rtl/>
        </w:rPr>
        <w:t xml:space="preserve">ک </w:t>
      </w:r>
      <w:r w:rsidR="008B6860">
        <w:rPr>
          <w:rFonts w:hint="cs"/>
          <w:rtl/>
        </w:rPr>
        <w:t>ی</w:t>
      </w:r>
      <w:r w:rsidR="00893FB6" w:rsidRPr="00055BC7">
        <w:rPr>
          <w:rFonts w:hint="cs"/>
          <w:rtl/>
        </w:rPr>
        <w:t xml:space="preserve">ک حزب کاملاً </w:t>
      </w:r>
      <w:r w:rsidR="00C153E6">
        <w:rPr>
          <w:rFonts w:hint="cs"/>
          <w:rtl/>
        </w:rPr>
        <w:t>ی</w:t>
      </w:r>
      <w:r w:rsidR="00C153E6">
        <w:rPr>
          <w:rFonts w:hint="eastAsia"/>
          <w:rtl/>
        </w:rPr>
        <w:t>ک‌پارچه‌ا</w:t>
      </w:r>
      <w:r w:rsidR="00C153E6">
        <w:rPr>
          <w:rFonts w:hint="cs"/>
          <w:rtl/>
        </w:rPr>
        <w:t>ی</w:t>
      </w:r>
      <w:r w:rsidR="00893FB6" w:rsidRPr="00055BC7">
        <w:rPr>
          <w:rFonts w:hint="cs"/>
          <w:rtl/>
        </w:rPr>
        <w:t xml:space="preserve"> بود</w:t>
      </w:r>
      <w:r w:rsidR="008E1115" w:rsidRPr="00055BC7">
        <w:rPr>
          <w:rStyle w:val="FootnoteReference"/>
          <w:b w:val="0"/>
          <w:bCs/>
          <w:rtl/>
        </w:rPr>
        <w:footnoteReference w:id="24"/>
      </w:r>
      <w:r w:rsidR="00893FB6" w:rsidRPr="00055BC7">
        <w:rPr>
          <w:rFonts w:hint="cs"/>
          <w:rtl/>
        </w:rPr>
        <w:t>. ا</w:t>
      </w:r>
      <w:r w:rsidR="008B6860">
        <w:rPr>
          <w:rFonts w:hint="cs"/>
          <w:rtl/>
        </w:rPr>
        <w:t>ی</w:t>
      </w:r>
      <w:r w:rsidR="00893FB6" w:rsidRPr="00055BC7">
        <w:rPr>
          <w:rFonts w:hint="cs"/>
          <w:rtl/>
        </w:rPr>
        <w:t>ن افراد دل</w:t>
      </w:r>
      <w:r w:rsidR="008B6860">
        <w:rPr>
          <w:rFonts w:hint="cs"/>
          <w:rtl/>
        </w:rPr>
        <w:t>ی</w:t>
      </w:r>
      <w:r w:rsidR="00893FB6" w:rsidRPr="00055BC7">
        <w:rPr>
          <w:rFonts w:hint="cs"/>
          <w:rtl/>
        </w:rPr>
        <w:t>ل آن را</w:t>
      </w:r>
      <w:r w:rsidR="009A4C58" w:rsidRPr="00055BC7">
        <w:rPr>
          <w:rFonts w:hint="cs"/>
          <w:rtl/>
        </w:rPr>
        <w:t xml:space="preserve"> در</w:t>
      </w:r>
      <w:r w:rsidR="00893FB6" w:rsidRPr="00055BC7">
        <w:rPr>
          <w:rFonts w:hint="cs"/>
          <w:rtl/>
        </w:rPr>
        <w:t xml:space="preserve"> تمرکز و </w:t>
      </w:r>
      <w:r w:rsidR="004E6749">
        <w:rPr>
          <w:rFonts w:hint="cs"/>
          <w:rtl/>
        </w:rPr>
        <w:t>سانترالیسم</w:t>
      </w:r>
      <w:r w:rsidR="00893FB6" w:rsidRPr="00055BC7">
        <w:rPr>
          <w:rFonts w:hint="cs"/>
          <w:rtl/>
        </w:rPr>
        <w:t xml:space="preserve"> ب</w:t>
      </w:r>
      <w:r w:rsidR="008B6860">
        <w:rPr>
          <w:rFonts w:hint="cs"/>
          <w:rtl/>
        </w:rPr>
        <w:t>ی</w:t>
      </w:r>
      <w:r w:rsidR="00893FB6" w:rsidRPr="00055BC7">
        <w:rPr>
          <w:rFonts w:hint="cs"/>
          <w:rtl/>
        </w:rPr>
        <w:t xml:space="preserve">ش از حد آن </w:t>
      </w:r>
      <w:r w:rsidR="008B6860">
        <w:rPr>
          <w:rtl/>
        </w:rPr>
        <w:t>م</w:t>
      </w:r>
      <w:r w:rsidR="008B6860">
        <w:rPr>
          <w:rFonts w:hint="cs"/>
          <w:rtl/>
        </w:rPr>
        <w:t>ی‌</w:t>
      </w:r>
      <w:r w:rsidR="008B6860">
        <w:rPr>
          <w:rFonts w:hint="eastAsia"/>
          <w:rtl/>
        </w:rPr>
        <w:t>ب</w:t>
      </w:r>
      <w:r w:rsidR="008B6860">
        <w:rPr>
          <w:rFonts w:hint="cs"/>
          <w:rtl/>
        </w:rPr>
        <w:t>ی</w:t>
      </w:r>
      <w:r w:rsidR="008B6860">
        <w:rPr>
          <w:rFonts w:hint="eastAsia"/>
          <w:rtl/>
        </w:rPr>
        <w:t>نند</w:t>
      </w:r>
      <w:r w:rsidR="00893FB6" w:rsidRPr="00055BC7">
        <w:rPr>
          <w:rFonts w:hint="cs"/>
          <w:rtl/>
        </w:rPr>
        <w:t xml:space="preserve">، امری که </w:t>
      </w:r>
      <w:r w:rsidR="00EF5A7C">
        <w:rPr>
          <w:rFonts w:hint="cs"/>
          <w:rtl/>
        </w:rPr>
        <w:t>به‌هیچ‌وجه</w:t>
      </w:r>
      <w:r w:rsidR="00893FB6" w:rsidRPr="00055BC7">
        <w:rPr>
          <w:rFonts w:hint="cs"/>
          <w:rtl/>
        </w:rPr>
        <w:t xml:space="preserve"> با واقع</w:t>
      </w:r>
      <w:r w:rsidR="008B6860">
        <w:rPr>
          <w:rFonts w:hint="cs"/>
          <w:rtl/>
        </w:rPr>
        <w:t>ی</w:t>
      </w:r>
      <w:r w:rsidR="00893FB6" w:rsidRPr="00055BC7">
        <w:rPr>
          <w:rFonts w:hint="cs"/>
          <w:rtl/>
        </w:rPr>
        <w:t>ت</w:t>
      </w:r>
      <w:r w:rsidR="002267BC">
        <w:rPr>
          <w:rtl/>
        </w:rPr>
        <w:t xml:space="preserve"> </w:t>
      </w:r>
      <w:r w:rsidR="008B6860">
        <w:rPr>
          <w:rtl/>
        </w:rPr>
        <w:t>نم</w:t>
      </w:r>
      <w:r w:rsidR="008B6860">
        <w:rPr>
          <w:rFonts w:hint="cs"/>
          <w:rtl/>
        </w:rPr>
        <w:t>ی‌</w:t>
      </w:r>
      <w:r w:rsidR="008B6860">
        <w:rPr>
          <w:rFonts w:hint="eastAsia"/>
          <w:rtl/>
        </w:rPr>
        <w:t>خواند</w:t>
      </w:r>
      <w:r w:rsidR="00893FB6" w:rsidRPr="00055BC7">
        <w:rPr>
          <w:rFonts w:hint="cs"/>
          <w:rtl/>
        </w:rPr>
        <w:t xml:space="preserve"> و </w:t>
      </w:r>
      <w:r w:rsidR="008B6860">
        <w:rPr>
          <w:rtl/>
        </w:rPr>
        <w:t>افسانة</w:t>
      </w:r>
      <w:r w:rsidR="00893FB6" w:rsidRPr="00055BC7">
        <w:rPr>
          <w:rFonts w:hint="cs"/>
          <w:rtl/>
        </w:rPr>
        <w:t xml:space="preserve"> کاذبی ب</w:t>
      </w:r>
      <w:r w:rsidR="008B6860">
        <w:rPr>
          <w:rFonts w:hint="cs"/>
          <w:rtl/>
        </w:rPr>
        <w:t>ی</w:t>
      </w:r>
      <w:r w:rsidR="00893FB6" w:rsidRPr="00055BC7">
        <w:rPr>
          <w:rFonts w:hint="cs"/>
          <w:rtl/>
        </w:rPr>
        <w:t>ش ن</w:t>
      </w:r>
      <w:r w:rsidR="008B6860">
        <w:rPr>
          <w:rFonts w:hint="cs"/>
          <w:rtl/>
        </w:rPr>
        <w:t>ی</w:t>
      </w:r>
      <w:r w:rsidR="00893FB6" w:rsidRPr="00055BC7">
        <w:rPr>
          <w:rFonts w:hint="cs"/>
          <w:rtl/>
        </w:rPr>
        <w:t>ست.</w:t>
      </w:r>
    </w:p>
    <w:p w14:paraId="1F949C20" w14:textId="739A9876" w:rsidR="00893FB6" w:rsidRPr="00055BC7" w:rsidRDefault="008E1115" w:rsidP="005F671F">
      <w:pPr>
        <w:pStyle w:val="BodyText"/>
        <w:rPr>
          <w:rtl/>
        </w:rPr>
      </w:pPr>
      <w:r w:rsidRPr="00055BC7">
        <w:rPr>
          <w:rFonts w:hint="cs"/>
          <w:rtl/>
        </w:rPr>
        <w:lastRenderedPageBreak/>
        <w:t>واقع</w:t>
      </w:r>
      <w:r w:rsidR="008B6860">
        <w:rPr>
          <w:rFonts w:hint="cs"/>
          <w:rtl/>
        </w:rPr>
        <w:t>ی</w:t>
      </w:r>
      <w:r w:rsidRPr="00055BC7">
        <w:rPr>
          <w:rFonts w:hint="cs"/>
          <w:rtl/>
        </w:rPr>
        <w:t>ت امر ا</w:t>
      </w:r>
      <w:r w:rsidR="008B6860">
        <w:rPr>
          <w:rFonts w:hint="cs"/>
          <w:rtl/>
        </w:rPr>
        <w:t>ی</w:t>
      </w:r>
      <w:r w:rsidRPr="00055BC7">
        <w:rPr>
          <w:rFonts w:hint="cs"/>
          <w:rtl/>
        </w:rPr>
        <w:t xml:space="preserve">ن است که از </w:t>
      </w:r>
      <w:r w:rsidR="00C153E6">
        <w:rPr>
          <w:rtl/>
        </w:rPr>
        <w:t>نظرباز</w:t>
      </w:r>
      <w:r w:rsidRPr="00055BC7">
        <w:rPr>
          <w:rFonts w:hint="cs"/>
          <w:rtl/>
        </w:rPr>
        <w:t xml:space="preserve"> بودن، دموکراسی، وجود نظرات متفاوت و آزادی ب</w:t>
      </w:r>
      <w:r w:rsidR="008B6860">
        <w:rPr>
          <w:rFonts w:hint="cs"/>
          <w:rtl/>
        </w:rPr>
        <w:t>ی</w:t>
      </w:r>
      <w:r w:rsidRPr="00055BC7">
        <w:rPr>
          <w:rFonts w:hint="cs"/>
          <w:rtl/>
        </w:rPr>
        <w:t>ان، چه در داخل حزب و چه در خارج از آن، ه</w:t>
      </w:r>
      <w:r w:rsidR="008B6860">
        <w:rPr>
          <w:rFonts w:hint="cs"/>
          <w:rtl/>
        </w:rPr>
        <w:t>ی</w:t>
      </w:r>
      <w:r w:rsidRPr="00055BC7">
        <w:rPr>
          <w:rFonts w:hint="cs"/>
          <w:rtl/>
        </w:rPr>
        <w:t xml:space="preserve">چ حزبی </w:t>
      </w:r>
      <w:r w:rsidR="00C153E6">
        <w:rPr>
          <w:rtl/>
        </w:rPr>
        <w:t>به‌پا</w:t>
      </w:r>
      <w:r w:rsidR="00C153E6">
        <w:rPr>
          <w:rFonts w:hint="cs"/>
          <w:rtl/>
        </w:rPr>
        <w:t>ی</w:t>
      </w:r>
      <w:r w:rsidRPr="00055BC7">
        <w:rPr>
          <w:rFonts w:hint="cs"/>
          <w:rtl/>
        </w:rPr>
        <w:t xml:space="preserve"> حزب بلشو</w:t>
      </w:r>
      <w:r w:rsidR="008B6860">
        <w:rPr>
          <w:rFonts w:hint="cs"/>
          <w:rtl/>
        </w:rPr>
        <w:t>ی</w:t>
      </w:r>
      <w:r w:rsidRPr="00055BC7">
        <w:rPr>
          <w:rFonts w:hint="cs"/>
          <w:rtl/>
        </w:rPr>
        <w:t>ک</w:t>
      </w:r>
      <w:r w:rsidR="009A4C58" w:rsidRPr="00055BC7">
        <w:rPr>
          <w:rFonts w:hint="cs"/>
          <w:rtl/>
        </w:rPr>
        <w:t xml:space="preserve"> </w:t>
      </w:r>
      <w:r w:rsidR="008B6860">
        <w:rPr>
          <w:rtl/>
        </w:rPr>
        <w:t>نم</w:t>
      </w:r>
      <w:r w:rsidR="008B6860">
        <w:rPr>
          <w:rFonts w:hint="cs"/>
          <w:rtl/>
        </w:rPr>
        <w:t>ی‌</w:t>
      </w:r>
      <w:r w:rsidR="008B6860">
        <w:rPr>
          <w:rFonts w:hint="eastAsia"/>
          <w:rtl/>
        </w:rPr>
        <w:t>رس</w:t>
      </w:r>
      <w:r w:rsidR="008B6860">
        <w:rPr>
          <w:rFonts w:hint="cs"/>
          <w:rtl/>
        </w:rPr>
        <w:t>ی</w:t>
      </w:r>
      <w:r w:rsidR="008B6860">
        <w:rPr>
          <w:rFonts w:hint="eastAsia"/>
          <w:rtl/>
        </w:rPr>
        <w:t>د</w:t>
      </w:r>
      <w:r w:rsidRPr="00055BC7">
        <w:rPr>
          <w:rFonts w:hint="cs"/>
          <w:rtl/>
        </w:rPr>
        <w:t>. احزاب سوس</w:t>
      </w:r>
      <w:r w:rsidR="008B6860">
        <w:rPr>
          <w:rFonts w:hint="cs"/>
          <w:rtl/>
        </w:rPr>
        <w:t>ی</w:t>
      </w:r>
      <w:r w:rsidRPr="00055BC7">
        <w:rPr>
          <w:rFonts w:hint="cs"/>
          <w:rtl/>
        </w:rPr>
        <w:t xml:space="preserve">ال دموکرات آلمان و </w:t>
      </w:r>
      <w:r w:rsidR="00C153E6">
        <w:rPr>
          <w:rtl/>
        </w:rPr>
        <w:t>اتر</w:t>
      </w:r>
      <w:r w:rsidR="00C153E6">
        <w:rPr>
          <w:rFonts w:hint="cs"/>
          <w:rtl/>
        </w:rPr>
        <w:t>ی</w:t>
      </w:r>
      <w:r w:rsidR="00C153E6">
        <w:rPr>
          <w:rFonts w:hint="eastAsia"/>
          <w:rtl/>
        </w:rPr>
        <w:t>ش</w:t>
      </w:r>
      <w:r w:rsidRPr="00055BC7">
        <w:rPr>
          <w:rFonts w:hint="cs"/>
          <w:rtl/>
        </w:rPr>
        <w:t>، حتی در بهتر</w:t>
      </w:r>
      <w:r w:rsidR="008B6860">
        <w:rPr>
          <w:rFonts w:hint="cs"/>
          <w:rtl/>
        </w:rPr>
        <w:t>ی</w:t>
      </w:r>
      <w:r w:rsidRPr="00055BC7">
        <w:rPr>
          <w:rFonts w:hint="cs"/>
          <w:rtl/>
        </w:rPr>
        <w:t>ن شرا</w:t>
      </w:r>
      <w:r w:rsidR="008B6860">
        <w:rPr>
          <w:rFonts w:hint="cs"/>
          <w:rtl/>
        </w:rPr>
        <w:t>ی</w:t>
      </w:r>
      <w:r w:rsidRPr="00055BC7">
        <w:rPr>
          <w:rFonts w:hint="cs"/>
          <w:rtl/>
        </w:rPr>
        <w:t xml:space="preserve">ط خود </w:t>
      </w:r>
      <w:r w:rsidR="00666126">
        <w:rPr>
          <w:rFonts w:hint="cs"/>
          <w:rtl/>
        </w:rPr>
        <w:t>هیچ‌گاه</w:t>
      </w:r>
      <w:r w:rsidRPr="00055BC7">
        <w:rPr>
          <w:rFonts w:hint="cs"/>
          <w:rtl/>
        </w:rPr>
        <w:t xml:space="preserve"> در ا</w:t>
      </w:r>
      <w:r w:rsidR="008B6860">
        <w:rPr>
          <w:rFonts w:hint="cs"/>
          <w:rtl/>
        </w:rPr>
        <w:t>ی</w:t>
      </w:r>
      <w:r w:rsidRPr="00055BC7">
        <w:rPr>
          <w:rFonts w:hint="cs"/>
          <w:rtl/>
        </w:rPr>
        <w:t xml:space="preserve">ن موارد </w:t>
      </w:r>
      <w:r w:rsidR="00C153E6">
        <w:rPr>
          <w:rFonts w:hint="cs"/>
          <w:rtl/>
        </w:rPr>
        <w:t>قابل‌مقایسه</w:t>
      </w:r>
      <w:r w:rsidRPr="00055BC7">
        <w:rPr>
          <w:rFonts w:hint="cs"/>
          <w:rtl/>
        </w:rPr>
        <w:t xml:space="preserve"> با حزب بلشو</w:t>
      </w:r>
      <w:r w:rsidR="008B6860">
        <w:rPr>
          <w:rFonts w:hint="cs"/>
          <w:rtl/>
        </w:rPr>
        <w:t>ی</w:t>
      </w:r>
      <w:r w:rsidRPr="00055BC7">
        <w:rPr>
          <w:rFonts w:hint="cs"/>
          <w:rtl/>
        </w:rPr>
        <w:t>ک نبودند. برای اثبات ا</w:t>
      </w:r>
      <w:r w:rsidR="008B6860">
        <w:rPr>
          <w:rFonts w:hint="cs"/>
          <w:rtl/>
        </w:rPr>
        <w:t>ی</w:t>
      </w:r>
      <w:r w:rsidRPr="00055BC7">
        <w:rPr>
          <w:rFonts w:hint="cs"/>
          <w:rtl/>
        </w:rPr>
        <w:t xml:space="preserve">ن ادعا فقط به ذکر چند نکته بسنده </w:t>
      </w:r>
      <w:r w:rsidR="008B6860">
        <w:rPr>
          <w:rtl/>
        </w:rPr>
        <w:t>م</w:t>
      </w:r>
      <w:r w:rsidR="008B6860">
        <w:rPr>
          <w:rFonts w:hint="cs"/>
          <w:rtl/>
        </w:rPr>
        <w:t>ی‌</w:t>
      </w:r>
      <w:r w:rsidR="008B6860">
        <w:rPr>
          <w:rFonts w:hint="eastAsia"/>
          <w:rtl/>
        </w:rPr>
        <w:t>کنم</w:t>
      </w:r>
      <w:r w:rsidRPr="00055BC7">
        <w:rPr>
          <w:rFonts w:hint="cs"/>
          <w:rtl/>
        </w:rPr>
        <w:t>:</w:t>
      </w:r>
    </w:p>
    <w:p w14:paraId="2336409B" w14:textId="21E55481" w:rsidR="008E1115" w:rsidRPr="00055BC7" w:rsidRDefault="008E1115" w:rsidP="005F671F">
      <w:pPr>
        <w:pStyle w:val="BodyText"/>
        <w:rPr>
          <w:rtl/>
        </w:rPr>
      </w:pPr>
      <w:r w:rsidRPr="00055BC7">
        <w:rPr>
          <w:rFonts w:hint="cs"/>
          <w:rtl/>
        </w:rPr>
        <w:t xml:space="preserve">در </w:t>
      </w:r>
      <w:r w:rsidR="00C153E6">
        <w:rPr>
          <w:rtl/>
        </w:rPr>
        <w:t>روزها</w:t>
      </w:r>
      <w:r w:rsidR="00C153E6">
        <w:rPr>
          <w:rFonts w:hint="cs"/>
          <w:rtl/>
        </w:rPr>
        <w:t>یی</w:t>
      </w:r>
      <w:r w:rsidRPr="00055BC7">
        <w:rPr>
          <w:rFonts w:hint="cs"/>
          <w:rtl/>
        </w:rPr>
        <w:t xml:space="preserve"> که ق</w:t>
      </w:r>
      <w:r w:rsidR="008B6860">
        <w:rPr>
          <w:rFonts w:hint="cs"/>
          <w:rtl/>
        </w:rPr>
        <w:t>ی</w:t>
      </w:r>
      <w:r w:rsidRPr="00055BC7">
        <w:rPr>
          <w:rFonts w:hint="cs"/>
          <w:rtl/>
        </w:rPr>
        <w:t>ام تدارک د</w:t>
      </w:r>
      <w:r w:rsidR="008B6860">
        <w:rPr>
          <w:rFonts w:hint="cs"/>
          <w:rtl/>
        </w:rPr>
        <w:t>ی</w:t>
      </w:r>
      <w:r w:rsidRPr="00055BC7">
        <w:rPr>
          <w:rFonts w:hint="cs"/>
          <w:rtl/>
        </w:rPr>
        <w:t xml:space="preserve">ده </w:t>
      </w:r>
      <w:r w:rsidR="008B6860">
        <w:rPr>
          <w:rtl/>
        </w:rPr>
        <w:t>م</w:t>
      </w:r>
      <w:r w:rsidR="008B6860">
        <w:rPr>
          <w:rFonts w:hint="cs"/>
          <w:rtl/>
        </w:rPr>
        <w:t>ی‌</w:t>
      </w:r>
      <w:r w:rsidR="008B6860">
        <w:rPr>
          <w:rFonts w:hint="eastAsia"/>
          <w:rtl/>
        </w:rPr>
        <w:t>شد</w:t>
      </w:r>
      <w:r w:rsidRPr="00055BC7">
        <w:rPr>
          <w:rFonts w:hint="cs"/>
          <w:rtl/>
        </w:rPr>
        <w:t xml:space="preserve"> کامنف و ز</w:t>
      </w:r>
      <w:r w:rsidR="008B6860">
        <w:rPr>
          <w:rFonts w:hint="cs"/>
          <w:rtl/>
        </w:rPr>
        <w:t>ی</w:t>
      </w:r>
      <w:r w:rsidRPr="00055BC7">
        <w:rPr>
          <w:rFonts w:hint="cs"/>
          <w:rtl/>
        </w:rPr>
        <w:t>نوو</w:t>
      </w:r>
      <w:r w:rsidR="008B6860">
        <w:rPr>
          <w:rFonts w:hint="cs"/>
          <w:rtl/>
        </w:rPr>
        <w:t>ی</w:t>
      </w:r>
      <w:r w:rsidRPr="00055BC7">
        <w:rPr>
          <w:rFonts w:hint="cs"/>
          <w:rtl/>
        </w:rPr>
        <w:t xml:space="preserve">ف، دو تن از اعضای اصلی </w:t>
      </w:r>
      <w:r w:rsidR="008B6860">
        <w:rPr>
          <w:rtl/>
        </w:rPr>
        <w:t>کم</w:t>
      </w:r>
      <w:r w:rsidR="008B6860">
        <w:rPr>
          <w:rFonts w:hint="cs"/>
          <w:rtl/>
        </w:rPr>
        <w:t>ی</w:t>
      </w:r>
      <w:r w:rsidR="008B6860">
        <w:rPr>
          <w:rFonts w:hint="eastAsia"/>
          <w:rtl/>
        </w:rPr>
        <w:t>تة</w:t>
      </w:r>
      <w:r w:rsidRPr="00055BC7">
        <w:rPr>
          <w:rFonts w:hint="cs"/>
          <w:rtl/>
        </w:rPr>
        <w:t xml:space="preserve"> مرکزی، علناً در خارج از حزب موضعی خلاف اکثر</w:t>
      </w:r>
      <w:r w:rsidR="008B6860">
        <w:rPr>
          <w:rFonts w:hint="cs"/>
          <w:rtl/>
        </w:rPr>
        <w:t>ی</w:t>
      </w:r>
      <w:r w:rsidRPr="00055BC7">
        <w:rPr>
          <w:rFonts w:hint="cs"/>
          <w:rtl/>
        </w:rPr>
        <w:t xml:space="preserve">ت گرفته و آن را در </w:t>
      </w:r>
      <w:r w:rsidR="00C153E6">
        <w:rPr>
          <w:rtl/>
        </w:rPr>
        <w:t>نشر</w:t>
      </w:r>
      <w:r w:rsidR="00C153E6">
        <w:rPr>
          <w:rFonts w:hint="cs"/>
          <w:rtl/>
        </w:rPr>
        <w:t>ی</w:t>
      </w:r>
      <w:r w:rsidR="00C153E6">
        <w:rPr>
          <w:rFonts w:hint="eastAsia"/>
          <w:rtl/>
        </w:rPr>
        <w:t>ه‌ا</w:t>
      </w:r>
      <w:r w:rsidR="00C153E6">
        <w:rPr>
          <w:rFonts w:hint="cs"/>
          <w:rtl/>
        </w:rPr>
        <w:t>ی</w:t>
      </w:r>
      <w:r w:rsidRPr="00055BC7">
        <w:rPr>
          <w:rFonts w:hint="cs"/>
          <w:rtl/>
        </w:rPr>
        <w:t xml:space="preserve"> به سردب</w:t>
      </w:r>
      <w:r w:rsidR="008B6860">
        <w:rPr>
          <w:rFonts w:hint="cs"/>
          <w:rtl/>
        </w:rPr>
        <w:t>ی</w:t>
      </w:r>
      <w:r w:rsidRPr="00055BC7">
        <w:rPr>
          <w:rFonts w:hint="cs"/>
          <w:rtl/>
        </w:rPr>
        <w:t>ری ماکس</w:t>
      </w:r>
      <w:r w:rsidR="008B6860">
        <w:rPr>
          <w:rFonts w:hint="cs"/>
          <w:rtl/>
        </w:rPr>
        <w:t>ی</w:t>
      </w:r>
      <w:r w:rsidRPr="00055BC7">
        <w:rPr>
          <w:rFonts w:hint="cs"/>
          <w:rtl/>
        </w:rPr>
        <w:t>م گورکی منتشر ساختند.</w:t>
      </w:r>
    </w:p>
    <w:p w14:paraId="735950FF" w14:textId="35EC595A" w:rsidR="008E1115" w:rsidRPr="00055BC7" w:rsidRDefault="008E1115" w:rsidP="005F671F">
      <w:pPr>
        <w:pStyle w:val="BodyText"/>
      </w:pPr>
      <w:r w:rsidRPr="00055BC7">
        <w:rPr>
          <w:rFonts w:hint="cs"/>
          <w:rtl/>
        </w:rPr>
        <w:t>در فرد</w:t>
      </w:r>
      <w:r w:rsidR="009A4C58" w:rsidRPr="00055BC7">
        <w:rPr>
          <w:rFonts w:hint="cs"/>
          <w:rtl/>
        </w:rPr>
        <w:t>ا</w:t>
      </w:r>
      <w:r w:rsidRPr="00055BC7">
        <w:rPr>
          <w:rFonts w:hint="cs"/>
          <w:rtl/>
        </w:rPr>
        <w:t>ی دوم</w:t>
      </w:r>
      <w:r w:rsidR="008B6860">
        <w:rPr>
          <w:rFonts w:hint="cs"/>
          <w:rtl/>
        </w:rPr>
        <w:t>ی</w:t>
      </w:r>
      <w:r w:rsidRPr="00055BC7">
        <w:rPr>
          <w:rFonts w:hint="cs"/>
          <w:rtl/>
        </w:rPr>
        <w:t xml:space="preserve">ن </w:t>
      </w:r>
      <w:r w:rsidR="008B6860">
        <w:rPr>
          <w:rtl/>
        </w:rPr>
        <w:t>کنگرة</w:t>
      </w:r>
      <w:r w:rsidRPr="00055BC7">
        <w:rPr>
          <w:rFonts w:hint="cs"/>
          <w:rtl/>
        </w:rPr>
        <w:t xml:space="preserve"> شوراها بحث بر سر </w:t>
      </w:r>
      <w:r w:rsidR="005E04B0">
        <w:rPr>
          <w:rFonts w:hint="cs"/>
          <w:rtl/>
        </w:rPr>
        <w:t>مسئلة</w:t>
      </w:r>
      <w:r w:rsidRPr="00055BC7">
        <w:rPr>
          <w:rFonts w:hint="cs"/>
          <w:rtl/>
        </w:rPr>
        <w:t xml:space="preserve"> حکومت ائتلافی با </w:t>
      </w:r>
      <w:r w:rsidR="008B6860">
        <w:rPr>
          <w:rtl/>
        </w:rPr>
        <w:t>کل</w:t>
      </w:r>
      <w:r w:rsidR="008B6860">
        <w:rPr>
          <w:rFonts w:hint="cs"/>
          <w:rtl/>
        </w:rPr>
        <w:t>ی</w:t>
      </w:r>
      <w:r w:rsidR="008B6860">
        <w:rPr>
          <w:rFonts w:hint="eastAsia"/>
          <w:rtl/>
        </w:rPr>
        <w:t>ة</w:t>
      </w:r>
      <w:r w:rsidRPr="00055BC7">
        <w:rPr>
          <w:rFonts w:hint="cs"/>
          <w:rtl/>
        </w:rPr>
        <w:t xml:space="preserve"> احزاب کارگری در </w:t>
      </w:r>
      <w:r w:rsidR="008B6860">
        <w:rPr>
          <w:rtl/>
        </w:rPr>
        <w:t>م</w:t>
      </w:r>
      <w:r w:rsidR="008B6860">
        <w:rPr>
          <w:rFonts w:hint="cs"/>
          <w:rtl/>
        </w:rPr>
        <w:t>ی‌</w:t>
      </w:r>
      <w:r w:rsidR="008B6860">
        <w:rPr>
          <w:rFonts w:hint="eastAsia"/>
          <w:rtl/>
        </w:rPr>
        <w:t>گ</w:t>
      </w:r>
      <w:r w:rsidR="008B6860">
        <w:rPr>
          <w:rFonts w:hint="cs"/>
          <w:rtl/>
        </w:rPr>
        <w:t>ی</w:t>
      </w:r>
      <w:r w:rsidR="008B6860">
        <w:rPr>
          <w:rFonts w:hint="eastAsia"/>
          <w:rtl/>
        </w:rPr>
        <w:t>رد</w:t>
      </w:r>
      <w:r w:rsidRPr="00055BC7">
        <w:rPr>
          <w:rFonts w:hint="cs"/>
          <w:rtl/>
        </w:rPr>
        <w:t xml:space="preserve">. شش تن از اعضای </w:t>
      </w:r>
      <w:r w:rsidR="008B6860">
        <w:rPr>
          <w:rtl/>
        </w:rPr>
        <w:t>کم</w:t>
      </w:r>
      <w:r w:rsidR="008B6860">
        <w:rPr>
          <w:rFonts w:hint="cs"/>
          <w:rtl/>
        </w:rPr>
        <w:t>ی</w:t>
      </w:r>
      <w:r w:rsidR="008B6860">
        <w:rPr>
          <w:rFonts w:hint="eastAsia"/>
          <w:rtl/>
        </w:rPr>
        <w:t>تة</w:t>
      </w:r>
      <w:r w:rsidRPr="00055BC7">
        <w:rPr>
          <w:rFonts w:hint="cs"/>
          <w:rtl/>
        </w:rPr>
        <w:t xml:space="preserve"> مرکزی و تعدادی از کم</w:t>
      </w:r>
      <w:r w:rsidR="008B6860">
        <w:rPr>
          <w:rFonts w:hint="cs"/>
          <w:rtl/>
        </w:rPr>
        <w:t>ی</w:t>
      </w:r>
      <w:r w:rsidRPr="00055BC7">
        <w:rPr>
          <w:rFonts w:hint="cs"/>
          <w:rtl/>
        </w:rPr>
        <w:t>سرهای حکومتی علناً مواضعی خلاف اکثر</w:t>
      </w:r>
      <w:r w:rsidR="008B6860">
        <w:rPr>
          <w:rFonts w:hint="cs"/>
          <w:rtl/>
        </w:rPr>
        <w:t>ی</w:t>
      </w:r>
      <w:r w:rsidRPr="00055BC7">
        <w:rPr>
          <w:rFonts w:hint="cs"/>
          <w:rtl/>
        </w:rPr>
        <w:t xml:space="preserve">ت اتخاذ </w:t>
      </w:r>
      <w:r w:rsidR="008B6860">
        <w:rPr>
          <w:rtl/>
        </w:rPr>
        <w:lastRenderedPageBreak/>
        <w:t>م</w:t>
      </w:r>
      <w:r w:rsidR="008B6860">
        <w:rPr>
          <w:rFonts w:hint="cs"/>
          <w:rtl/>
        </w:rPr>
        <w:t>ی‌</w:t>
      </w:r>
      <w:r w:rsidR="008B6860">
        <w:rPr>
          <w:rFonts w:hint="eastAsia"/>
          <w:rtl/>
        </w:rPr>
        <w:t>کنند</w:t>
      </w:r>
      <w:r w:rsidRPr="00055BC7">
        <w:rPr>
          <w:rFonts w:hint="cs"/>
          <w:rtl/>
        </w:rPr>
        <w:t xml:space="preserve">. </w:t>
      </w:r>
      <w:r w:rsidR="008B6860">
        <w:rPr>
          <w:rtl/>
        </w:rPr>
        <w:t>آن‌ها</w:t>
      </w:r>
      <w:r w:rsidRPr="00055BC7">
        <w:rPr>
          <w:rFonts w:hint="cs"/>
          <w:rtl/>
        </w:rPr>
        <w:t xml:space="preserve"> برای ا</w:t>
      </w:r>
      <w:r w:rsidR="008B6860">
        <w:rPr>
          <w:rFonts w:hint="cs"/>
          <w:rtl/>
        </w:rPr>
        <w:t>ی</w:t>
      </w:r>
      <w:r w:rsidRPr="00055BC7">
        <w:rPr>
          <w:rFonts w:hint="cs"/>
          <w:rtl/>
        </w:rPr>
        <w:t xml:space="preserve">ن که بر </w:t>
      </w:r>
      <w:r w:rsidR="008B6860">
        <w:rPr>
          <w:rtl/>
        </w:rPr>
        <w:t>وزنة</w:t>
      </w:r>
      <w:r w:rsidRPr="00055BC7">
        <w:rPr>
          <w:rFonts w:hint="cs"/>
          <w:rtl/>
        </w:rPr>
        <w:t xml:space="preserve"> مخالفتشان </w:t>
      </w:r>
      <w:r w:rsidR="00A10214">
        <w:rPr>
          <w:rtl/>
        </w:rPr>
        <w:t>ب</w:t>
      </w:r>
      <w:r w:rsidR="00A10214">
        <w:rPr>
          <w:rFonts w:hint="cs"/>
          <w:rtl/>
        </w:rPr>
        <w:t>ی</w:t>
      </w:r>
      <w:r w:rsidR="00A10214">
        <w:rPr>
          <w:rFonts w:hint="eastAsia"/>
          <w:rtl/>
        </w:rPr>
        <w:t>فزا</w:t>
      </w:r>
      <w:r w:rsidR="00A10214">
        <w:rPr>
          <w:rFonts w:hint="cs"/>
          <w:rtl/>
        </w:rPr>
        <w:t>ی</w:t>
      </w:r>
      <w:r w:rsidR="00A10214">
        <w:rPr>
          <w:rFonts w:hint="eastAsia"/>
          <w:rtl/>
        </w:rPr>
        <w:t>ند</w:t>
      </w:r>
      <w:r w:rsidRPr="00055BC7">
        <w:rPr>
          <w:rFonts w:hint="cs"/>
          <w:rtl/>
        </w:rPr>
        <w:t xml:space="preserve"> </w:t>
      </w:r>
      <w:r w:rsidR="00A10214">
        <w:rPr>
          <w:rtl/>
        </w:rPr>
        <w:t>دسته‌جمع</w:t>
      </w:r>
      <w:r w:rsidR="00A10214">
        <w:rPr>
          <w:rFonts w:hint="cs"/>
          <w:rtl/>
        </w:rPr>
        <w:t>ی</w:t>
      </w:r>
      <w:r w:rsidRPr="00055BC7">
        <w:rPr>
          <w:rFonts w:hint="cs"/>
          <w:rtl/>
        </w:rPr>
        <w:t xml:space="preserve"> از مقامات حکومتی خود </w:t>
      </w:r>
      <w:r w:rsidR="00A10214">
        <w:rPr>
          <w:rtl/>
        </w:rPr>
        <w:t>استعفا</w:t>
      </w:r>
      <w:r w:rsidRPr="00055BC7">
        <w:rPr>
          <w:rFonts w:hint="cs"/>
          <w:rtl/>
        </w:rPr>
        <w:t xml:space="preserve"> </w:t>
      </w:r>
      <w:r w:rsidR="008B6860">
        <w:rPr>
          <w:rtl/>
        </w:rPr>
        <w:t>م</w:t>
      </w:r>
      <w:r w:rsidR="008B6860">
        <w:rPr>
          <w:rFonts w:hint="cs"/>
          <w:rtl/>
        </w:rPr>
        <w:t>ی‌</w:t>
      </w:r>
      <w:r w:rsidR="008B6860">
        <w:rPr>
          <w:rFonts w:hint="eastAsia"/>
          <w:rtl/>
        </w:rPr>
        <w:t>دهند</w:t>
      </w:r>
      <w:r w:rsidR="008B6860">
        <w:rPr>
          <w:rtl/>
        </w:rPr>
        <w:t xml:space="preserve">. </w:t>
      </w:r>
      <w:r w:rsidRPr="00055BC7">
        <w:rPr>
          <w:rStyle w:val="FootnoteReference"/>
          <w:b w:val="0"/>
          <w:bCs/>
          <w:rtl/>
        </w:rPr>
        <w:footnoteReference w:id="25"/>
      </w:r>
    </w:p>
    <w:p w14:paraId="44854CE9" w14:textId="1E6F8BE1" w:rsidR="008E1115" w:rsidRPr="00055BC7" w:rsidRDefault="008E1115" w:rsidP="005F671F">
      <w:pPr>
        <w:pStyle w:val="BodyText"/>
      </w:pPr>
      <w:r w:rsidRPr="00055BC7">
        <w:rPr>
          <w:rFonts w:hint="cs"/>
          <w:rtl/>
        </w:rPr>
        <w:lastRenderedPageBreak/>
        <w:t xml:space="preserve">در </w:t>
      </w:r>
      <w:r w:rsidR="008B6860">
        <w:rPr>
          <w:rtl/>
        </w:rPr>
        <w:t>ژانو</w:t>
      </w:r>
      <w:r w:rsidR="008B6860">
        <w:rPr>
          <w:rFonts w:hint="cs"/>
          <w:rtl/>
        </w:rPr>
        <w:t>ی</w:t>
      </w:r>
      <w:r w:rsidR="008B6860">
        <w:rPr>
          <w:rFonts w:hint="eastAsia"/>
          <w:rtl/>
        </w:rPr>
        <w:t>ة</w:t>
      </w:r>
      <w:r w:rsidRPr="00055BC7">
        <w:rPr>
          <w:rFonts w:hint="cs"/>
          <w:rtl/>
        </w:rPr>
        <w:t xml:space="preserve"> 1918 در </w:t>
      </w:r>
      <w:r w:rsidR="008B6860">
        <w:rPr>
          <w:rtl/>
        </w:rPr>
        <w:t>جلسة</w:t>
      </w:r>
      <w:r w:rsidRPr="00055BC7">
        <w:rPr>
          <w:rFonts w:hint="cs"/>
          <w:rtl/>
        </w:rPr>
        <w:t xml:space="preserve"> </w:t>
      </w:r>
      <w:r w:rsidR="008B6860">
        <w:rPr>
          <w:rtl/>
        </w:rPr>
        <w:t>کم</w:t>
      </w:r>
      <w:r w:rsidR="008B6860">
        <w:rPr>
          <w:rFonts w:hint="cs"/>
          <w:rtl/>
        </w:rPr>
        <w:t>ی</w:t>
      </w:r>
      <w:r w:rsidR="008B6860">
        <w:rPr>
          <w:rFonts w:hint="eastAsia"/>
          <w:rtl/>
        </w:rPr>
        <w:t>تة</w:t>
      </w:r>
      <w:r w:rsidRPr="00055BC7">
        <w:rPr>
          <w:rFonts w:hint="cs"/>
          <w:rtl/>
        </w:rPr>
        <w:t xml:space="preserve"> اجرائی شوراهای سراسر روس</w:t>
      </w:r>
      <w:r w:rsidR="008B6860">
        <w:rPr>
          <w:rFonts w:hint="cs"/>
          <w:rtl/>
        </w:rPr>
        <w:t>ی</w:t>
      </w:r>
      <w:r w:rsidRPr="00055BC7">
        <w:rPr>
          <w:rFonts w:hint="cs"/>
          <w:rtl/>
        </w:rPr>
        <w:t>ه، ر</w:t>
      </w:r>
      <w:r w:rsidR="008B6860">
        <w:rPr>
          <w:rFonts w:hint="cs"/>
          <w:rtl/>
        </w:rPr>
        <w:t>ی</w:t>
      </w:r>
      <w:r w:rsidRPr="00055BC7">
        <w:rPr>
          <w:rFonts w:hint="cs"/>
          <w:rtl/>
        </w:rPr>
        <w:t>ازانف و لو</w:t>
      </w:r>
      <w:r w:rsidR="009A4C58" w:rsidRPr="00055BC7">
        <w:rPr>
          <w:rFonts w:hint="cs"/>
          <w:rtl/>
        </w:rPr>
        <w:t>ز</w:t>
      </w:r>
      <w:r w:rsidRPr="00055BC7">
        <w:rPr>
          <w:rFonts w:hint="cs"/>
          <w:rtl/>
        </w:rPr>
        <w:t>وفسکی دو تن از رهبران حزب بلشو</w:t>
      </w:r>
      <w:r w:rsidR="008B6860">
        <w:rPr>
          <w:rFonts w:hint="cs"/>
          <w:rtl/>
        </w:rPr>
        <w:t>ی</w:t>
      </w:r>
      <w:r w:rsidRPr="00055BC7">
        <w:rPr>
          <w:rFonts w:hint="cs"/>
          <w:rtl/>
        </w:rPr>
        <w:t>ک عل</w:t>
      </w:r>
      <w:r w:rsidR="008B6860">
        <w:rPr>
          <w:rFonts w:hint="cs"/>
          <w:rtl/>
        </w:rPr>
        <w:t>ی</w:t>
      </w:r>
      <w:r w:rsidRPr="00055BC7">
        <w:rPr>
          <w:rFonts w:hint="cs"/>
          <w:rtl/>
        </w:rPr>
        <w:t xml:space="preserve">ه انحلال مجلس مؤسسان رأی </w:t>
      </w:r>
      <w:r w:rsidR="008B6860">
        <w:rPr>
          <w:rtl/>
        </w:rPr>
        <w:t>م</w:t>
      </w:r>
      <w:r w:rsidR="008B6860">
        <w:rPr>
          <w:rFonts w:hint="cs"/>
          <w:rtl/>
        </w:rPr>
        <w:t>ی‌</w:t>
      </w:r>
      <w:r w:rsidR="008B6860">
        <w:rPr>
          <w:rFonts w:hint="eastAsia"/>
          <w:rtl/>
        </w:rPr>
        <w:t>دهند</w:t>
      </w:r>
      <w:r w:rsidRPr="00055BC7">
        <w:rPr>
          <w:rFonts w:hint="cs"/>
          <w:rtl/>
        </w:rPr>
        <w:t>.</w:t>
      </w:r>
    </w:p>
    <w:p w14:paraId="48E44D4D" w14:textId="13CF65B5" w:rsidR="008E1115" w:rsidRPr="00055BC7" w:rsidRDefault="008E1115" w:rsidP="005F671F">
      <w:pPr>
        <w:pStyle w:val="BodyText"/>
      </w:pPr>
      <w:r w:rsidRPr="00055BC7">
        <w:rPr>
          <w:rFonts w:hint="cs"/>
          <w:rtl/>
        </w:rPr>
        <w:t>در زمان امضای قرارداد صلح برست ل</w:t>
      </w:r>
      <w:r w:rsidR="008B6860">
        <w:rPr>
          <w:rFonts w:hint="cs"/>
          <w:rtl/>
        </w:rPr>
        <w:t>ی</w:t>
      </w:r>
      <w:r w:rsidRPr="00055BC7">
        <w:rPr>
          <w:rFonts w:hint="cs"/>
          <w:rtl/>
        </w:rPr>
        <w:t>توفسک، «</w:t>
      </w:r>
      <w:r w:rsidR="008B6860">
        <w:rPr>
          <w:rtl/>
        </w:rPr>
        <w:t>کمون</w:t>
      </w:r>
      <w:r w:rsidR="008B6860">
        <w:rPr>
          <w:rFonts w:hint="cs"/>
          <w:rtl/>
        </w:rPr>
        <w:t>ی</w:t>
      </w:r>
      <w:r w:rsidR="008B6860">
        <w:rPr>
          <w:rFonts w:hint="eastAsia"/>
          <w:rtl/>
        </w:rPr>
        <w:t>ست‌ها</w:t>
      </w:r>
      <w:r w:rsidR="008B6860">
        <w:rPr>
          <w:rFonts w:hint="cs"/>
          <w:rtl/>
        </w:rPr>
        <w:t>ی</w:t>
      </w:r>
      <w:r w:rsidRPr="00055BC7">
        <w:rPr>
          <w:rFonts w:hint="cs"/>
          <w:rtl/>
        </w:rPr>
        <w:t xml:space="preserve"> چپ» به رهبری بوخار</w:t>
      </w:r>
      <w:r w:rsidR="008B6860">
        <w:rPr>
          <w:rFonts w:hint="cs"/>
          <w:rtl/>
        </w:rPr>
        <w:t>ی</w:t>
      </w:r>
      <w:r w:rsidRPr="00055BC7">
        <w:rPr>
          <w:rFonts w:hint="cs"/>
          <w:rtl/>
        </w:rPr>
        <w:t xml:space="preserve">ن، در دفاع از </w:t>
      </w:r>
      <w:r w:rsidR="00A10214">
        <w:rPr>
          <w:rtl/>
        </w:rPr>
        <w:t>مواضعشان</w:t>
      </w:r>
      <w:r w:rsidRPr="00055BC7">
        <w:rPr>
          <w:rFonts w:hint="cs"/>
          <w:rtl/>
        </w:rPr>
        <w:t xml:space="preserve"> که در اقل</w:t>
      </w:r>
      <w:r w:rsidR="008B6860">
        <w:rPr>
          <w:rFonts w:hint="cs"/>
          <w:rtl/>
        </w:rPr>
        <w:t>ی</w:t>
      </w:r>
      <w:r w:rsidRPr="00055BC7">
        <w:rPr>
          <w:rFonts w:hint="cs"/>
          <w:rtl/>
        </w:rPr>
        <w:t xml:space="preserve">ت قرار داشتند به انتشار </w:t>
      </w:r>
      <w:r w:rsidR="008B6860">
        <w:rPr>
          <w:rFonts w:hint="cs"/>
          <w:rtl/>
        </w:rPr>
        <w:t>ی</w:t>
      </w:r>
      <w:r w:rsidRPr="00055BC7">
        <w:rPr>
          <w:rFonts w:hint="cs"/>
          <w:rtl/>
        </w:rPr>
        <w:t>ک نشر</w:t>
      </w:r>
      <w:r w:rsidR="008B6860">
        <w:rPr>
          <w:rFonts w:hint="cs"/>
          <w:rtl/>
        </w:rPr>
        <w:t>ی</w:t>
      </w:r>
      <w:r w:rsidRPr="00055BC7">
        <w:rPr>
          <w:rFonts w:hint="cs"/>
          <w:rtl/>
        </w:rPr>
        <w:t xml:space="preserve">ه مستقل اقدام </w:t>
      </w:r>
      <w:r w:rsidR="008B6860">
        <w:rPr>
          <w:rtl/>
        </w:rPr>
        <w:t>م</w:t>
      </w:r>
      <w:r w:rsidR="008B6860">
        <w:rPr>
          <w:rFonts w:hint="cs"/>
          <w:rtl/>
        </w:rPr>
        <w:t>ی‌</w:t>
      </w:r>
      <w:r w:rsidR="008B6860">
        <w:rPr>
          <w:rFonts w:hint="eastAsia"/>
          <w:rtl/>
        </w:rPr>
        <w:t>کنند</w:t>
      </w:r>
      <w:r w:rsidRPr="00055BC7">
        <w:rPr>
          <w:rFonts w:hint="cs"/>
          <w:rtl/>
        </w:rPr>
        <w:t>.</w:t>
      </w:r>
    </w:p>
    <w:p w14:paraId="797667D3" w14:textId="6BA4F64E" w:rsidR="008E1115" w:rsidRPr="00055BC7" w:rsidRDefault="008E1115" w:rsidP="005F671F">
      <w:pPr>
        <w:pStyle w:val="BodyText"/>
      </w:pPr>
      <w:r w:rsidRPr="00055BC7">
        <w:rPr>
          <w:rFonts w:hint="cs"/>
          <w:rtl/>
        </w:rPr>
        <w:t>گرا</w:t>
      </w:r>
      <w:r w:rsidR="008B6860">
        <w:rPr>
          <w:rFonts w:hint="cs"/>
          <w:rtl/>
        </w:rPr>
        <w:t>ی</w:t>
      </w:r>
      <w:r w:rsidRPr="00055BC7">
        <w:rPr>
          <w:rFonts w:hint="cs"/>
          <w:rtl/>
        </w:rPr>
        <w:t>ش موسوم به «</w:t>
      </w:r>
      <w:r w:rsidR="00A10214">
        <w:rPr>
          <w:rFonts w:hint="cs"/>
          <w:rtl/>
        </w:rPr>
        <w:t>سانترالیسم</w:t>
      </w:r>
      <w:r w:rsidRPr="00055BC7">
        <w:rPr>
          <w:rFonts w:hint="cs"/>
          <w:rtl/>
        </w:rPr>
        <w:t xml:space="preserve"> دموکرات</w:t>
      </w:r>
      <w:r w:rsidR="008B6860">
        <w:rPr>
          <w:rFonts w:hint="cs"/>
          <w:rtl/>
        </w:rPr>
        <w:t>ی</w:t>
      </w:r>
      <w:r w:rsidRPr="00055BC7">
        <w:rPr>
          <w:rFonts w:hint="cs"/>
          <w:rtl/>
        </w:rPr>
        <w:t>ک» به رهبری اس</w:t>
      </w:r>
      <w:r w:rsidR="008B6860">
        <w:rPr>
          <w:rFonts w:hint="cs"/>
          <w:rtl/>
        </w:rPr>
        <w:t>ی</w:t>
      </w:r>
      <w:r w:rsidRPr="00055BC7">
        <w:rPr>
          <w:rFonts w:hint="cs"/>
          <w:rtl/>
        </w:rPr>
        <w:t xml:space="preserve">نسکی که </w:t>
      </w:r>
      <w:r w:rsidR="008B6860">
        <w:rPr>
          <w:rFonts w:hint="cs"/>
          <w:rtl/>
        </w:rPr>
        <w:t>ی</w:t>
      </w:r>
      <w:r w:rsidRPr="00055BC7">
        <w:rPr>
          <w:rFonts w:hint="cs"/>
          <w:rtl/>
        </w:rPr>
        <w:t>کی از «</w:t>
      </w:r>
      <w:r w:rsidR="008B6860">
        <w:rPr>
          <w:rtl/>
        </w:rPr>
        <w:t>کمون</w:t>
      </w:r>
      <w:r w:rsidR="008B6860">
        <w:rPr>
          <w:rFonts w:hint="cs"/>
          <w:rtl/>
        </w:rPr>
        <w:t>ی</w:t>
      </w:r>
      <w:r w:rsidR="008B6860">
        <w:rPr>
          <w:rFonts w:hint="eastAsia"/>
          <w:rtl/>
        </w:rPr>
        <w:t>ست‌ها</w:t>
      </w:r>
      <w:r w:rsidR="008B6860">
        <w:rPr>
          <w:rFonts w:hint="cs"/>
          <w:rtl/>
        </w:rPr>
        <w:t>ی</w:t>
      </w:r>
      <w:r w:rsidRPr="00055BC7">
        <w:rPr>
          <w:rFonts w:hint="cs"/>
          <w:rtl/>
        </w:rPr>
        <w:t xml:space="preserve"> چپ» بود از ماه مارس 1918 به بعد نشر</w:t>
      </w:r>
      <w:r w:rsidR="008B6860">
        <w:rPr>
          <w:rFonts w:hint="cs"/>
          <w:rtl/>
        </w:rPr>
        <w:t>ی</w:t>
      </w:r>
      <w:r w:rsidRPr="00055BC7">
        <w:rPr>
          <w:rFonts w:hint="cs"/>
          <w:rtl/>
        </w:rPr>
        <w:t xml:space="preserve">ه </w:t>
      </w:r>
      <w:r w:rsidRPr="00055BC7">
        <w:rPr>
          <w:rFonts w:hint="cs"/>
          <w:rtl/>
        </w:rPr>
        <w:lastRenderedPageBreak/>
        <w:t>«کمون</w:t>
      </w:r>
      <w:r w:rsidR="008B6860">
        <w:rPr>
          <w:rFonts w:hint="cs"/>
          <w:rtl/>
        </w:rPr>
        <w:t>ی</w:t>
      </w:r>
      <w:r w:rsidRPr="00055BC7">
        <w:rPr>
          <w:rFonts w:hint="cs"/>
          <w:rtl/>
        </w:rPr>
        <w:t>ست» مقالاتی در دفاع از طرح «مد</w:t>
      </w:r>
      <w:r w:rsidR="008B6860">
        <w:rPr>
          <w:rFonts w:hint="cs"/>
          <w:rtl/>
        </w:rPr>
        <w:t>ی</w:t>
      </w:r>
      <w:r w:rsidRPr="00055BC7">
        <w:rPr>
          <w:rFonts w:hint="cs"/>
          <w:rtl/>
        </w:rPr>
        <w:t>ر</w:t>
      </w:r>
      <w:r w:rsidR="008B6860">
        <w:rPr>
          <w:rFonts w:hint="cs"/>
          <w:rtl/>
        </w:rPr>
        <w:t>ی</w:t>
      </w:r>
      <w:r w:rsidRPr="00055BC7">
        <w:rPr>
          <w:rFonts w:hint="cs"/>
          <w:rtl/>
        </w:rPr>
        <w:t>ت کارگری صنا</w:t>
      </w:r>
      <w:r w:rsidR="008B6860">
        <w:rPr>
          <w:rFonts w:hint="cs"/>
          <w:rtl/>
        </w:rPr>
        <w:t>ی</w:t>
      </w:r>
      <w:r w:rsidRPr="00055BC7">
        <w:rPr>
          <w:rFonts w:hint="cs"/>
          <w:rtl/>
        </w:rPr>
        <w:t>ع»</w:t>
      </w:r>
      <w:r w:rsidR="002267BC">
        <w:rPr>
          <w:rtl/>
        </w:rPr>
        <w:t xml:space="preserve"> </w:t>
      </w:r>
      <w:r w:rsidR="008B6860">
        <w:rPr>
          <w:rtl/>
        </w:rPr>
        <w:t>م</w:t>
      </w:r>
      <w:r w:rsidR="008B6860">
        <w:rPr>
          <w:rFonts w:hint="cs"/>
          <w:rtl/>
        </w:rPr>
        <w:t>ی‌</w:t>
      </w:r>
      <w:r w:rsidR="008B6860">
        <w:rPr>
          <w:rFonts w:hint="eastAsia"/>
          <w:rtl/>
        </w:rPr>
        <w:t>نو</w:t>
      </w:r>
      <w:r w:rsidR="008B6860">
        <w:rPr>
          <w:rFonts w:hint="cs"/>
          <w:rtl/>
        </w:rPr>
        <w:t>ی</w:t>
      </w:r>
      <w:r w:rsidR="008B6860">
        <w:rPr>
          <w:rFonts w:hint="eastAsia"/>
          <w:rtl/>
        </w:rPr>
        <w:t>سد</w:t>
      </w:r>
      <w:r w:rsidRPr="00055BC7">
        <w:rPr>
          <w:rFonts w:hint="cs"/>
          <w:rtl/>
        </w:rPr>
        <w:t>، طرحی که اکثر</w:t>
      </w:r>
      <w:r w:rsidR="008B6860">
        <w:rPr>
          <w:rFonts w:hint="cs"/>
          <w:rtl/>
        </w:rPr>
        <w:t>ی</w:t>
      </w:r>
      <w:r w:rsidRPr="00055BC7">
        <w:rPr>
          <w:rFonts w:hint="cs"/>
          <w:rtl/>
        </w:rPr>
        <w:t xml:space="preserve">ت </w:t>
      </w:r>
      <w:r w:rsidR="008B6860">
        <w:rPr>
          <w:rtl/>
        </w:rPr>
        <w:t>کم</w:t>
      </w:r>
      <w:r w:rsidR="008B6860">
        <w:rPr>
          <w:rFonts w:hint="cs"/>
          <w:rtl/>
        </w:rPr>
        <w:t>ی</w:t>
      </w:r>
      <w:r w:rsidR="008B6860">
        <w:rPr>
          <w:rFonts w:hint="eastAsia"/>
          <w:rtl/>
        </w:rPr>
        <w:t>تة</w:t>
      </w:r>
      <w:r w:rsidRPr="00055BC7">
        <w:rPr>
          <w:rFonts w:hint="cs"/>
          <w:rtl/>
        </w:rPr>
        <w:t xml:space="preserve"> مرکزی کاملاً با آن مخالف بود</w:t>
      </w:r>
      <w:r w:rsidRPr="00055BC7">
        <w:rPr>
          <w:rStyle w:val="FootnoteReference"/>
          <w:b w:val="0"/>
          <w:bCs/>
          <w:rtl/>
        </w:rPr>
        <w:footnoteReference w:id="26"/>
      </w:r>
      <w:r w:rsidRPr="00055BC7">
        <w:rPr>
          <w:rFonts w:hint="cs"/>
          <w:rtl/>
        </w:rPr>
        <w:t>.</w:t>
      </w:r>
    </w:p>
    <w:p w14:paraId="4E79F639" w14:textId="5D28AB21" w:rsidR="008E1115" w:rsidRPr="00055BC7" w:rsidRDefault="008E1115" w:rsidP="005F671F">
      <w:pPr>
        <w:pStyle w:val="BodyText"/>
      </w:pPr>
      <w:r w:rsidRPr="00055BC7">
        <w:rPr>
          <w:rFonts w:hint="cs"/>
          <w:rtl/>
        </w:rPr>
        <w:t>در سال 1920 اپوز</w:t>
      </w:r>
      <w:r w:rsidR="008B6860">
        <w:rPr>
          <w:rFonts w:hint="cs"/>
          <w:rtl/>
        </w:rPr>
        <w:t>ی</w:t>
      </w:r>
      <w:r w:rsidRPr="00055BC7">
        <w:rPr>
          <w:rFonts w:hint="cs"/>
          <w:rtl/>
        </w:rPr>
        <w:t>س</w:t>
      </w:r>
      <w:r w:rsidR="008B6860">
        <w:rPr>
          <w:rFonts w:hint="cs"/>
          <w:rtl/>
        </w:rPr>
        <w:t>ی</w:t>
      </w:r>
      <w:r w:rsidRPr="00055BC7">
        <w:rPr>
          <w:rFonts w:hint="cs"/>
          <w:rtl/>
        </w:rPr>
        <w:t>ون کارگری به رهبری شل</w:t>
      </w:r>
      <w:r w:rsidR="008B6860">
        <w:rPr>
          <w:rFonts w:hint="cs"/>
          <w:rtl/>
        </w:rPr>
        <w:t>ی</w:t>
      </w:r>
      <w:r w:rsidRPr="00055BC7">
        <w:rPr>
          <w:rFonts w:hint="cs"/>
          <w:rtl/>
        </w:rPr>
        <w:t>ان</w:t>
      </w:r>
      <w:r w:rsidR="008B6860">
        <w:rPr>
          <w:rFonts w:hint="cs"/>
          <w:rtl/>
        </w:rPr>
        <w:t>ی</w:t>
      </w:r>
      <w:r w:rsidRPr="00055BC7">
        <w:rPr>
          <w:rFonts w:hint="cs"/>
          <w:rtl/>
        </w:rPr>
        <w:t>کف، م</w:t>
      </w:r>
      <w:r w:rsidR="008B6860">
        <w:rPr>
          <w:rFonts w:hint="cs"/>
          <w:rtl/>
        </w:rPr>
        <w:t>ی</w:t>
      </w:r>
      <w:r w:rsidRPr="00055BC7">
        <w:rPr>
          <w:rFonts w:hint="cs"/>
          <w:rtl/>
        </w:rPr>
        <w:t>از</w:t>
      </w:r>
      <w:r w:rsidR="008B6860">
        <w:rPr>
          <w:rFonts w:hint="cs"/>
          <w:rtl/>
        </w:rPr>
        <w:t>ی</w:t>
      </w:r>
      <w:r w:rsidRPr="00055BC7">
        <w:rPr>
          <w:rFonts w:hint="cs"/>
          <w:rtl/>
        </w:rPr>
        <w:t>نکف و کولنتای علناً در خارج از حزب به دفا</w:t>
      </w:r>
      <w:r w:rsidR="00055BC7" w:rsidRPr="00055BC7">
        <w:rPr>
          <w:rFonts w:hint="cs"/>
          <w:rtl/>
        </w:rPr>
        <w:t>ع</w:t>
      </w:r>
      <w:r w:rsidRPr="00055BC7">
        <w:rPr>
          <w:rFonts w:hint="cs"/>
          <w:rtl/>
        </w:rPr>
        <w:t xml:space="preserve"> از نظر</w:t>
      </w:r>
      <w:r w:rsidR="008B6860">
        <w:rPr>
          <w:rFonts w:hint="cs"/>
          <w:rtl/>
        </w:rPr>
        <w:t>ی</w:t>
      </w:r>
      <w:r w:rsidRPr="00055BC7">
        <w:rPr>
          <w:rFonts w:hint="cs"/>
          <w:rtl/>
        </w:rPr>
        <w:t>ا</w:t>
      </w:r>
      <w:r w:rsidR="00055BC7" w:rsidRPr="00055BC7">
        <w:rPr>
          <w:rFonts w:hint="cs"/>
          <w:rtl/>
        </w:rPr>
        <w:t>ت</w:t>
      </w:r>
      <w:r w:rsidRPr="00055BC7">
        <w:rPr>
          <w:rFonts w:hint="cs"/>
          <w:rtl/>
        </w:rPr>
        <w:t xml:space="preserve"> خود </w:t>
      </w:r>
      <w:r w:rsidR="008B6860">
        <w:rPr>
          <w:rtl/>
        </w:rPr>
        <w:t>م</w:t>
      </w:r>
      <w:r w:rsidR="008B6860">
        <w:rPr>
          <w:rFonts w:hint="cs"/>
          <w:rtl/>
        </w:rPr>
        <w:t>ی‌</w:t>
      </w:r>
      <w:r w:rsidR="008B6860">
        <w:rPr>
          <w:rFonts w:hint="eastAsia"/>
          <w:rtl/>
        </w:rPr>
        <w:t>پردازند</w:t>
      </w:r>
      <w:r w:rsidRPr="00055BC7">
        <w:rPr>
          <w:rFonts w:hint="cs"/>
          <w:rtl/>
        </w:rPr>
        <w:t>.</w:t>
      </w:r>
    </w:p>
    <w:p w14:paraId="37E7CA31" w14:textId="236917A2" w:rsidR="008E1115" w:rsidRPr="00055BC7" w:rsidRDefault="008E1115" w:rsidP="005F671F">
      <w:pPr>
        <w:pStyle w:val="BodyText"/>
      </w:pPr>
      <w:r w:rsidRPr="00055BC7">
        <w:rPr>
          <w:rFonts w:hint="cs"/>
          <w:rtl/>
        </w:rPr>
        <w:t>در سال 1921 وارد</w:t>
      </w:r>
      <w:r w:rsidR="008B6860">
        <w:rPr>
          <w:rFonts w:hint="cs"/>
          <w:rtl/>
        </w:rPr>
        <w:t>ی</w:t>
      </w:r>
      <w:r w:rsidRPr="00055BC7">
        <w:rPr>
          <w:rFonts w:hint="cs"/>
          <w:rtl/>
        </w:rPr>
        <w:t>ن رهبر چکا بار د</w:t>
      </w:r>
      <w:r w:rsidR="008B6860">
        <w:rPr>
          <w:rFonts w:hint="cs"/>
          <w:rtl/>
        </w:rPr>
        <w:t>ی</w:t>
      </w:r>
      <w:r w:rsidRPr="00055BC7">
        <w:rPr>
          <w:rFonts w:hint="cs"/>
          <w:rtl/>
        </w:rPr>
        <w:t xml:space="preserve">گر قانونی شدن </w:t>
      </w:r>
      <w:r w:rsidR="008B6860">
        <w:rPr>
          <w:rtl/>
        </w:rPr>
        <w:t>کل</w:t>
      </w:r>
      <w:r w:rsidR="008B6860">
        <w:rPr>
          <w:rFonts w:hint="cs"/>
          <w:rtl/>
        </w:rPr>
        <w:t>ی</w:t>
      </w:r>
      <w:r w:rsidR="008B6860">
        <w:rPr>
          <w:rFonts w:hint="eastAsia"/>
          <w:rtl/>
        </w:rPr>
        <w:t>ة</w:t>
      </w:r>
      <w:r w:rsidRPr="00055BC7">
        <w:rPr>
          <w:rFonts w:hint="cs"/>
          <w:rtl/>
        </w:rPr>
        <w:t xml:space="preserve"> احزاب و</w:t>
      </w:r>
      <w:r w:rsidR="00055BC7" w:rsidRPr="00055BC7">
        <w:rPr>
          <w:rFonts w:hint="cs"/>
          <w:rtl/>
        </w:rPr>
        <w:t xml:space="preserve"> </w:t>
      </w:r>
      <w:r w:rsidR="008B6860">
        <w:rPr>
          <w:rtl/>
        </w:rPr>
        <w:t>گروه‌ها</w:t>
      </w:r>
      <w:r w:rsidR="008B6860">
        <w:rPr>
          <w:rFonts w:hint="cs"/>
          <w:rtl/>
        </w:rPr>
        <w:t>ی</w:t>
      </w:r>
      <w:r w:rsidRPr="00055BC7">
        <w:rPr>
          <w:rFonts w:hint="cs"/>
          <w:rtl/>
        </w:rPr>
        <w:t xml:space="preserve"> مخالف که حکومت و نظامی شورائی را قبول دارند پ</w:t>
      </w:r>
      <w:r w:rsidR="008B6860">
        <w:rPr>
          <w:rFonts w:hint="cs"/>
          <w:rtl/>
        </w:rPr>
        <w:t>ی</w:t>
      </w:r>
      <w:r w:rsidRPr="00055BC7">
        <w:rPr>
          <w:rFonts w:hint="cs"/>
          <w:rtl/>
        </w:rPr>
        <w:t xml:space="preserve">شنهاد </w:t>
      </w:r>
      <w:r w:rsidR="008B6860">
        <w:rPr>
          <w:rtl/>
        </w:rPr>
        <w:t>م</w:t>
      </w:r>
      <w:r w:rsidR="008B6860">
        <w:rPr>
          <w:rFonts w:hint="cs"/>
          <w:rtl/>
        </w:rPr>
        <w:t>ی‌</w:t>
      </w:r>
      <w:r w:rsidR="008B6860">
        <w:rPr>
          <w:rFonts w:hint="eastAsia"/>
          <w:rtl/>
        </w:rPr>
        <w:t>دهد</w:t>
      </w:r>
      <w:r w:rsidRPr="00055BC7">
        <w:rPr>
          <w:rFonts w:hint="cs"/>
          <w:rtl/>
        </w:rPr>
        <w:t>، پ</w:t>
      </w:r>
      <w:r w:rsidR="008B6860">
        <w:rPr>
          <w:rFonts w:hint="cs"/>
          <w:rtl/>
        </w:rPr>
        <w:t>ی</w:t>
      </w:r>
      <w:r w:rsidRPr="00055BC7">
        <w:rPr>
          <w:rFonts w:hint="cs"/>
          <w:rtl/>
        </w:rPr>
        <w:t>شنهادی عل</w:t>
      </w:r>
      <w:r w:rsidR="008B6860">
        <w:rPr>
          <w:rFonts w:hint="cs"/>
          <w:rtl/>
        </w:rPr>
        <w:t>ی</w:t>
      </w:r>
      <w:r w:rsidRPr="00055BC7">
        <w:rPr>
          <w:rFonts w:hint="cs"/>
          <w:rtl/>
        </w:rPr>
        <w:t>ه مواضع لن</w:t>
      </w:r>
      <w:r w:rsidR="008B6860">
        <w:rPr>
          <w:rFonts w:hint="cs"/>
          <w:rtl/>
        </w:rPr>
        <w:t>ی</w:t>
      </w:r>
      <w:r w:rsidRPr="00055BC7">
        <w:rPr>
          <w:rFonts w:hint="cs"/>
          <w:rtl/>
        </w:rPr>
        <w:t>ن</w:t>
      </w:r>
      <w:r w:rsidR="00055BC7" w:rsidRPr="00055BC7">
        <w:rPr>
          <w:rFonts w:hint="cs"/>
          <w:rtl/>
        </w:rPr>
        <w:t>.</w:t>
      </w:r>
      <w:r w:rsidRPr="00055BC7">
        <w:rPr>
          <w:rFonts w:hint="cs"/>
          <w:rtl/>
        </w:rPr>
        <w:t xml:space="preserve"> در ا</w:t>
      </w:r>
      <w:r w:rsidR="008B6860">
        <w:rPr>
          <w:rFonts w:hint="cs"/>
          <w:rtl/>
        </w:rPr>
        <w:t>ی</w:t>
      </w:r>
      <w:r w:rsidRPr="00055BC7">
        <w:rPr>
          <w:rFonts w:hint="cs"/>
          <w:rtl/>
        </w:rPr>
        <w:t>ن پ</w:t>
      </w:r>
      <w:r w:rsidR="008B6860">
        <w:rPr>
          <w:rFonts w:hint="cs"/>
          <w:rtl/>
        </w:rPr>
        <w:t>ی</w:t>
      </w:r>
      <w:r w:rsidRPr="00055BC7">
        <w:rPr>
          <w:rFonts w:hint="cs"/>
          <w:rtl/>
        </w:rPr>
        <w:t>شنهاد آمده بود که احزاب فوق مجاز خواهند بود که در انتخابات شوراها نامزدهای انتخاباتی خود را ارائه دهند</w:t>
      </w:r>
      <w:r w:rsidR="008F5430">
        <w:rPr>
          <w:rtl/>
        </w:rPr>
        <w:t xml:space="preserve"> </w:t>
      </w:r>
      <w:r w:rsidRPr="00055BC7">
        <w:rPr>
          <w:rFonts w:hint="cs"/>
          <w:rtl/>
        </w:rPr>
        <w:t xml:space="preserve">و از امکانات انتشاراتی متناسب با ابعادشان </w:t>
      </w:r>
      <w:r w:rsidR="00B66F8F">
        <w:rPr>
          <w:rtl/>
        </w:rPr>
        <w:t>بهره‌مند</w:t>
      </w:r>
      <w:r w:rsidRPr="00055BC7">
        <w:rPr>
          <w:rFonts w:hint="cs"/>
          <w:rtl/>
        </w:rPr>
        <w:t xml:space="preserve"> شوند</w:t>
      </w:r>
      <w:r w:rsidR="008B6860">
        <w:rPr>
          <w:rtl/>
        </w:rPr>
        <w:t xml:space="preserve">. </w:t>
      </w:r>
      <w:r w:rsidR="00687AF4" w:rsidRPr="00055BC7">
        <w:rPr>
          <w:rStyle w:val="FootnoteReference"/>
          <w:b w:val="0"/>
          <w:bCs/>
          <w:rtl/>
        </w:rPr>
        <w:footnoteReference w:id="27"/>
      </w:r>
    </w:p>
    <w:p w14:paraId="52447957" w14:textId="6FAB3A9A" w:rsidR="008E1115" w:rsidRPr="00823039" w:rsidRDefault="008E1115" w:rsidP="005F671F">
      <w:pPr>
        <w:pStyle w:val="BodyText"/>
        <w:rPr>
          <w:rtl/>
        </w:rPr>
      </w:pPr>
      <w:r w:rsidRPr="00823039">
        <w:rPr>
          <w:rFonts w:hint="cs"/>
          <w:rtl/>
        </w:rPr>
        <w:t>روا</w:t>
      </w:r>
      <w:r w:rsidR="008B6860">
        <w:rPr>
          <w:rFonts w:hint="cs"/>
          <w:rtl/>
        </w:rPr>
        <w:t>ی</w:t>
      </w:r>
      <w:r w:rsidRPr="00823039">
        <w:rPr>
          <w:rFonts w:hint="cs"/>
          <w:rtl/>
        </w:rPr>
        <w:t>تی که توسط ا</w:t>
      </w:r>
      <w:r w:rsidR="008B6860">
        <w:rPr>
          <w:rFonts w:hint="cs"/>
          <w:rtl/>
        </w:rPr>
        <w:t>ی</w:t>
      </w:r>
      <w:r w:rsidRPr="00823039">
        <w:rPr>
          <w:rFonts w:hint="cs"/>
          <w:rtl/>
        </w:rPr>
        <w:t>ل</w:t>
      </w:r>
      <w:r w:rsidR="008B6860">
        <w:rPr>
          <w:rFonts w:hint="cs"/>
          <w:rtl/>
        </w:rPr>
        <w:t>ی</w:t>
      </w:r>
      <w:r w:rsidRPr="00823039">
        <w:rPr>
          <w:rFonts w:hint="cs"/>
          <w:rtl/>
        </w:rPr>
        <w:t>ن ژونفسکی، معاون کم</w:t>
      </w:r>
      <w:r w:rsidR="008B6860">
        <w:rPr>
          <w:rFonts w:hint="cs"/>
          <w:rtl/>
        </w:rPr>
        <w:t>ی</w:t>
      </w:r>
      <w:r w:rsidRPr="00823039">
        <w:rPr>
          <w:rFonts w:hint="cs"/>
          <w:rtl/>
        </w:rPr>
        <w:t>سار خلق در امور دفاعی نقل شده</w:t>
      </w:r>
      <w:r w:rsidR="00687AF4" w:rsidRPr="00823039">
        <w:rPr>
          <w:rFonts w:hint="cs"/>
          <w:rtl/>
        </w:rPr>
        <w:t xml:space="preserve"> است. </w:t>
      </w:r>
      <w:r w:rsidR="00B66F8F">
        <w:rPr>
          <w:rtl/>
        </w:rPr>
        <w:t>گوشه‌ها</w:t>
      </w:r>
      <w:r w:rsidR="00B66F8F">
        <w:rPr>
          <w:rFonts w:hint="cs"/>
          <w:rtl/>
        </w:rPr>
        <w:t>یی</w:t>
      </w:r>
      <w:r w:rsidR="00687AF4" w:rsidRPr="00823039">
        <w:rPr>
          <w:rFonts w:hint="cs"/>
          <w:rtl/>
        </w:rPr>
        <w:t xml:space="preserve"> از ا</w:t>
      </w:r>
      <w:r w:rsidR="008B6860">
        <w:rPr>
          <w:rFonts w:hint="cs"/>
          <w:rtl/>
        </w:rPr>
        <w:t>ی</w:t>
      </w:r>
      <w:r w:rsidR="00687AF4" w:rsidRPr="00823039">
        <w:rPr>
          <w:rFonts w:hint="cs"/>
          <w:rtl/>
        </w:rPr>
        <w:t xml:space="preserve">ن جو آزادی را </w:t>
      </w:r>
      <w:r w:rsidR="004B06FA">
        <w:rPr>
          <w:rFonts w:hint="cs"/>
          <w:rtl/>
        </w:rPr>
        <w:t>به‌خوبی</w:t>
      </w:r>
      <w:r w:rsidR="00687AF4" w:rsidRPr="00823039">
        <w:rPr>
          <w:rFonts w:hint="cs"/>
          <w:rtl/>
        </w:rPr>
        <w:t xml:space="preserve"> نشان </w:t>
      </w:r>
      <w:r w:rsidR="008B6860">
        <w:rPr>
          <w:rtl/>
        </w:rPr>
        <w:t>م</w:t>
      </w:r>
      <w:r w:rsidR="008B6860">
        <w:rPr>
          <w:rFonts w:hint="cs"/>
          <w:rtl/>
        </w:rPr>
        <w:t>ی‌</w:t>
      </w:r>
      <w:r w:rsidR="008B6860">
        <w:rPr>
          <w:rFonts w:hint="eastAsia"/>
          <w:rtl/>
        </w:rPr>
        <w:t>دهد</w:t>
      </w:r>
      <w:r w:rsidR="00687AF4" w:rsidRPr="00823039">
        <w:rPr>
          <w:rFonts w:hint="cs"/>
          <w:rtl/>
        </w:rPr>
        <w:t xml:space="preserve">. </w:t>
      </w:r>
      <w:r w:rsidR="00687AF4" w:rsidRPr="00823039">
        <w:rPr>
          <w:rFonts w:hint="cs"/>
          <w:rtl/>
        </w:rPr>
        <w:lastRenderedPageBreak/>
        <w:t>وی</w:t>
      </w:r>
      <w:r w:rsidR="002267BC">
        <w:rPr>
          <w:rtl/>
        </w:rPr>
        <w:t xml:space="preserve"> </w:t>
      </w:r>
      <w:r w:rsidR="008B6860">
        <w:rPr>
          <w:rtl/>
        </w:rPr>
        <w:t>م</w:t>
      </w:r>
      <w:r w:rsidR="008B6860">
        <w:rPr>
          <w:rFonts w:hint="cs"/>
          <w:rtl/>
        </w:rPr>
        <w:t>ی‌</w:t>
      </w:r>
      <w:r w:rsidR="008B6860">
        <w:rPr>
          <w:rFonts w:hint="eastAsia"/>
          <w:rtl/>
        </w:rPr>
        <w:t>گو</w:t>
      </w:r>
      <w:r w:rsidR="008B6860">
        <w:rPr>
          <w:rFonts w:hint="cs"/>
          <w:rtl/>
        </w:rPr>
        <w:t>ی</w:t>
      </w:r>
      <w:r w:rsidR="008B6860">
        <w:rPr>
          <w:rFonts w:hint="eastAsia"/>
          <w:rtl/>
        </w:rPr>
        <w:t>د</w:t>
      </w:r>
      <w:r w:rsidR="00687AF4" w:rsidRPr="00823039">
        <w:rPr>
          <w:rFonts w:hint="cs"/>
          <w:rtl/>
        </w:rPr>
        <w:t xml:space="preserve"> که در اواخر مارس 1918 اول</w:t>
      </w:r>
      <w:r w:rsidR="008B6860">
        <w:rPr>
          <w:rFonts w:hint="cs"/>
          <w:rtl/>
        </w:rPr>
        <w:t>ی</w:t>
      </w:r>
      <w:r w:rsidR="00687AF4" w:rsidRPr="00823039">
        <w:rPr>
          <w:rFonts w:hint="cs"/>
          <w:rtl/>
        </w:rPr>
        <w:t xml:space="preserve">ن کنفرانس سربازان و ملوانان ارتش سرخ برگزار </w:t>
      </w:r>
      <w:r w:rsidR="008B6860">
        <w:rPr>
          <w:rtl/>
        </w:rPr>
        <w:t>م</w:t>
      </w:r>
      <w:r w:rsidR="008B6860">
        <w:rPr>
          <w:rFonts w:hint="cs"/>
          <w:rtl/>
        </w:rPr>
        <w:t>ی‌</w:t>
      </w:r>
      <w:r w:rsidR="008B6860">
        <w:rPr>
          <w:rFonts w:hint="eastAsia"/>
          <w:rtl/>
        </w:rPr>
        <w:t>شود</w:t>
      </w:r>
      <w:r w:rsidR="00687AF4" w:rsidRPr="00823039">
        <w:rPr>
          <w:rFonts w:hint="cs"/>
          <w:rtl/>
        </w:rPr>
        <w:t>. در</w:t>
      </w:r>
      <w:r w:rsidR="00823039">
        <w:rPr>
          <w:rFonts w:hint="cs"/>
          <w:rtl/>
        </w:rPr>
        <w:t xml:space="preserve"> </w:t>
      </w:r>
      <w:r w:rsidR="008B6860">
        <w:rPr>
          <w:rtl/>
        </w:rPr>
        <w:t>جلسة</w:t>
      </w:r>
      <w:r w:rsidR="00687AF4" w:rsidRPr="00823039">
        <w:rPr>
          <w:rFonts w:hint="cs"/>
          <w:rtl/>
        </w:rPr>
        <w:t xml:space="preserve"> </w:t>
      </w:r>
      <w:r w:rsidR="008B6860">
        <w:rPr>
          <w:rtl/>
        </w:rPr>
        <w:t>افتتاح</w:t>
      </w:r>
      <w:r w:rsidR="008B6860">
        <w:rPr>
          <w:rFonts w:hint="cs"/>
          <w:rtl/>
        </w:rPr>
        <w:t>ی</w:t>
      </w:r>
      <w:r w:rsidR="008B6860">
        <w:rPr>
          <w:rFonts w:hint="eastAsia"/>
          <w:rtl/>
        </w:rPr>
        <w:t>ة</w:t>
      </w:r>
      <w:r w:rsidR="00687AF4" w:rsidRPr="00823039">
        <w:rPr>
          <w:rFonts w:hint="cs"/>
          <w:rtl/>
        </w:rPr>
        <w:t xml:space="preserve"> کنفرانس پ</w:t>
      </w:r>
      <w:r w:rsidR="008B6860">
        <w:rPr>
          <w:rFonts w:hint="cs"/>
          <w:rtl/>
        </w:rPr>
        <w:t>ی</w:t>
      </w:r>
      <w:r w:rsidR="00687AF4" w:rsidRPr="00823039">
        <w:rPr>
          <w:rFonts w:hint="cs"/>
          <w:rtl/>
        </w:rPr>
        <w:t xml:space="preserve">شنهادی برای انتخاب </w:t>
      </w:r>
      <w:r w:rsidR="008B6860">
        <w:rPr>
          <w:rFonts w:hint="cs"/>
          <w:rtl/>
        </w:rPr>
        <w:t>ی</w:t>
      </w:r>
      <w:r w:rsidR="00687AF4" w:rsidRPr="00823039">
        <w:rPr>
          <w:rFonts w:hint="cs"/>
          <w:rtl/>
        </w:rPr>
        <w:t xml:space="preserve">ک </w:t>
      </w:r>
      <w:r w:rsidR="000D6CF5">
        <w:rPr>
          <w:rtl/>
        </w:rPr>
        <w:t>ه</w:t>
      </w:r>
      <w:r w:rsidR="000D6CF5">
        <w:rPr>
          <w:rFonts w:hint="cs"/>
          <w:rtl/>
        </w:rPr>
        <w:t>ی</w:t>
      </w:r>
      <w:r w:rsidR="000D6CF5">
        <w:rPr>
          <w:rFonts w:hint="eastAsia"/>
          <w:rtl/>
        </w:rPr>
        <w:t>ئت‌رئ</w:t>
      </w:r>
      <w:r w:rsidR="000D6CF5">
        <w:rPr>
          <w:rFonts w:hint="cs"/>
          <w:rtl/>
        </w:rPr>
        <w:t>ی</w:t>
      </w:r>
      <w:r w:rsidR="000D6CF5">
        <w:rPr>
          <w:rFonts w:hint="eastAsia"/>
          <w:rtl/>
        </w:rPr>
        <w:t>سة</w:t>
      </w:r>
      <w:r w:rsidR="00687AF4" w:rsidRPr="00823039">
        <w:rPr>
          <w:rFonts w:hint="cs"/>
          <w:rtl/>
        </w:rPr>
        <w:t xml:space="preserve"> افتخاری متشکل از لن</w:t>
      </w:r>
      <w:r w:rsidR="008B6860">
        <w:rPr>
          <w:rFonts w:hint="cs"/>
          <w:rtl/>
        </w:rPr>
        <w:t>ی</w:t>
      </w:r>
      <w:r w:rsidR="00687AF4" w:rsidRPr="00823039">
        <w:rPr>
          <w:rFonts w:hint="cs"/>
          <w:rtl/>
        </w:rPr>
        <w:t>ن، تروتسکی، ز</w:t>
      </w:r>
      <w:r w:rsidR="008B6860">
        <w:rPr>
          <w:rFonts w:hint="cs"/>
          <w:rtl/>
        </w:rPr>
        <w:t>ی</w:t>
      </w:r>
      <w:r w:rsidR="00687AF4" w:rsidRPr="00823039">
        <w:rPr>
          <w:rFonts w:hint="cs"/>
          <w:rtl/>
        </w:rPr>
        <w:t>نو</w:t>
      </w:r>
      <w:r w:rsidR="00B0507D">
        <w:rPr>
          <w:rFonts w:hint="cs"/>
          <w:rtl/>
        </w:rPr>
        <w:t>و</w:t>
      </w:r>
      <w:r w:rsidR="008B6860">
        <w:rPr>
          <w:rFonts w:hint="cs"/>
          <w:rtl/>
        </w:rPr>
        <w:t>ی</w:t>
      </w:r>
      <w:r w:rsidR="00687AF4" w:rsidRPr="00823039">
        <w:rPr>
          <w:rFonts w:hint="cs"/>
          <w:rtl/>
        </w:rPr>
        <w:t xml:space="preserve">ف داده </w:t>
      </w:r>
      <w:r w:rsidR="008B6860">
        <w:rPr>
          <w:rtl/>
        </w:rPr>
        <w:t>م</w:t>
      </w:r>
      <w:r w:rsidR="008B6860">
        <w:rPr>
          <w:rFonts w:hint="cs"/>
          <w:rtl/>
        </w:rPr>
        <w:t>ی‌</w:t>
      </w:r>
      <w:r w:rsidR="008B6860">
        <w:rPr>
          <w:rFonts w:hint="eastAsia"/>
          <w:rtl/>
        </w:rPr>
        <w:t>شود</w:t>
      </w:r>
      <w:r w:rsidR="00B0507D">
        <w:rPr>
          <w:rFonts w:hint="cs"/>
          <w:rtl/>
        </w:rPr>
        <w:t xml:space="preserve"> </w:t>
      </w:r>
      <w:r w:rsidR="00687AF4" w:rsidRPr="00823039">
        <w:rPr>
          <w:rFonts w:hint="cs"/>
          <w:rtl/>
        </w:rPr>
        <w:t xml:space="preserve">و فقط </w:t>
      </w:r>
      <w:r w:rsidR="008B6860">
        <w:rPr>
          <w:rtl/>
        </w:rPr>
        <w:t>آنارش</w:t>
      </w:r>
      <w:r w:rsidR="008B6860">
        <w:rPr>
          <w:rFonts w:hint="cs"/>
          <w:rtl/>
        </w:rPr>
        <w:t>ی</w:t>
      </w:r>
      <w:r w:rsidR="008B6860">
        <w:rPr>
          <w:rFonts w:hint="eastAsia"/>
          <w:rtl/>
        </w:rPr>
        <w:t>ست‌ها</w:t>
      </w:r>
      <w:r w:rsidR="00687AF4" w:rsidRPr="00823039">
        <w:rPr>
          <w:rFonts w:hint="cs"/>
          <w:rtl/>
        </w:rPr>
        <w:t xml:space="preserve"> با آن مخالفت </w:t>
      </w:r>
      <w:r w:rsidR="008B6860">
        <w:rPr>
          <w:rtl/>
        </w:rPr>
        <w:t>م</w:t>
      </w:r>
      <w:r w:rsidR="008B6860">
        <w:rPr>
          <w:rFonts w:hint="cs"/>
          <w:rtl/>
        </w:rPr>
        <w:t>ی‌</w:t>
      </w:r>
      <w:r w:rsidR="008B6860">
        <w:rPr>
          <w:rFonts w:hint="eastAsia"/>
          <w:rtl/>
        </w:rPr>
        <w:t>کنند</w:t>
      </w:r>
      <w:r w:rsidR="00687AF4" w:rsidRPr="00823039">
        <w:rPr>
          <w:rFonts w:hint="cs"/>
          <w:rtl/>
        </w:rPr>
        <w:t>. پ</w:t>
      </w:r>
      <w:r w:rsidR="008B6860">
        <w:rPr>
          <w:rFonts w:hint="cs"/>
          <w:rtl/>
        </w:rPr>
        <w:t>ی</w:t>
      </w:r>
      <w:r w:rsidR="00687AF4" w:rsidRPr="00823039">
        <w:rPr>
          <w:rFonts w:hint="cs"/>
          <w:rtl/>
        </w:rPr>
        <w:t>شنهاد با اکثر</w:t>
      </w:r>
      <w:r w:rsidR="008B6860">
        <w:rPr>
          <w:rFonts w:hint="cs"/>
          <w:rtl/>
        </w:rPr>
        <w:t>ی</w:t>
      </w:r>
      <w:r w:rsidR="00687AF4" w:rsidRPr="00823039">
        <w:rPr>
          <w:rFonts w:hint="cs"/>
          <w:rtl/>
        </w:rPr>
        <w:t>ت بس</w:t>
      </w:r>
      <w:r w:rsidR="008B6860">
        <w:rPr>
          <w:rFonts w:hint="cs"/>
          <w:rtl/>
        </w:rPr>
        <w:t>ی</w:t>
      </w:r>
      <w:r w:rsidR="00687AF4" w:rsidRPr="00823039">
        <w:rPr>
          <w:rFonts w:hint="cs"/>
          <w:rtl/>
        </w:rPr>
        <w:t>ار ناچ</w:t>
      </w:r>
      <w:r w:rsidR="008B6860">
        <w:rPr>
          <w:rFonts w:hint="cs"/>
          <w:rtl/>
        </w:rPr>
        <w:t>ی</w:t>
      </w:r>
      <w:r w:rsidR="00687AF4" w:rsidRPr="00823039">
        <w:rPr>
          <w:rFonts w:hint="cs"/>
          <w:rtl/>
        </w:rPr>
        <w:t>زی به تصو</w:t>
      </w:r>
      <w:r w:rsidR="008B6860">
        <w:rPr>
          <w:rFonts w:hint="cs"/>
          <w:rtl/>
        </w:rPr>
        <w:t>ی</w:t>
      </w:r>
      <w:r w:rsidR="00687AF4" w:rsidRPr="00823039">
        <w:rPr>
          <w:rFonts w:hint="cs"/>
          <w:rtl/>
        </w:rPr>
        <w:t xml:space="preserve">ب </w:t>
      </w:r>
      <w:r w:rsidR="008B6860">
        <w:rPr>
          <w:rtl/>
        </w:rPr>
        <w:t>م</w:t>
      </w:r>
      <w:r w:rsidR="008B6860">
        <w:rPr>
          <w:rFonts w:hint="cs"/>
          <w:rtl/>
        </w:rPr>
        <w:t>ی‌</w:t>
      </w:r>
      <w:r w:rsidR="008B6860">
        <w:rPr>
          <w:rFonts w:hint="eastAsia"/>
          <w:rtl/>
        </w:rPr>
        <w:t>رسد</w:t>
      </w:r>
      <w:r w:rsidR="00687AF4" w:rsidRPr="00823039">
        <w:rPr>
          <w:rFonts w:hint="cs"/>
          <w:rtl/>
        </w:rPr>
        <w:t>. علت پائ</w:t>
      </w:r>
      <w:r w:rsidR="008B6860">
        <w:rPr>
          <w:rFonts w:hint="cs"/>
          <w:rtl/>
        </w:rPr>
        <w:t>ی</w:t>
      </w:r>
      <w:r w:rsidR="00687AF4" w:rsidRPr="00823039">
        <w:rPr>
          <w:rFonts w:hint="cs"/>
          <w:rtl/>
        </w:rPr>
        <w:t>ن بودن تعداد آرای موافق همانا رأی مخال</w:t>
      </w:r>
      <w:r w:rsidR="00B0507D">
        <w:rPr>
          <w:rFonts w:hint="cs"/>
          <w:rtl/>
        </w:rPr>
        <w:t>ف</w:t>
      </w:r>
      <w:r w:rsidR="00687AF4" w:rsidRPr="00823039">
        <w:rPr>
          <w:rFonts w:hint="cs"/>
          <w:rtl/>
        </w:rPr>
        <w:t xml:space="preserve"> دادن تعداد </w:t>
      </w:r>
      <w:r w:rsidR="000D6CF5">
        <w:rPr>
          <w:rFonts w:hint="cs"/>
          <w:rtl/>
        </w:rPr>
        <w:t>قابل‌ملاحظه‌ای</w:t>
      </w:r>
      <w:r w:rsidR="00687AF4" w:rsidRPr="00823039">
        <w:rPr>
          <w:rFonts w:hint="cs"/>
          <w:rtl/>
        </w:rPr>
        <w:t xml:space="preserve"> از </w:t>
      </w:r>
      <w:r w:rsidR="008B6860">
        <w:rPr>
          <w:rtl/>
        </w:rPr>
        <w:t>بلشو</w:t>
      </w:r>
      <w:r w:rsidR="008B6860">
        <w:rPr>
          <w:rFonts w:hint="cs"/>
          <w:rtl/>
        </w:rPr>
        <w:t>ی</w:t>
      </w:r>
      <w:r w:rsidR="008B6860">
        <w:rPr>
          <w:rFonts w:hint="eastAsia"/>
          <w:rtl/>
        </w:rPr>
        <w:t>ک‌ها</w:t>
      </w:r>
      <w:r w:rsidR="00687AF4" w:rsidRPr="00823039">
        <w:rPr>
          <w:rFonts w:hint="cs"/>
          <w:rtl/>
        </w:rPr>
        <w:t xml:space="preserve"> بود.</w:t>
      </w:r>
    </w:p>
    <w:p w14:paraId="27EFD9A5" w14:textId="7F5DB4FD" w:rsidR="00687AF4" w:rsidRPr="00055BC7" w:rsidRDefault="00687AF4" w:rsidP="005F671F">
      <w:pPr>
        <w:pStyle w:val="BodyText"/>
        <w:rPr>
          <w:rtl/>
        </w:rPr>
      </w:pPr>
      <w:r w:rsidRPr="00823039">
        <w:rPr>
          <w:rFonts w:hint="cs"/>
          <w:rtl/>
        </w:rPr>
        <w:t xml:space="preserve">بلوک متشکلی از </w:t>
      </w:r>
      <w:r w:rsidR="008B6860">
        <w:rPr>
          <w:rtl/>
        </w:rPr>
        <w:t>آنارش</w:t>
      </w:r>
      <w:r w:rsidR="008B6860">
        <w:rPr>
          <w:rFonts w:hint="cs"/>
          <w:rtl/>
        </w:rPr>
        <w:t>ی</w:t>
      </w:r>
      <w:r w:rsidR="008B6860">
        <w:rPr>
          <w:rFonts w:hint="eastAsia"/>
          <w:rtl/>
        </w:rPr>
        <w:t>ست‌ها</w:t>
      </w:r>
      <w:r w:rsidRPr="00823039">
        <w:rPr>
          <w:rFonts w:hint="cs"/>
          <w:rtl/>
        </w:rPr>
        <w:t xml:space="preserve"> و </w:t>
      </w:r>
      <w:r w:rsidR="008B6860">
        <w:rPr>
          <w:rtl/>
        </w:rPr>
        <w:t>بلشو</w:t>
      </w:r>
      <w:r w:rsidR="008B6860">
        <w:rPr>
          <w:rFonts w:hint="cs"/>
          <w:rtl/>
        </w:rPr>
        <w:t>ی</w:t>
      </w:r>
      <w:r w:rsidR="008B6860">
        <w:rPr>
          <w:rFonts w:hint="eastAsia"/>
          <w:rtl/>
        </w:rPr>
        <w:t>ک‌ها</w:t>
      </w:r>
      <w:r w:rsidR="008B6860">
        <w:rPr>
          <w:rFonts w:hint="cs"/>
          <w:rtl/>
        </w:rPr>
        <w:t>ی</w:t>
      </w:r>
      <w:r w:rsidRPr="00823039">
        <w:rPr>
          <w:rFonts w:hint="cs"/>
          <w:rtl/>
        </w:rPr>
        <w:t xml:space="preserve"> چپ در برابر</w:t>
      </w:r>
      <w:r w:rsidR="00B0507D">
        <w:rPr>
          <w:rFonts w:hint="cs"/>
          <w:rtl/>
        </w:rPr>
        <w:t xml:space="preserve"> </w:t>
      </w:r>
      <w:r w:rsidR="008B6860">
        <w:rPr>
          <w:rtl/>
        </w:rPr>
        <w:t>مخالفت‌ها</w:t>
      </w:r>
      <w:r w:rsidR="008B6860">
        <w:rPr>
          <w:rFonts w:hint="cs"/>
          <w:rtl/>
        </w:rPr>
        <w:t>ی</w:t>
      </w:r>
      <w:r w:rsidRPr="00055BC7">
        <w:rPr>
          <w:rFonts w:hint="cs"/>
          <w:rtl/>
        </w:rPr>
        <w:t xml:space="preserve"> </w:t>
      </w:r>
      <w:r w:rsidR="000D6CF5">
        <w:rPr>
          <w:rFonts w:hint="cs"/>
          <w:rtl/>
        </w:rPr>
        <w:t>هیئت</w:t>
      </w:r>
      <w:r w:rsidRPr="00055BC7">
        <w:rPr>
          <w:rFonts w:hint="cs"/>
          <w:rtl/>
        </w:rPr>
        <w:t xml:space="preserve"> نما</w:t>
      </w:r>
      <w:r w:rsidR="008B6860">
        <w:rPr>
          <w:rFonts w:hint="cs"/>
          <w:rtl/>
        </w:rPr>
        <w:t>ی</w:t>
      </w:r>
      <w:r w:rsidRPr="00055BC7">
        <w:rPr>
          <w:rFonts w:hint="cs"/>
          <w:rtl/>
        </w:rPr>
        <w:t xml:space="preserve">ندگی </w:t>
      </w:r>
      <w:r w:rsidR="008B6860">
        <w:rPr>
          <w:rtl/>
        </w:rPr>
        <w:t>بلشو</w:t>
      </w:r>
      <w:r w:rsidR="008B6860">
        <w:rPr>
          <w:rFonts w:hint="cs"/>
          <w:rtl/>
        </w:rPr>
        <w:t>ی</w:t>
      </w:r>
      <w:r w:rsidR="008B6860">
        <w:rPr>
          <w:rFonts w:hint="eastAsia"/>
          <w:rtl/>
        </w:rPr>
        <w:t>ک‌ها</w:t>
      </w:r>
      <w:r w:rsidRPr="00055BC7">
        <w:rPr>
          <w:rFonts w:hint="cs"/>
          <w:rtl/>
        </w:rPr>
        <w:t xml:space="preserve"> و ا</w:t>
      </w:r>
      <w:r w:rsidR="008B6860">
        <w:rPr>
          <w:rFonts w:hint="cs"/>
          <w:rtl/>
        </w:rPr>
        <w:t>ی</w:t>
      </w:r>
      <w:r w:rsidRPr="00055BC7">
        <w:rPr>
          <w:rFonts w:hint="cs"/>
          <w:rtl/>
        </w:rPr>
        <w:t>ل</w:t>
      </w:r>
      <w:r w:rsidR="008B6860">
        <w:rPr>
          <w:rFonts w:hint="cs"/>
          <w:rtl/>
        </w:rPr>
        <w:t>ی</w:t>
      </w:r>
      <w:r w:rsidRPr="00055BC7">
        <w:rPr>
          <w:rFonts w:hint="cs"/>
          <w:rtl/>
        </w:rPr>
        <w:t xml:space="preserve">ن ژونفسکی، </w:t>
      </w:r>
      <w:r w:rsidR="008B6860">
        <w:rPr>
          <w:rtl/>
        </w:rPr>
        <w:t>نما</w:t>
      </w:r>
      <w:r w:rsidR="008B6860">
        <w:rPr>
          <w:rFonts w:hint="cs"/>
          <w:rtl/>
        </w:rPr>
        <w:t>ی</w:t>
      </w:r>
      <w:r w:rsidR="008B6860">
        <w:rPr>
          <w:rFonts w:hint="eastAsia"/>
          <w:rtl/>
        </w:rPr>
        <w:t>ندة</w:t>
      </w:r>
      <w:r w:rsidRPr="00055BC7">
        <w:rPr>
          <w:rFonts w:hint="cs"/>
          <w:rtl/>
        </w:rPr>
        <w:t xml:space="preserve"> حکومت، موفق</w:t>
      </w:r>
      <w:r w:rsidR="002267BC">
        <w:rPr>
          <w:rtl/>
        </w:rPr>
        <w:t xml:space="preserve"> </w:t>
      </w:r>
      <w:r w:rsidR="008B6860">
        <w:rPr>
          <w:rtl/>
        </w:rPr>
        <w:t>م</w:t>
      </w:r>
      <w:r w:rsidR="008B6860">
        <w:rPr>
          <w:rFonts w:hint="cs"/>
          <w:rtl/>
        </w:rPr>
        <w:t>ی‌</w:t>
      </w:r>
      <w:r w:rsidR="008B6860">
        <w:rPr>
          <w:rFonts w:hint="eastAsia"/>
          <w:rtl/>
        </w:rPr>
        <w:t>شوند</w:t>
      </w:r>
      <w:r w:rsidRPr="00055BC7">
        <w:rPr>
          <w:rFonts w:hint="cs"/>
          <w:rtl/>
        </w:rPr>
        <w:t xml:space="preserve"> حرف خود را </w:t>
      </w:r>
      <w:r w:rsidR="000D6CF5">
        <w:rPr>
          <w:rtl/>
        </w:rPr>
        <w:t>به‌پ</w:t>
      </w:r>
      <w:r w:rsidR="000D6CF5">
        <w:rPr>
          <w:rFonts w:hint="cs"/>
          <w:rtl/>
        </w:rPr>
        <w:t>ی</w:t>
      </w:r>
      <w:r w:rsidR="000D6CF5">
        <w:rPr>
          <w:rFonts w:hint="eastAsia"/>
          <w:rtl/>
        </w:rPr>
        <w:t>ش</w:t>
      </w:r>
      <w:r w:rsidRPr="00055BC7">
        <w:rPr>
          <w:rFonts w:hint="cs"/>
          <w:rtl/>
        </w:rPr>
        <w:t xml:space="preserve"> برند و پ</w:t>
      </w:r>
      <w:r w:rsidR="008B6860">
        <w:rPr>
          <w:rFonts w:hint="cs"/>
          <w:rtl/>
        </w:rPr>
        <w:t>ی</w:t>
      </w:r>
      <w:r w:rsidRPr="00055BC7">
        <w:rPr>
          <w:rFonts w:hint="cs"/>
          <w:rtl/>
        </w:rPr>
        <w:t xml:space="preserve">شنهادشان مبنی بر برخوردار شدن کنفرانس از قدرت </w:t>
      </w:r>
      <w:r w:rsidR="000D6CF5">
        <w:rPr>
          <w:rtl/>
        </w:rPr>
        <w:t>قانون‌گذار</w:t>
      </w:r>
      <w:r w:rsidR="000D6CF5">
        <w:rPr>
          <w:rFonts w:hint="cs"/>
          <w:rtl/>
        </w:rPr>
        <w:t>ی</w:t>
      </w:r>
      <w:r w:rsidRPr="00055BC7">
        <w:rPr>
          <w:rFonts w:hint="cs"/>
          <w:rtl/>
        </w:rPr>
        <w:t xml:space="preserve"> و </w:t>
      </w:r>
      <w:r w:rsidR="000D6CF5">
        <w:rPr>
          <w:rtl/>
        </w:rPr>
        <w:t>تصم</w:t>
      </w:r>
      <w:r w:rsidR="000D6CF5">
        <w:rPr>
          <w:rFonts w:hint="cs"/>
          <w:rtl/>
        </w:rPr>
        <w:t>ی</w:t>
      </w:r>
      <w:r w:rsidR="000D6CF5">
        <w:rPr>
          <w:rFonts w:hint="eastAsia"/>
          <w:rtl/>
        </w:rPr>
        <w:t>م‌گ</w:t>
      </w:r>
      <w:r w:rsidR="000D6CF5">
        <w:rPr>
          <w:rFonts w:hint="cs"/>
          <w:rtl/>
        </w:rPr>
        <w:t>ی</w:t>
      </w:r>
      <w:r w:rsidR="000D6CF5">
        <w:rPr>
          <w:rFonts w:hint="eastAsia"/>
          <w:rtl/>
        </w:rPr>
        <w:t>ر</w:t>
      </w:r>
      <w:r w:rsidR="000D6CF5">
        <w:rPr>
          <w:rFonts w:hint="cs"/>
          <w:rtl/>
        </w:rPr>
        <w:t>ی</w:t>
      </w:r>
      <w:r w:rsidRPr="00055BC7">
        <w:rPr>
          <w:rFonts w:hint="cs"/>
          <w:rtl/>
        </w:rPr>
        <w:t xml:space="preserve"> را به تصو</w:t>
      </w:r>
      <w:r w:rsidR="008B6860">
        <w:rPr>
          <w:rFonts w:hint="cs"/>
          <w:rtl/>
        </w:rPr>
        <w:t>ی</w:t>
      </w:r>
      <w:r w:rsidRPr="00055BC7">
        <w:rPr>
          <w:rFonts w:hint="cs"/>
          <w:rtl/>
        </w:rPr>
        <w:t>ب برسانند. همان بلوک س</w:t>
      </w:r>
      <w:r w:rsidR="008B6860">
        <w:rPr>
          <w:rFonts w:hint="cs"/>
          <w:rtl/>
        </w:rPr>
        <w:t>ی</w:t>
      </w:r>
      <w:r w:rsidRPr="00055BC7">
        <w:rPr>
          <w:rFonts w:hint="cs"/>
          <w:rtl/>
        </w:rPr>
        <w:t>اسی افزا</w:t>
      </w:r>
      <w:r w:rsidR="008B6860">
        <w:rPr>
          <w:rFonts w:hint="cs"/>
          <w:rtl/>
        </w:rPr>
        <w:t>ی</w:t>
      </w:r>
      <w:r w:rsidRPr="00055BC7">
        <w:rPr>
          <w:rFonts w:hint="cs"/>
          <w:rtl/>
        </w:rPr>
        <w:t xml:space="preserve">ش حقوق </w:t>
      </w:r>
      <w:r w:rsidR="000D6CF5">
        <w:rPr>
          <w:rFonts w:hint="cs"/>
          <w:rtl/>
        </w:rPr>
        <w:t>قابل‌ملاحظه‌ای</w:t>
      </w:r>
      <w:r w:rsidRPr="00055BC7">
        <w:rPr>
          <w:rFonts w:hint="cs"/>
          <w:rtl/>
        </w:rPr>
        <w:t xml:space="preserve"> برای </w:t>
      </w:r>
      <w:r w:rsidRPr="00055BC7">
        <w:rPr>
          <w:rFonts w:hint="cs"/>
          <w:rtl/>
        </w:rPr>
        <w:lastRenderedPageBreak/>
        <w:t>سربازان و ملوانان را به تصو</w:t>
      </w:r>
      <w:r w:rsidR="008B6860">
        <w:rPr>
          <w:rFonts w:hint="cs"/>
          <w:rtl/>
        </w:rPr>
        <w:t>ی</w:t>
      </w:r>
      <w:r w:rsidRPr="00055BC7">
        <w:rPr>
          <w:rFonts w:hint="cs"/>
          <w:rtl/>
        </w:rPr>
        <w:t>ب رسان</w:t>
      </w:r>
      <w:r w:rsidR="008B6860">
        <w:rPr>
          <w:rFonts w:hint="cs"/>
          <w:rtl/>
        </w:rPr>
        <w:t>ی</w:t>
      </w:r>
      <w:r w:rsidRPr="00055BC7">
        <w:rPr>
          <w:rFonts w:hint="cs"/>
          <w:rtl/>
        </w:rPr>
        <w:t xml:space="preserve">دند، امری که حکومت </w:t>
      </w:r>
      <w:r w:rsidR="008B6860">
        <w:rPr>
          <w:rtl/>
        </w:rPr>
        <w:t>پ</w:t>
      </w:r>
      <w:r w:rsidR="008B6860">
        <w:rPr>
          <w:rFonts w:hint="cs"/>
          <w:rtl/>
        </w:rPr>
        <w:t>ی</w:t>
      </w:r>
      <w:r w:rsidR="008B6860">
        <w:rPr>
          <w:rFonts w:hint="eastAsia"/>
          <w:rtl/>
        </w:rPr>
        <w:t>ش‌تر</w:t>
      </w:r>
      <w:r w:rsidRPr="00055BC7">
        <w:rPr>
          <w:rFonts w:hint="cs"/>
          <w:rtl/>
        </w:rPr>
        <w:t xml:space="preserve"> از ا</w:t>
      </w:r>
      <w:r w:rsidR="008B6860">
        <w:rPr>
          <w:rFonts w:hint="cs"/>
          <w:rtl/>
        </w:rPr>
        <w:t>ی</w:t>
      </w:r>
      <w:r w:rsidRPr="00055BC7">
        <w:rPr>
          <w:rFonts w:hint="cs"/>
          <w:rtl/>
        </w:rPr>
        <w:t>ن عدم توانائی در تحقق آن را اعلام کرده بود</w:t>
      </w:r>
      <w:r w:rsidR="008B6860">
        <w:rPr>
          <w:rtl/>
        </w:rPr>
        <w:t xml:space="preserve">. </w:t>
      </w:r>
      <w:r w:rsidRPr="00055BC7">
        <w:rPr>
          <w:rStyle w:val="FootnoteReference"/>
          <w:b w:val="0"/>
          <w:bCs/>
          <w:rtl/>
        </w:rPr>
        <w:footnoteReference w:id="28"/>
      </w:r>
    </w:p>
    <w:p w14:paraId="377D5D04" w14:textId="0BA09868" w:rsidR="00687AF4" w:rsidRPr="00055BC7" w:rsidRDefault="00687AF4" w:rsidP="005F671F">
      <w:pPr>
        <w:pStyle w:val="BodyText"/>
        <w:rPr>
          <w:rtl/>
        </w:rPr>
      </w:pPr>
      <w:r w:rsidRPr="00055BC7">
        <w:rPr>
          <w:rFonts w:hint="cs"/>
          <w:rtl/>
        </w:rPr>
        <w:t>شا</w:t>
      </w:r>
      <w:r w:rsidR="008B6860">
        <w:rPr>
          <w:rFonts w:hint="cs"/>
          <w:rtl/>
        </w:rPr>
        <w:t>ی</w:t>
      </w:r>
      <w:r w:rsidRPr="00055BC7">
        <w:rPr>
          <w:rFonts w:hint="cs"/>
          <w:rtl/>
        </w:rPr>
        <w:t>د بتوان ا</w:t>
      </w:r>
      <w:r w:rsidR="008B6860">
        <w:rPr>
          <w:rFonts w:hint="cs"/>
          <w:rtl/>
        </w:rPr>
        <w:t>ی</w:t>
      </w:r>
      <w:r w:rsidRPr="00055BC7">
        <w:rPr>
          <w:rFonts w:hint="cs"/>
          <w:rtl/>
        </w:rPr>
        <w:t>راد گرفت که لن</w:t>
      </w:r>
      <w:r w:rsidR="008B6860">
        <w:rPr>
          <w:rFonts w:hint="cs"/>
          <w:rtl/>
        </w:rPr>
        <w:t>ی</w:t>
      </w:r>
      <w:r w:rsidRPr="00055BC7">
        <w:rPr>
          <w:rFonts w:hint="cs"/>
          <w:rtl/>
        </w:rPr>
        <w:t>ن در</w:t>
      </w:r>
      <w:r w:rsidR="00B0507D">
        <w:rPr>
          <w:rFonts w:hint="cs"/>
          <w:rtl/>
        </w:rPr>
        <w:t xml:space="preserve"> </w:t>
      </w:r>
      <w:r w:rsidRPr="00055BC7">
        <w:rPr>
          <w:rFonts w:hint="cs"/>
          <w:rtl/>
        </w:rPr>
        <w:t>مواج</w:t>
      </w:r>
      <w:r w:rsidR="00B0507D">
        <w:rPr>
          <w:rFonts w:hint="cs"/>
          <w:rtl/>
        </w:rPr>
        <w:t>ه</w:t>
      </w:r>
      <w:r w:rsidRPr="00055BC7">
        <w:rPr>
          <w:rFonts w:hint="cs"/>
          <w:rtl/>
        </w:rPr>
        <w:t>ه با چن</w:t>
      </w:r>
      <w:r w:rsidR="008B6860">
        <w:rPr>
          <w:rFonts w:hint="cs"/>
          <w:rtl/>
        </w:rPr>
        <w:t>ی</w:t>
      </w:r>
      <w:r w:rsidRPr="00055BC7">
        <w:rPr>
          <w:rFonts w:hint="cs"/>
          <w:rtl/>
        </w:rPr>
        <w:t xml:space="preserve">ن نقض </w:t>
      </w:r>
      <w:r w:rsidR="000D6CF5">
        <w:rPr>
          <w:rtl/>
        </w:rPr>
        <w:t>انضباط‌ها</w:t>
      </w:r>
      <w:r w:rsidR="000D6CF5">
        <w:rPr>
          <w:rFonts w:hint="cs"/>
          <w:rtl/>
        </w:rPr>
        <w:t>یی</w:t>
      </w:r>
      <w:r w:rsidRPr="00055BC7">
        <w:rPr>
          <w:rFonts w:hint="cs"/>
          <w:rtl/>
        </w:rPr>
        <w:t xml:space="preserve"> با خشونت و سرسختی به مخالفت </w:t>
      </w:r>
      <w:r w:rsidR="008B6860">
        <w:rPr>
          <w:rtl/>
        </w:rPr>
        <w:t>م</w:t>
      </w:r>
      <w:r w:rsidR="008B6860">
        <w:rPr>
          <w:rFonts w:hint="cs"/>
          <w:rtl/>
        </w:rPr>
        <w:t>ی‌</w:t>
      </w:r>
      <w:r w:rsidR="008B6860">
        <w:rPr>
          <w:rFonts w:hint="eastAsia"/>
          <w:rtl/>
        </w:rPr>
        <w:t>پرداخت</w:t>
      </w:r>
      <w:r w:rsidRPr="00055BC7">
        <w:rPr>
          <w:rFonts w:hint="cs"/>
          <w:rtl/>
        </w:rPr>
        <w:t>. آری ا</w:t>
      </w:r>
      <w:r w:rsidR="008B6860">
        <w:rPr>
          <w:rFonts w:hint="cs"/>
          <w:rtl/>
        </w:rPr>
        <w:t>ی</w:t>
      </w:r>
      <w:r w:rsidRPr="00055BC7">
        <w:rPr>
          <w:rFonts w:hint="cs"/>
          <w:rtl/>
        </w:rPr>
        <w:t xml:space="preserve">ن درست است اما خشونتش </w:t>
      </w:r>
      <w:r w:rsidR="00666126">
        <w:rPr>
          <w:rFonts w:hint="cs"/>
          <w:rtl/>
        </w:rPr>
        <w:t>هیچ‌گاه</w:t>
      </w:r>
      <w:r w:rsidRPr="00055BC7">
        <w:rPr>
          <w:rFonts w:hint="cs"/>
          <w:rtl/>
        </w:rPr>
        <w:t xml:space="preserve"> از </w:t>
      </w:r>
      <w:r w:rsidR="008B6860">
        <w:rPr>
          <w:rtl/>
        </w:rPr>
        <w:t>ح</w:t>
      </w:r>
      <w:r w:rsidR="008B6860">
        <w:rPr>
          <w:rFonts w:hint="cs"/>
          <w:rtl/>
        </w:rPr>
        <w:t>ی</w:t>
      </w:r>
      <w:r w:rsidR="008B6860">
        <w:rPr>
          <w:rFonts w:hint="eastAsia"/>
          <w:rtl/>
        </w:rPr>
        <w:t>طة</w:t>
      </w:r>
      <w:r w:rsidRPr="00055BC7">
        <w:rPr>
          <w:rFonts w:hint="cs"/>
          <w:rtl/>
        </w:rPr>
        <w:t xml:space="preserve"> کلام فراتر </w:t>
      </w:r>
      <w:r w:rsidR="008B6860">
        <w:rPr>
          <w:rtl/>
        </w:rPr>
        <w:t>نم</w:t>
      </w:r>
      <w:r w:rsidR="008B6860">
        <w:rPr>
          <w:rFonts w:hint="cs"/>
          <w:rtl/>
        </w:rPr>
        <w:t>ی‌</w:t>
      </w:r>
      <w:r w:rsidR="008B6860">
        <w:rPr>
          <w:rFonts w:hint="eastAsia"/>
          <w:rtl/>
        </w:rPr>
        <w:t>رفت</w:t>
      </w:r>
      <w:r w:rsidRPr="00055BC7">
        <w:rPr>
          <w:rFonts w:hint="cs"/>
          <w:rtl/>
        </w:rPr>
        <w:t xml:space="preserve"> و </w:t>
      </w:r>
      <w:r w:rsidR="00EF5A7C">
        <w:rPr>
          <w:rFonts w:hint="cs"/>
          <w:rtl/>
        </w:rPr>
        <w:t>به‌هیچ‌وجه</w:t>
      </w:r>
      <w:r w:rsidRPr="00055BC7">
        <w:rPr>
          <w:rFonts w:hint="cs"/>
          <w:rtl/>
        </w:rPr>
        <w:t xml:space="preserve"> به اقدامات </w:t>
      </w:r>
      <w:r w:rsidR="000D6CF5">
        <w:rPr>
          <w:rtl/>
        </w:rPr>
        <w:t>سرکوبگرانه</w:t>
      </w:r>
      <w:r w:rsidRPr="00055BC7">
        <w:rPr>
          <w:rFonts w:hint="cs"/>
          <w:rtl/>
        </w:rPr>
        <w:t xml:space="preserve"> و به تنب</w:t>
      </w:r>
      <w:r w:rsidR="008B6860">
        <w:rPr>
          <w:rFonts w:hint="cs"/>
          <w:rtl/>
        </w:rPr>
        <w:t>ی</w:t>
      </w:r>
      <w:r w:rsidRPr="00055BC7">
        <w:rPr>
          <w:rFonts w:hint="cs"/>
          <w:rtl/>
        </w:rPr>
        <w:t xml:space="preserve">هات اداری منتهی </w:t>
      </w:r>
      <w:r w:rsidR="008B6860">
        <w:rPr>
          <w:rtl/>
        </w:rPr>
        <w:t>نم</w:t>
      </w:r>
      <w:r w:rsidR="008B6860">
        <w:rPr>
          <w:rFonts w:hint="cs"/>
          <w:rtl/>
        </w:rPr>
        <w:t>ی‌</w:t>
      </w:r>
      <w:r w:rsidR="008B6860">
        <w:rPr>
          <w:rFonts w:hint="eastAsia"/>
          <w:rtl/>
        </w:rPr>
        <w:t>شد</w:t>
      </w:r>
      <w:r w:rsidRPr="00055BC7">
        <w:rPr>
          <w:rFonts w:hint="cs"/>
          <w:rtl/>
        </w:rPr>
        <w:t>.</w:t>
      </w:r>
    </w:p>
    <w:p w14:paraId="5F6646A1" w14:textId="7889A3B9" w:rsidR="00687AF4" w:rsidRPr="00055BC7" w:rsidRDefault="00687AF4" w:rsidP="005F671F">
      <w:pPr>
        <w:pStyle w:val="BodyText"/>
        <w:rPr>
          <w:rtl/>
        </w:rPr>
      </w:pPr>
      <w:r w:rsidRPr="00055BC7">
        <w:rPr>
          <w:rFonts w:hint="cs"/>
          <w:rtl/>
        </w:rPr>
        <w:t>آری حق</w:t>
      </w:r>
      <w:r w:rsidR="008B6860">
        <w:rPr>
          <w:rFonts w:hint="cs"/>
          <w:rtl/>
        </w:rPr>
        <w:t>ی</w:t>
      </w:r>
      <w:r w:rsidRPr="00055BC7">
        <w:rPr>
          <w:rFonts w:hint="cs"/>
          <w:rtl/>
        </w:rPr>
        <w:t>قت دارد</w:t>
      </w:r>
      <w:r w:rsidR="00C11F2A">
        <w:rPr>
          <w:rtl/>
        </w:rPr>
        <w:t xml:space="preserve">؛ </w:t>
      </w:r>
      <w:r w:rsidRPr="00055BC7">
        <w:rPr>
          <w:rFonts w:hint="cs"/>
          <w:rtl/>
        </w:rPr>
        <w:t>اما ا</w:t>
      </w:r>
      <w:r w:rsidR="008B6860">
        <w:rPr>
          <w:rFonts w:hint="cs"/>
          <w:rtl/>
        </w:rPr>
        <w:t>ی</w:t>
      </w:r>
      <w:r w:rsidRPr="00055BC7">
        <w:rPr>
          <w:rFonts w:hint="cs"/>
          <w:rtl/>
        </w:rPr>
        <w:t>ن نکته در</w:t>
      </w:r>
      <w:r w:rsidR="00B0507D">
        <w:rPr>
          <w:rFonts w:hint="cs"/>
          <w:rtl/>
        </w:rPr>
        <w:t xml:space="preserve"> </w:t>
      </w:r>
      <w:r w:rsidRPr="00055BC7">
        <w:rPr>
          <w:rFonts w:hint="cs"/>
          <w:rtl/>
        </w:rPr>
        <w:t xml:space="preserve">مقابل </w:t>
      </w:r>
      <w:r w:rsidR="000D6CF5">
        <w:rPr>
          <w:rtl/>
        </w:rPr>
        <w:t>مسائل</w:t>
      </w:r>
      <w:r w:rsidRPr="00055BC7">
        <w:rPr>
          <w:rFonts w:hint="cs"/>
          <w:rtl/>
        </w:rPr>
        <w:t xml:space="preserve"> اساسی قابل اغماض است و </w:t>
      </w:r>
      <w:r w:rsidR="005E04B0">
        <w:rPr>
          <w:rFonts w:hint="cs"/>
          <w:rtl/>
        </w:rPr>
        <w:t>مسئله</w:t>
      </w:r>
      <w:r w:rsidRPr="00055BC7">
        <w:rPr>
          <w:rFonts w:hint="cs"/>
          <w:rtl/>
        </w:rPr>
        <w:t xml:space="preserve"> اساسی ن</w:t>
      </w:r>
      <w:r w:rsidR="008B6860">
        <w:rPr>
          <w:rFonts w:hint="cs"/>
          <w:rtl/>
        </w:rPr>
        <w:t>ی</w:t>
      </w:r>
      <w:r w:rsidRPr="00055BC7">
        <w:rPr>
          <w:rFonts w:hint="cs"/>
          <w:rtl/>
        </w:rPr>
        <w:t>ست.</w:t>
      </w:r>
    </w:p>
    <w:p w14:paraId="71B08911" w14:textId="02449C21" w:rsidR="00687AF4" w:rsidRPr="00055BC7" w:rsidRDefault="008B6860" w:rsidP="005F671F">
      <w:pPr>
        <w:pStyle w:val="BodyText"/>
        <w:rPr>
          <w:rtl/>
        </w:rPr>
      </w:pPr>
      <w:r>
        <w:rPr>
          <w:rtl/>
        </w:rPr>
        <w:t>کل</w:t>
      </w:r>
      <w:r>
        <w:rPr>
          <w:rFonts w:hint="cs"/>
          <w:rtl/>
        </w:rPr>
        <w:t>ی</w:t>
      </w:r>
      <w:r>
        <w:rPr>
          <w:rFonts w:hint="eastAsia"/>
          <w:rtl/>
        </w:rPr>
        <w:t>ة</w:t>
      </w:r>
      <w:r w:rsidR="00687AF4" w:rsidRPr="00055BC7">
        <w:rPr>
          <w:rFonts w:hint="cs"/>
          <w:rtl/>
        </w:rPr>
        <w:t xml:space="preserve"> ا</w:t>
      </w:r>
      <w:r>
        <w:rPr>
          <w:rFonts w:hint="cs"/>
          <w:rtl/>
        </w:rPr>
        <w:t>ی</w:t>
      </w:r>
      <w:r w:rsidR="00687AF4" w:rsidRPr="00055BC7">
        <w:rPr>
          <w:rFonts w:hint="cs"/>
          <w:rtl/>
        </w:rPr>
        <w:t>ن روا</w:t>
      </w:r>
      <w:r>
        <w:rPr>
          <w:rFonts w:hint="cs"/>
          <w:rtl/>
        </w:rPr>
        <w:t>ی</w:t>
      </w:r>
      <w:r w:rsidR="00687AF4" w:rsidRPr="00055BC7">
        <w:rPr>
          <w:rFonts w:hint="cs"/>
          <w:rtl/>
        </w:rPr>
        <w:t xml:space="preserve">ات نشان </w:t>
      </w:r>
      <w:r>
        <w:rPr>
          <w:rtl/>
        </w:rPr>
        <w:t>م</w:t>
      </w:r>
      <w:r>
        <w:rPr>
          <w:rFonts w:hint="cs"/>
          <w:rtl/>
        </w:rPr>
        <w:t>ی‌</w:t>
      </w:r>
      <w:r>
        <w:rPr>
          <w:rFonts w:hint="eastAsia"/>
          <w:rtl/>
        </w:rPr>
        <w:t>دهند</w:t>
      </w:r>
      <w:r w:rsidR="00687AF4" w:rsidRPr="00055BC7">
        <w:rPr>
          <w:rFonts w:hint="cs"/>
          <w:rtl/>
        </w:rPr>
        <w:t xml:space="preserve"> که حزب بلشو</w:t>
      </w:r>
      <w:r>
        <w:rPr>
          <w:rFonts w:hint="cs"/>
          <w:rtl/>
        </w:rPr>
        <w:t>ی</w:t>
      </w:r>
      <w:r w:rsidR="00687AF4" w:rsidRPr="00055BC7">
        <w:rPr>
          <w:rFonts w:hint="cs"/>
          <w:rtl/>
        </w:rPr>
        <w:t xml:space="preserve">ک که </w:t>
      </w:r>
      <w:r>
        <w:rPr>
          <w:rtl/>
        </w:rPr>
        <w:t>زائ</w:t>
      </w:r>
      <w:r>
        <w:rPr>
          <w:rFonts w:hint="cs"/>
          <w:rtl/>
        </w:rPr>
        <w:t>ی</w:t>
      </w:r>
      <w:r>
        <w:rPr>
          <w:rFonts w:hint="eastAsia"/>
          <w:rtl/>
        </w:rPr>
        <w:t>دة</w:t>
      </w:r>
      <w:r w:rsidR="00687AF4" w:rsidRPr="00055BC7">
        <w:rPr>
          <w:rFonts w:hint="cs"/>
          <w:rtl/>
        </w:rPr>
        <w:t xml:space="preserve"> مفاه</w:t>
      </w:r>
      <w:r>
        <w:rPr>
          <w:rFonts w:hint="cs"/>
          <w:rtl/>
        </w:rPr>
        <w:t>ی</w:t>
      </w:r>
      <w:r w:rsidR="00687AF4" w:rsidRPr="00055BC7">
        <w:rPr>
          <w:rFonts w:hint="cs"/>
          <w:rtl/>
        </w:rPr>
        <w:t>م تشک</w:t>
      </w:r>
      <w:r>
        <w:rPr>
          <w:rFonts w:hint="cs"/>
          <w:rtl/>
        </w:rPr>
        <w:t>ی</w:t>
      </w:r>
      <w:r w:rsidR="00687AF4" w:rsidRPr="00055BC7">
        <w:rPr>
          <w:rFonts w:hint="cs"/>
          <w:rtl/>
        </w:rPr>
        <w:t>لاتی لن</w:t>
      </w:r>
      <w:r>
        <w:rPr>
          <w:rFonts w:hint="cs"/>
          <w:rtl/>
        </w:rPr>
        <w:t>ی</w:t>
      </w:r>
      <w:r w:rsidR="00687AF4" w:rsidRPr="00055BC7">
        <w:rPr>
          <w:rFonts w:hint="cs"/>
          <w:rtl/>
        </w:rPr>
        <w:t xml:space="preserve">ن بود </w:t>
      </w:r>
      <w:r w:rsidR="000D6CF5">
        <w:rPr>
          <w:rtl/>
        </w:rPr>
        <w:t>نه‌تنها</w:t>
      </w:r>
      <w:r w:rsidR="00687AF4" w:rsidRPr="00055BC7">
        <w:rPr>
          <w:rFonts w:hint="cs"/>
          <w:rtl/>
        </w:rPr>
        <w:t xml:space="preserve"> </w:t>
      </w:r>
      <w:r>
        <w:rPr>
          <w:rFonts w:hint="cs"/>
          <w:rtl/>
        </w:rPr>
        <w:t>ی</w:t>
      </w:r>
      <w:r w:rsidR="00687AF4" w:rsidRPr="00055BC7">
        <w:rPr>
          <w:rFonts w:hint="cs"/>
          <w:rtl/>
        </w:rPr>
        <w:t>ک تشک</w:t>
      </w:r>
      <w:r>
        <w:rPr>
          <w:rFonts w:hint="cs"/>
          <w:rtl/>
        </w:rPr>
        <w:t>ی</w:t>
      </w:r>
      <w:r w:rsidR="00687AF4" w:rsidRPr="00055BC7">
        <w:rPr>
          <w:rFonts w:hint="cs"/>
          <w:rtl/>
        </w:rPr>
        <w:t xml:space="preserve">لات </w:t>
      </w:r>
      <w:r w:rsidR="00C153E6">
        <w:rPr>
          <w:rFonts w:hint="cs"/>
          <w:rtl/>
        </w:rPr>
        <w:t>یک‌پارچه</w:t>
      </w:r>
      <w:r w:rsidR="00687AF4" w:rsidRPr="00055BC7">
        <w:rPr>
          <w:rFonts w:hint="cs"/>
          <w:rtl/>
        </w:rPr>
        <w:t xml:space="preserve"> نبود</w:t>
      </w:r>
      <w:r w:rsidR="000D6CF5">
        <w:rPr>
          <w:rtl/>
        </w:rPr>
        <w:t xml:space="preserve"> که </w:t>
      </w:r>
      <w:r w:rsidR="00687AF4" w:rsidRPr="00055BC7">
        <w:rPr>
          <w:rFonts w:hint="cs"/>
          <w:rtl/>
        </w:rPr>
        <w:t xml:space="preserve">بخش </w:t>
      </w:r>
      <w:r w:rsidR="000D6CF5">
        <w:rPr>
          <w:rFonts w:hint="cs"/>
          <w:rtl/>
        </w:rPr>
        <w:t>قابل‌ملاحظه‌ای</w:t>
      </w:r>
      <w:r w:rsidR="00687AF4" w:rsidRPr="00055BC7">
        <w:rPr>
          <w:rFonts w:hint="cs"/>
          <w:rtl/>
        </w:rPr>
        <w:t xml:space="preserve"> از رهبران و کادرها</w:t>
      </w:r>
      <w:r>
        <w:rPr>
          <w:rFonts w:hint="cs"/>
          <w:rtl/>
        </w:rPr>
        <w:t>ی</w:t>
      </w:r>
      <w:r w:rsidR="00687AF4" w:rsidRPr="00055BC7">
        <w:rPr>
          <w:rFonts w:hint="cs"/>
          <w:rtl/>
        </w:rPr>
        <w:t>ش، چه کارگر و چه روشن فکر، استقلال اند</w:t>
      </w:r>
      <w:r>
        <w:rPr>
          <w:rFonts w:hint="cs"/>
          <w:rtl/>
        </w:rPr>
        <w:t>ی</w:t>
      </w:r>
      <w:r w:rsidR="00687AF4" w:rsidRPr="00055BC7">
        <w:rPr>
          <w:rFonts w:hint="cs"/>
          <w:rtl/>
        </w:rPr>
        <w:t xml:space="preserve">شه را </w:t>
      </w:r>
      <w:r w:rsidR="004B06FA">
        <w:rPr>
          <w:rFonts w:hint="cs"/>
          <w:rtl/>
        </w:rPr>
        <w:t>به‌خوبی</w:t>
      </w:r>
      <w:r w:rsidR="00687AF4" w:rsidRPr="00055BC7">
        <w:rPr>
          <w:rFonts w:hint="cs"/>
          <w:rtl/>
        </w:rPr>
        <w:t xml:space="preserve"> حفظ کرده بودند</w:t>
      </w:r>
      <w:r w:rsidR="00EA62E9">
        <w:rPr>
          <w:rtl/>
        </w:rPr>
        <w:t xml:space="preserve"> که باروح</w:t>
      </w:r>
      <w:r w:rsidR="00EA62E9">
        <w:rPr>
          <w:rFonts w:hint="cs"/>
          <w:rtl/>
        </w:rPr>
        <w:t>ی</w:t>
      </w:r>
      <w:r w:rsidR="00EA62E9">
        <w:rPr>
          <w:rFonts w:hint="eastAsia"/>
          <w:rtl/>
        </w:rPr>
        <w:t>ه‌ا</w:t>
      </w:r>
      <w:r w:rsidR="00EA62E9">
        <w:rPr>
          <w:rFonts w:hint="cs"/>
          <w:rtl/>
        </w:rPr>
        <w:t>ی</w:t>
      </w:r>
      <w:r w:rsidR="00687AF4" w:rsidRPr="00055BC7">
        <w:rPr>
          <w:rFonts w:hint="cs"/>
          <w:rtl/>
        </w:rPr>
        <w:t xml:space="preserve"> شد</w:t>
      </w:r>
      <w:r>
        <w:rPr>
          <w:rFonts w:hint="cs"/>
          <w:rtl/>
        </w:rPr>
        <w:t>ی</w:t>
      </w:r>
      <w:r w:rsidR="00687AF4" w:rsidRPr="00055BC7">
        <w:rPr>
          <w:rFonts w:hint="cs"/>
          <w:rtl/>
        </w:rPr>
        <w:t xml:space="preserve">داً انتقادی نسبت به </w:t>
      </w:r>
      <w:r w:rsidR="00EA62E9">
        <w:rPr>
          <w:rtl/>
        </w:rPr>
        <w:t>مسائل</w:t>
      </w:r>
      <w:r w:rsidR="00687AF4" w:rsidRPr="00055BC7">
        <w:rPr>
          <w:rFonts w:hint="cs"/>
          <w:rtl/>
        </w:rPr>
        <w:t xml:space="preserve"> برخورد </w:t>
      </w:r>
      <w:r>
        <w:rPr>
          <w:rtl/>
        </w:rPr>
        <w:t>م</w:t>
      </w:r>
      <w:r>
        <w:rPr>
          <w:rFonts w:hint="cs"/>
          <w:rtl/>
        </w:rPr>
        <w:t>ی‌</w:t>
      </w:r>
      <w:r>
        <w:rPr>
          <w:rFonts w:hint="eastAsia"/>
          <w:rtl/>
        </w:rPr>
        <w:t>کردند</w:t>
      </w:r>
      <w:r w:rsidR="00EA62E9">
        <w:rPr>
          <w:rtl/>
        </w:rPr>
        <w:t xml:space="preserve"> که </w:t>
      </w:r>
      <w:r>
        <w:rPr>
          <w:rtl/>
        </w:rPr>
        <w:t>فعال</w:t>
      </w:r>
      <w:r>
        <w:rPr>
          <w:rFonts w:hint="cs"/>
          <w:rtl/>
        </w:rPr>
        <w:t>ی</w:t>
      </w:r>
      <w:r>
        <w:rPr>
          <w:rFonts w:hint="eastAsia"/>
          <w:rtl/>
        </w:rPr>
        <w:t>ت‌ها</w:t>
      </w:r>
      <w:r>
        <w:rPr>
          <w:rFonts w:hint="cs"/>
          <w:rtl/>
        </w:rPr>
        <w:t>ی</w:t>
      </w:r>
      <w:r w:rsidR="00687AF4" w:rsidRPr="00055BC7">
        <w:rPr>
          <w:rFonts w:hint="cs"/>
          <w:rtl/>
        </w:rPr>
        <w:t xml:space="preserve"> روزمره حزب </w:t>
      </w:r>
      <w:r w:rsidR="00687AF4" w:rsidRPr="00055BC7">
        <w:rPr>
          <w:rFonts w:hint="cs"/>
          <w:rtl/>
        </w:rPr>
        <w:lastRenderedPageBreak/>
        <w:t xml:space="preserve">هم </w:t>
      </w:r>
      <w:r w:rsidR="004B06FA">
        <w:rPr>
          <w:rFonts w:hint="cs"/>
          <w:rtl/>
        </w:rPr>
        <w:t>به‌خوبی</w:t>
      </w:r>
      <w:r w:rsidR="00687AF4" w:rsidRPr="00055BC7">
        <w:rPr>
          <w:rFonts w:hint="cs"/>
          <w:rtl/>
        </w:rPr>
        <w:t xml:space="preserve"> محسنات ا</w:t>
      </w:r>
      <w:r>
        <w:rPr>
          <w:rFonts w:hint="cs"/>
          <w:rtl/>
        </w:rPr>
        <w:t>ی</w:t>
      </w:r>
      <w:r w:rsidR="00687AF4" w:rsidRPr="00055BC7">
        <w:rPr>
          <w:rFonts w:hint="cs"/>
          <w:rtl/>
        </w:rPr>
        <w:t xml:space="preserve">ن استقلال نقادانه فکری را منعکس </w:t>
      </w:r>
      <w:r>
        <w:rPr>
          <w:rtl/>
        </w:rPr>
        <w:t>م</w:t>
      </w:r>
      <w:r>
        <w:rPr>
          <w:rFonts w:hint="cs"/>
          <w:rtl/>
        </w:rPr>
        <w:t>ی‌</w:t>
      </w:r>
      <w:r>
        <w:rPr>
          <w:rFonts w:hint="eastAsia"/>
          <w:rtl/>
        </w:rPr>
        <w:t>کردند</w:t>
      </w:r>
      <w:r w:rsidR="008F5430">
        <w:rPr>
          <w:rtl/>
        </w:rPr>
        <w:t xml:space="preserve"> </w:t>
      </w:r>
      <w:r w:rsidR="00687AF4" w:rsidRPr="00055BC7">
        <w:rPr>
          <w:rFonts w:hint="cs"/>
          <w:rtl/>
        </w:rPr>
        <w:t xml:space="preserve">و نه تمرکز </w:t>
      </w:r>
      <w:r>
        <w:rPr>
          <w:rFonts w:hint="cs"/>
          <w:rtl/>
        </w:rPr>
        <w:t>ی</w:t>
      </w:r>
      <w:r w:rsidR="00687AF4" w:rsidRPr="00055BC7">
        <w:rPr>
          <w:rFonts w:hint="cs"/>
          <w:rtl/>
        </w:rPr>
        <w:t xml:space="preserve">ا </w:t>
      </w:r>
      <w:r w:rsidR="00EA62E9">
        <w:rPr>
          <w:rFonts w:hint="cs"/>
          <w:rtl/>
        </w:rPr>
        <w:t>ی</w:t>
      </w:r>
      <w:r w:rsidR="00EA62E9">
        <w:rPr>
          <w:rFonts w:hint="eastAsia"/>
          <w:rtl/>
        </w:rPr>
        <w:t>ک‌پارچگ</w:t>
      </w:r>
      <w:r w:rsidR="00EA62E9">
        <w:rPr>
          <w:rFonts w:hint="cs"/>
          <w:rtl/>
        </w:rPr>
        <w:t>ی</w:t>
      </w:r>
      <w:r w:rsidR="00687AF4" w:rsidRPr="00055BC7">
        <w:rPr>
          <w:rFonts w:hint="cs"/>
          <w:rtl/>
        </w:rPr>
        <w:t xml:space="preserve"> را!</w:t>
      </w:r>
    </w:p>
    <w:p w14:paraId="1C8757AD" w14:textId="78B3CA5F" w:rsidR="00687AF4" w:rsidRPr="00055BC7" w:rsidRDefault="00EA62E9" w:rsidP="005F671F">
      <w:pPr>
        <w:pStyle w:val="BodyText"/>
        <w:rPr>
          <w:rtl/>
        </w:rPr>
      </w:pPr>
      <w:r>
        <w:rPr>
          <w:rtl/>
        </w:rPr>
        <w:t>به‌علاوه</w:t>
      </w:r>
      <w:r w:rsidR="00687AF4" w:rsidRPr="00055BC7">
        <w:rPr>
          <w:rFonts w:hint="cs"/>
          <w:rtl/>
        </w:rPr>
        <w:t xml:space="preserve"> با</w:t>
      </w:r>
      <w:r w:rsidR="008B6860">
        <w:rPr>
          <w:rFonts w:hint="cs"/>
          <w:rtl/>
        </w:rPr>
        <w:t>ی</w:t>
      </w:r>
      <w:r w:rsidR="00687AF4" w:rsidRPr="00055BC7">
        <w:rPr>
          <w:rFonts w:hint="cs"/>
          <w:rtl/>
        </w:rPr>
        <w:t>د اشاره کرد که تلق</w:t>
      </w:r>
      <w:r w:rsidR="008B6860">
        <w:rPr>
          <w:rFonts w:hint="cs"/>
          <w:rtl/>
        </w:rPr>
        <w:t>ی</w:t>
      </w:r>
      <w:r w:rsidR="00687AF4" w:rsidRPr="00055BC7">
        <w:rPr>
          <w:rFonts w:hint="cs"/>
          <w:rtl/>
        </w:rPr>
        <w:t>نات لن</w:t>
      </w:r>
      <w:r w:rsidR="008B6860">
        <w:rPr>
          <w:rFonts w:hint="cs"/>
          <w:rtl/>
        </w:rPr>
        <w:t>ی</w:t>
      </w:r>
      <w:r w:rsidR="00687AF4" w:rsidRPr="00055BC7">
        <w:rPr>
          <w:rFonts w:hint="cs"/>
          <w:rtl/>
        </w:rPr>
        <w:t xml:space="preserve">ن هم در اصل چندان با آن چه در موارد فوق به </w:t>
      </w:r>
      <w:r w:rsidR="008B6860">
        <w:rPr>
          <w:rtl/>
        </w:rPr>
        <w:t>آن‌ها</w:t>
      </w:r>
      <w:r w:rsidR="00687AF4" w:rsidRPr="00055BC7">
        <w:rPr>
          <w:rFonts w:hint="cs"/>
          <w:rtl/>
        </w:rPr>
        <w:t xml:space="preserve"> اشاره رفت متفاوت نبودند. زمانی که در دهم</w:t>
      </w:r>
      <w:r w:rsidR="008B6860">
        <w:rPr>
          <w:rFonts w:hint="cs"/>
          <w:rtl/>
        </w:rPr>
        <w:t>ی</w:t>
      </w:r>
      <w:r w:rsidR="00687AF4" w:rsidRPr="00055BC7">
        <w:rPr>
          <w:rFonts w:hint="cs"/>
          <w:rtl/>
        </w:rPr>
        <w:t xml:space="preserve">ن </w:t>
      </w:r>
      <w:r w:rsidR="008B6860">
        <w:rPr>
          <w:rtl/>
        </w:rPr>
        <w:t>کنگرة</w:t>
      </w:r>
      <w:r w:rsidR="00687AF4" w:rsidRPr="00055BC7">
        <w:rPr>
          <w:rFonts w:hint="cs"/>
          <w:rtl/>
        </w:rPr>
        <w:t xml:space="preserve"> حزب در مارس 1921 تشک</w:t>
      </w:r>
      <w:r w:rsidR="008B6860">
        <w:rPr>
          <w:rFonts w:hint="cs"/>
          <w:rtl/>
        </w:rPr>
        <w:t>ی</w:t>
      </w:r>
      <w:r w:rsidR="00687AF4" w:rsidRPr="00055BC7">
        <w:rPr>
          <w:rFonts w:hint="cs"/>
          <w:rtl/>
        </w:rPr>
        <w:t xml:space="preserve">ل </w:t>
      </w:r>
      <w:r w:rsidR="008B6860">
        <w:rPr>
          <w:rtl/>
        </w:rPr>
        <w:t>جناح‌ها</w:t>
      </w:r>
      <w:r w:rsidR="00687AF4" w:rsidRPr="00055BC7">
        <w:rPr>
          <w:rFonts w:hint="cs"/>
          <w:rtl/>
        </w:rPr>
        <w:t xml:space="preserve"> ممنوع اعلام </w:t>
      </w:r>
      <w:r>
        <w:rPr>
          <w:rtl/>
        </w:rPr>
        <w:t>م</w:t>
      </w:r>
      <w:r>
        <w:rPr>
          <w:rFonts w:hint="cs"/>
          <w:rtl/>
        </w:rPr>
        <w:t>ی‌</w:t>
      </w:r>
      <w:r>
        <w:rPr>
          <w:rFonts w:hint="eastAsia"/>
          <w:rtl/>
        </w:rPr>
        <w:t>شود</w:t>
      </w:r>
      <w:r w:rsidR="00687AF4" w:rsidRPr="00055BC7">
        <w:rPr>
          <w:rFonts w:hint="cs"/>
          <w:rtl/>
        </w:rPr>
        <w:t>، لن</w:t>
      </w:r>
      <w:r w:rsidR="008B6860">
        <w:rPr>
          <w:rFonts w:hint="cs"/>
          <w:rtl/>
        </w:rPr>
        <w:t>ی</w:t>
      </w:r>
      <w:r w:rsidR="00687AF4" w:rsidRPr="00055BC7">
        <w:rPr>
          <w:rFonts w:hint="cs"/>
          <w:rtl/>
        </w:rPr>
        <w:t>ن با پ</w:t>
      </w:r>
      <w:r w:rsidR="008B6860">
        <w:rPr>
          <w:rFonts w:hint="cs"/>
          <w:rtl/>
        </w:rPr>
        <w:t>ی</w:t>
      </w:r>
      <w:r w:rsidR="00687AF4" w:rsidRPr="00055BC7">
        <w:rPr>
          <w:rFonts w:hint="cs"/>
          <w:rtl/>
        </w:rPr>
        <w:t>شنهاد ممنوع</w:t>
      </w:r>
      <w:r w:rsidR="008B6860">
        <w:rPr>
          <w:rFonts w:hint="cs"/>
          <w:rtl/>
        </w:rPr>
        <w:t>ی</w:t>
      </w:r>
      <w:r w:rsidR="00687AF4" w:rsidRPr="00055BC7">
        <w:rPr>
          <w:rFonts w:hint="cs"/>
          <w:rtl/>
        </w:rPr>
        <w:t>ت حق داشتن گرا</w:t>
      </w:r>
      <w:r w:rsidR="008B6860">
        <w:rPr>
          <w:rFonts w:hint="cs"/>
          <w:rtl/>
        </w:rPr>
        <w:t>ی</w:t>
      </w:r>
      <w:r w:rsidR="00687AF4" w:rsidRPr="00055BC7">
        <w:rPr>
          <w:rFonts w:hint="cs"/>
          <w:rtl/>
        </w:rPr>
        <w:t xml:space="preserve">ش به مخالفت </w:t>
      </w:r>
      <w:r w:rsidR="008B6860">
        <w:rPr>
          <w:rtl/>
        </w:rPr>
        <w:t>م</w:t>
      </w:r>
      <w:r w:rsidR="008B6860">
        <w:rPr>
          <w:rFonts w:hint="cs"/>
          <w:rtl/>
        </w:rPr>
        <w:t>ی‌</w:t>
      </w:r>
      <w:r w:rsidR="008B6860">
        <w:rPr>
          <w:rFonts w:hint="eastAsia"/>
          <w:rtl/>
        </w:rPr>
        <w:t>پردازد</w:t>
      </w:r>
      <w:r w:rsidR="00687AF4" w:rsidRPr="00055BC7">
        <w:rPr>
          <w:rFonts w:hint="cs"/>
          <w:rtl/>
        </w:rPr>
        <w:t xml:space="preserve">. وی </w:t>
      </w:r>
      <w:r>
        <w:rPr>
          <w:rtl/>
        </w:rPr>
        <w:t>به‌روشن</w:t>
      </w:r>
      <w:r>
        <w:rPr>
          <w:rFonts w:hint="cs"/>
          <w:rtl/>
        </w:rPr>
        <w:t>ی</w:t>
      </w:r>
      <w:r w:rsidR="00687AF4" w:rsidRPr="00055BC7">
        <w:rPr>
          <w:rFonts w:hint="cs"/>
          <w:rtl/>
        </w:rPr>
        <w:t xml:space="preserve"> ب</w:t>
      </w:r>
      <w:r w:rsidR="008B6860">
        <w:rPr>
          <w:rFonts w:hint="cs"/>
          <w:rtl/>
        </w:rPr>
        <w:t>ی</w:t>
      </w:r>
      <w:r w:rsidR="00687AF4" w:rsidRPr="00055BC7">
        <w:rPr>
          <w:rFonts w:hint="cs"/>
          <w:rtl/>
        </w:rPr>
        <w:t>ان</w:t>
      </w:r>
      <w:r w:rsidR="002267BC">
        <w:rPr>
          <w:rtl/>
        </w:rPr>
        <w:t xml:space="preserve"> </w:t>
      </w:r>
      <w:r w:rsidR="008B6860">
        <w:rPr>
          <w:rtl/>
        </w:rPr>
        <w:t>م</w:t>
      </w:r>
      <w:r w:rsidR="008B6860">
        <w:rPr>
          <w:rFonts w:hint="cs"/>
          <w:rtl/>
        </w:rPr>
        <w:t>ی‌</w:t>
      </w:r>
      <w:r w:rsidR="008B6860">
        <w:rPr>
          <w:rFonts w:hint="eastAsia"/>
          <w:rtl/>
        </w:rPr>
        <w:t>کند</w:t>
      </w:r>
      <w:r w:rsidR="00687AF4" w:rsidRPr="00055BC7">
        <w:rPr>
          <w:rFonts w:hint="cs"/>
          <w:rtl/>
        </w:rPr>
        <w:t xml:space="preserve"> هر زمان که بر سر مسائل مهم و حائز اهم</w:t>
      </w:r>
      <w:r w:rsidR="008B6860">
        <w:rPr>
          <w:rFonts w:hint="cs"/>
          <w:rtl/>
        </w:rPr>
        <w:t>ی</w:t>
      </w:r>
      <w:r w:rsidR="00687AF4" w:rsidRPr="00055BC7">
        <w:rPr>
          <w:rFonts w:hint="cs"/>
          <w:rtl/>
        </w:rPr>
        <w:t xml:space="preserve">ت </w:t>
      </w:r>
      <w:r>
        <w:rPr>
          <w:rFonts w:hint="cs"/>
          <w:rtl/>
        </w:rPr>
        <w:t>اختلاف‌نظر</w:t>
      </w:r>
      <w:r w:rsidR="00687AF4" w:rsidRPr="00055BC7">
        <w:rPr>
          <w:rFonts w:hint="cs"/>
          <w:rtl/>
        </w:rPr>
        <w:t xml:space="preserve"> در حزب وجود داشته باشد توسل به انتخابات برای تع</w:t>
      </w:r>
      <w:r w:rsidR="008B6860">
        <w:rPr>
          <w:rFonts w:hint="cs"/>
          <w:rtl/>
        </w:rPr>
        <w:t>یی</w:t>
      </w:r>
      <w:r w:rsidR="00687AF4" w:rsidRPr="00055BC7">
        <w:rPr>
          <w:rFonts w:hint="cs"/>
          <w:rtl/>
        </w:rPr>
        <w:t xml:space="preserve">ن </w:t>
      </w:r>
      <w:r>
        <w:rPr>
          <w:rFonts w:hint="cs"/>
          <w:rtl/>
        </w:rPr>
        <w:t>خط‌مشی</w:t>
      </w:r>
      <w:r w:rsidR="00687AF4" w:rsidRPr="00055BC7">
        <w:rPr>
          <w:rFonts w:hint="cs"/>
          <w:rtl/>
        </w:rPr>
        <w:t xml:space="preserve"> و رهبری بر مبنای مواضع </w:t>
      </w:r>
      <w:r w:rsidR="001C76E1">
        <w:rPr>
          <w:rtl/>
        </w:rPr>
        <w:t>گرا</w:t>
      </w:r>
      <w:r w:rsidR="001C76E1">
        <w:rPr>
          <w:rFonts w:hint="cs"/>
          <w:rtl/>
        </w:rPr>
        <w:t>ی</w:t>
      </w:r>
      <w:r w:rsidR="001C76E1">
        <w:rPr>
          <w:rFonts w:hint="eastAsia"/>
          <w:rtl/>
        </w:rPr>
        <w:t>ش‌ها</w:t>
      </w:r>
      <w:r w:rsidR="001C76E1">
        <w:rPr>
          <w:rFonts w:hint="cs"/>
          <w:rtl/>
        </w:rPr>
        <w:t>ی</w:t>
      </w:r>
      <w:r w:rsidR="00687AF4" w:rsidRPr="00055BC7">
        <w:rPr>
          <w:rFonts w:hint="cs"/>
          <w:rtl/>
        </w:rPr>
        <w:t xml:space="preserve"> مختلف امر </w:t>
      </w:r>
      <w:r w:rsidR="001C76E1">
        <w:rPr>
          <w:rtl/>
        </w:rPr>
        <w:t>اجتناب‌ناپذ</w:t>
      </w:r>
      <w:r w:rsidR="001C76E1">
        <w:rPr>
          <w:rFonts w:hint="cs"/>
          <w:rtl/>
        </w:rPr>
        <w:t>ی</w:t>
      </w:r>
      <w:r w:rsidR="001C76E1">
        <w:rPr>
          <w:rFonts w:hint="eastAsia"/>
          <w:rtl/>
        </w:rPr>
        <w:t>ر</w:t>
      </w:r>
      <w:r w:rsidR="001C76E1">
        <w:rPr>
          <w:rFonts w:hint="cs"/>
          <w:rtl/>
        </w:rPr>
        <w:t>ی</w:t>
      </w:r>
      <w:r w:rsidR="00687AF4" w:rsidRPr="00055BC7">
        <w:rPr>
          <w:rFonts w:hint="cs"/>
          <w:rtl/>
        </w:rPr>
        <w:t xml:space="preserve"> است.</w:t>
      </w:r>
    </w:p>
    <w:p w14:paraId="0F3B3D20" w14:textId="3734F929" w:rsidR="00687AF4" w:rsidRPr="00055BC7" w:rsidRDefault="00687AF4" w:rsidP="005F671F">
      <w:pPr>
        <w:pStyle w:val="BodyText"/>
        <w:rPr>
          <w:rtl/>
        </w:rPr>
      </w:pPr>
      <w:r w:rsidRPr="00055BC7">
        <w:rPr>
          <w:rFonts w:hint="cs"/>
          <w:rtl/>
        </w:rPr>
        <w:t>لن</w:t>
      </w:r>
      <w:r w:rsidR="008B6860">
        <w:rPr>
          <w:rFonts w:hint="cs"/>
          <w:rtl/>
        </w:rPr>
        <w:t>ی</w:t>
      </w:r>
      <w:r w:rsidRPr="00055BC7">
        <w:rPr>
          <w:rFonts w:hint="cs"/>
          <w:rtl/>
        </w:rPr>
        <w:t>ن خود بارها زمانی که در اقل</w:t>
      </w:r>
      <w:r w:rsidR="008B6860">
        <w:rPr>
          <w:rFonts w:hint="cs"/>
          <w:rtl/>
        </w:rPr>
        <w:t>ی</w:t>
      </w:r>
      <w:r w:rsidRPr="00055BC7">
        <w:rPr>
          <w:rFonts w:hint="cs"/>
          <w:rtl/>
        </w:rPr>
        <w:t>ت قرار گرفت از ا</w:t>
      </w:r>
      <w:r w:rsidR="008B6860">
        <w:rPr>
          <w:rFonts w:hint="cs"/>
          <w:rtl/>
        </w:rPr>
        <w:t>ی</w:t>
      </w:r>
      <w:r w:rsidRPr="00055BC7">
        <w:rPr>
          <w:rFonts w:hint="cs"/>
          <w:rtl/>
        </w:rPr>
        <w:t xml:space="preserve">ن هم فراتر </w:t>
      </w:r>
      <w:r w:rsidR="008B6860">
        <w:rPr>
          <w:rtl/>
        </w:rPr>
        <w:t>م</w:t>
      </w:r>
      <w:r w:rsidR="008B6860">
        <w:rPr>
          <w:rFonts w:hint="cs"/>
          <w:rtl/>
        </w:rPr>
        <w:t>ی‌</w:t>
      </w:r>
      <w:r w:rsidR="008B6860">
        <w:rPr>
          <w:rFonts w:hint="eastAsia"/>
          <w:rtl/>
        </w:rPr>
        <w:t>رفت</w:t>
      </w:r>
      <w:r w:rsidRPr="00055BC7">
        <w:rPr>
          <w:rFonts w:hint="cs"/>
          <w:rtl/>
        </w:rPr>
        <w:t xml:space="preserve"> و برای دفاع از </w:t>
      </w:r>
      <w:r w:rsidR="001C76E1">
        <w:rPr>
          <w:rtl/>
        </w:rPr>
        <w:t>مواضعش</w:t>
      </w:r>
      <w:r w:rsidRPr="00055BC7">
        <w:rPr>
          <w:rFonts w:hint="cs"/>
          <w:rtl/>
        </w:rPr>
        <w:t xml:space="preserve"> در</w:t>
      </w:r>
      <w:r w:rsidR="00B0507D">
        <w:rPr>
          <w:rFonts w:hint="cs"/>
          <w:rtl/>
        </w:rPr>
        <w:t xml:space="preserve"> </w:t>
      </w:r>
      <w:r w:rsidRPr="00055BC7">
        <w:rPr>
          <w:rFonts w:hint="cs"/>
          <w:rtl/>
        </w:rPr>
        <w:t>خارج از حزب به تشک</w:t>
      </w:r>
      <w:r w:rsidR="008B6860">
        <w:rPr>
          <w:rFonts w:hint="cs"/>
          <w:rtl/>
        </w:rPr>
        <w:t>ی</w:t>
      </w:r>
      <w:r w:rsidRPr="00055BC7">
        <w:rPr>
          <w:rFonts w:hint="cs"/>
          <w:rtl/>
        </w:rPr>
        <w:t>ل گرا</w:t>
      </w:r>
      <w:r w:rsidR="008B6860">
        <w:rPr>
          <w:rFonts w:hint="cs"/>
          <w:rtl/>
        </w:rPr>
        <w:t>ی</w:t>
      </w:r>
      <w:r w:rsidRPr="00055BC7">
        <w:rPr>
          <w:rFonts w:hint="cs"/>
          <w:rtl/>
        </w:rPr>
        <w:t xml:space="preserve">ش دست </w:t>
      </w:r>
      <w:r w:rsidR="008B6860">
        <w:rPr>
          <w:rtl/>
        </w:rPr>
        <w:t>م</w:t>
      </w:r>
      <w:r w:rsidR="008B6860">
        <w:rPr>
          <w:rFonts w:hint="cs"/>
          <w:rtl/>
        </w:rPr>
        <w:t>ی‌</w:t>
      </w:r>
      <w:r w:rsidR="008B6860">
        <w:rPr>
          <w:rFonts w:hint="eastAsia"/>
          <w:rtl/>
        </w:rPr>
        <w:t>زد</w:t>
      </w:r>
      <w:r w:rsidRPr="00055BC7">
        <w:rPr>
          <w:rFonts w:hint="cs"/>
          <w:rtl/>
        </w:rPr>
        <w:t>.</w:t>
      </w:r>
    </w:p>
    <w:p w14:paraId="3EA9556B" w14:textId="3FE7B190" w:rsidR="00055BC7" w:rsidRPr="00055BC7" w:rsidRDefault="00687AF4" w:rsidP="00AF1132">
      <w:pPr>
        <w:pStyle w:val="BodyText"/>
        <w:rPr>
          <w:rtl/>
        </w:rPr>
      </w:pPr>
      <w:r w:rsidRPr="00055BC7">
        <w:rPr>
          <w:rFonts w:hint="cs"/>
          <w:rtl/>
        </w:rPr>
        <w:t>تنها با قلب و تحر</w:t>
      </w:r>
      <w:r w:rsidR="008B6860">
        <w:rPr>
          <w:rFonts w:hint="cs"/>
          <w:rtl/>
        </w:rPr>
        <w:t>ی</w:t>
      </w:r>
      <w:r w:rsidRPr="00055BC7">
        <w:rPr>
          <w:rFonts w:hint="cs"/>
          <w:rtl/>
        </w:rPr>
        <w:t>ف تار</w:t>
      </w:r>
      <w:r w:rsidR="008B6860">
        <w:rPr>
          <w:rFonts w:hint="cs"/>
          <w:rtl/>
        </w:rPr>
        <w:t>ی</w:t>
      </w:r>
      <w:r w:rsidRPr="00055BC7">
        <w:rPr>
          <w:rFonts w:hint="cs"/>
          <w:rtl/>
        </w:rPr>
        <w:t>خ روس</w:t>
      </w:r>
      <w:r w:rsidR="008B6860">
        <w:rPr>
          <w:rFonts w:hint="cs"/>
          <w:rtl/>
        </w:rPr>
        <w:t>ی</w:t>
      </w:r>
      <w:r w:rsidRPr="00055BC7">
        <w:rPr>
          <w:rFonts w:hint="cs"/>
          <w:rtl/>
        </w:rPr>
        <w:t>ه شوراها در دوران ح</w:t>
      </w:r>
      <w:r w:rsidR="008B6860">
        <w:rPr>
          <w:rFonts w:hint="cs"/>
          <w:rtl/>
        </w:rPr>
        <w:t>ی</w:t>
      </w:r>
      <w:r w:rsidR="00B0507D">
        <w:rPr>
          <w:rFonts w:hint="cs"/>
          <w:rtl/>
        </w:rPr>
        <w:t>ا</w:t>
      </w:r>
      <w:r w:rsidRPr="00055BC7">
        <w:rPr>
          <w:rFonts w:hint="cs"/>
          <w:rtl/>
        </w:rPr>
        <w:t>ت لن</w:t>
      </w:r>
      <w:r w:rsidR="008B6860">
        <w:rPr>
          <w:rFonts w:hint="cs"/>
          <w:rtl/>
        </w:rPr>
        <w:t>ی</w:t>
      </w:r>
      <w:r w:rsidRPr="00055BC7">
        <w:rPr>
          <w:rFonts w:hint="cs"/>
          <w:rtl/>
        </w:rPr>
        <w:t xml:space="preserve">ن است که </w:t>
      </w:r>
      <w:r w:rsidR="008B6860">
        <w:rPr>
          <w:rtl/>
        </w:rPr>
        <w:t>م</w:t>
      </w:r>
      <w:r w:rsidR="008B6860">
        <w:rPr>
          <w:rFonts w:hint="cs"/>
          <w:rtl/>
        </w:rPr>
        <w:t>ی‌</w:t>
      </w:r>
      <w:r w:rsidR="008B6860">
        <w:rPr>
          <w:rFonts w:hint="eastAsia"/>
          <w:rtl/>
        </w:rPr>
        <w:t>توان</w:t>
      </w:r>
      <w:r w:rsidRPr="00055BC7">
        <w:rPr>
          <w:rFonts w:hint="cs"/>
          <w:rtl/>
        </w:rPr>
        <w:t xml:space="preserve"> ا</w:t>
      </w:r>
      <w:r w:rsidR="008B6860">
        <w:rPr>
          <w:rFonts w:hint="cs"/>
          <w:rtl/>
        </w:rPr>
        <w:t>ی</w:t>
      </w:r>
      <w:r w:rsidRPr="00055BC7">
        <w:rPr>
          <w:rFonts w:hint="cs"/>
          <w:rtl/>
        </w:rPr>
        <w:t xml:space="preserve">ن </w:t>
      </w:r>
      <w:r w:rsidR="008B6860">
        <w:rPr>
          <w:rtl/>
        </w:rPr>
        <w:t>واقع</w:t>
      </w:r>
      <w:r w:rsidR="008B6860">
        <w:rPr>
          <w:rFonts w:hint="cs"/>
          <w:rtl/>
        </w:rPr>
        <w:t>ی</w:t>
      </w:r>
      <w:r w:rsidR="008B6860">
        <w:rPr>
          <w:rFonts w:hint="eastAsia"/>
          <w:rtl/>
        </w:rPr>
        <w:t>ت‌ها</w:t>
      </w:r>
      <w:r w:rsidRPr="00055BC7">
        <w:rPr>
          <w:rFonts w:hint="cs"/>
          <w:rtl/>
        </w:rPr>
        <w:t xml:space="preserve"> را کتمان کرد.</w:t>
      </w:r>
    </w:p>
    <w:p w14:paraId="013EC12B" w14:textId="5A85AF9A" w:rsidR="00687AF4" w:rsidRPr="00055BC7" w:rsidRDefault="005B3769" w:rsidP="00AF1132">
      <w:pPr>
        <w:pStyle w:val="Heading1"/>
        <w:bidi/>
        <w:rPr>
          <w:rtl/>
        </w:rPr>
      </w:pPr>
      <w:bookmarkStart w:id="3" w:name="_Toc97030413"/>
      <w:r w:rsidRPr="00055BC7">
        <w:rPr>
          <w:rFonts w:hint="cs"/>
          <w:rtl/>
        </w:rPr>
        <w:lastRenderedPageBreak/>
        <w:t>تنش درونی لن</w:t>
      </w:r>
      <w:r w:rsidR="008B6860">
        <w:rPr>
          <w:rFonts w:hint="cs"/>
          <w:rtl/>
        </w:rPr>
        <w:t>ی</w:t>
      </w:r>
      <w:r w:rsidRPr="00055BC7">
        <w:rPr>
          <w:rFonts w:hint="cs"/>
          <w:rtl/>
        </w:rPr>
        <w:t>ن</w:t>
      </w:r>
      <w:bookmarkEnd w:id="3"/>
    </w:p>
    <w:p w14:paraId="5F85332F" w14:textId="62DC2AB9" w:rsidR="005B3769" w:rsidRPr="00055BC7" w:rsidRDefault="005B3769" w:rsidP="005F671F">
      <w:pPr>
        <w:pStyle w:val="BodyText"/>
        <w:rPr>
          <w:rtl/>
        </w:rPr>
      </w:pPr>
      <w:r w:rsidRPr="00055BC7">
        <w:rPr>
          <w:rFonts w:hint="cs"/>
          <w:rtl/>
        </w:rPr>
        <w:t>بد</w:t>
      </w:r>
      <w:r w:rsidR="008B6860">
        <w:rPr>
          <w:rFonts w:hint="cs"/>
          <w:rtl/>
        </w:rPr>
        <w:t>ی</w:t>
      </w:r>
      <w:r w:rsidRPr="00055BC7">
        <w:rPr>
          <w:rFonts w:hint="cs"/>
          <w:rtl/>
        </w:rPr>
        <w:t>ن ترت</w:t>
      </w:r>
      <w:r w:rsidR="008B6860">
        <w:rPr>
          <w:rFonts w:hint="cs"/>
          <w:rtl/>
        </w:rPr>
        <w:t>ی</w:t>
      </w:r>
      <w:r w:rsidRPr="00055BC7">
        <w:rPr>
          <w:rFonts w:hint="cs"/>
          <w:rtl/>
        </w:rPr>
        <w:t>ب د</w:t>
      </w:r>
      <w:r w:rsidR="008B6860">
        <w:rPr>
          <w:rFonts w:hint="cs"/>
          <w:rtl/>
        </w:rPr>
        <w:t>ی</w:t>
      </w:r>
      <w:r w:rsidRPr="00055BC7">
        <w:rPr>
          <w:rFonts w:hint="cs"/>
          <w:rtl/>
        </w:rPr>
        <w:t>د</w:t>
      </w:r>
      <w:r w:rsidR="008B6860">
        <w:rPr>
          <w:rFonts w:hint="cs"/>
          <w:rtl/>
        </w:rPr>
        <w:t>ی</w:t>
      </w:r>
      <w:r w:rsidRPr="00055BC7">
        <w:rPr>
          <w:rFonts w:hint="cs"/>
          <w:rtl/>
        </w:rPr>
        <w:t>م که از نظر مارسل ل</w:t>
      </w:r>
      <w:r w:rsidR="008B6860">
        <w:rPr>
          <w:rFonts w:hint="cs"/>
          <w:rtl/>
        </w:rPr>
        <w:t>ی</w:t>
      </w:r>
      <w:r w:rsidRPr="00055BC7">
        <w:rPr>
          <w:rFonts w:hint="cs"/>
          <w:rtl/>
        </w:rPr>
        <w:t xml:space="preserve">بمن، پل لوبلان و خصوصاً استفان کوهن که </w:t>
      </w:r>
      <w:r w:rsidR="008B6860">
        <w:rPr>
          <w:rtl/>
        </w:rPr>
        <w:t>پ</w:t>
      </w:r>
      <w:r w:rsidR="008B6860">
        <w:rPr>
          <w:rFonts w:hint="cs"/>
          <w:rtl/>
        </w:rPr>
        <w:t>ی</w:t>
      </w:r>
      <w:r w:rsidR="008B6860">
        <w:rPr>
          <w:rFonts w:hint="eastAsia"/>
          <w:rtl/>
        </w:rPr>
        <w:t>ش‌تر</w:t>
      </w:r>
      <w:r w:rsidRPr="00055BC7">
        <w:rPr>
          <w:rFonts w:hint="cs"/>
          <w:rtl/>
        </w:rPr>
        <w:t xml:space="preserve"> از ا</w:t>
      </w:r>
      <w:r w:rsidR="008B6860">
        <w:rPr>
          <w:rFonts w:hint="cs"/>
          <w:rtl/>
        </w:rPr>
        <w:t>ی</w:t>
      </w:r>
      <w:r w:rsidRPr="00055BC7">
        <w:rPr>
          <w:rFonts w:hint="cs"/>
          <w:rtl/>
        </w:rPr>
        <w:t xml:space="preserve">ن به </w:t>
      </w:r>
      <w:r w:rsidR="001C76E1">
        <w:rPr>
          <w:rtl/>
        </w:rPr>
        <w:t>نوشته‌اش</w:t>
      </w:r>
      <w:r w:rsidRPr="00055BC7">
        <w:rPr>
          <w:rFonts w:hint="cs"/>
          <w:rtl/>
        </w:rPr>
        <w:t xml:space="preserve"> اشاره شد</w:t>
      </w:r>
      <w:r w:rsidR="008F5430">
        <w:rPr>
          <w:rtl/>
        </w:rPr>
        <w:t xml:space="preserve"> </w:t>
      </w:r>
      <w:r w:rsidRPr="00055BC7">
        <w:rPr>
          <w:rFonts w:hint="cs"/>
          <w:rtl/>
        </w:rPr>
        <w:t xml:space="preserve">و </w:t>
      </w:r>
      <w:r w:rsidR="000743B2">
        <w:rPr>
          <w:rFonts w:hint="cs"/>
          <w:rtl/>
        </w:rPr>
        <w:t>به‌طورکلی</w:t>
      </w:r>
      <w:r w:rsidRPr="00055BC7">
        <w:rPr>
          <w:rFonts w:hint="cs"/>
          <w:rtl/>
        </w:rPr>
        <w:t xml:space="preserve"> بس</w:t>
      </w:r>
      <w:r w:rsidR="008B6860">
        <w:rPr>
          <w:rFonts w:hint="cs"/>
          <w:rtl/>
        </w:rPr>
        <w:t>ی</w:t>
      </w:r>
      <w:r w:rsidRPr="00055BC7">
        <w:rPr>
          <w:rFonts w:hint="cs"/>
          <w:rtl/>
        </w:rPr>
        <w:t xml:space="preserve">اری از کسانی که </w:t>
      </w:r>
      <w:r w:rsidR="008B6860">
        <w:rPr>
          <w:rtl/>
        </w:rPr>
        <w:t>دربارة</w:t>
      </w:r>
      <w:r w:rsidRPr="00055BC7">
        <w:rPr>
          <w:rFonts w:hint="cs"/>
          <w:rtl/>
        </w:rPr>
        <w:t xml:space="preserve"> لن</w:t>
      </w:r>
      <w:r w:rsidR="008B6860">
        <w:rPr>
          <w:rFonts w:hint="cs"/>
          <w:rtl/>
        </w:rPr>
        <w:t>ی</w:t>
      </w:r>
      <w:r w:rsidRPr="00055BC7">
        <w:rPr>
          <w:rFonts w:hint="cs"/>
          <w:rtl/>
        </w:rPr>
        <w:t xml:space="preserve">ن </w:t>
      </w:r>
      <w:r w:rsidR="00976216">
        <w:rPr>
          <w:rFonts w:hint="cs"/>
          <w:rtl/>
        </w:rPr>
        <w:t>نوشته‌اند</w:t>
      </w:r>
      <w:r w:rsidRPr="00055BC7">
        <w:rPr>
          <w:rFonts w:hint="cs"/>
          <w:rtl/>
        </w:rPr>
        <w:t xml:space="preserve">، وجود </w:t>
      </w:r>
      <w:r w:rsidR="001C76E1">
        <w:rPr>
          <w:rtl/>
        </w:rPr>
        <w:t>رگه‌ها</w:t>
      </w:r>
      <w:r w:rsidR="001C76E1">
        <w:rPr>
          <w:rFonts w:hint="cs"/>
          <w:rtl/>
        </w:rPr>
        <w:t>یی</w:t>
      </w:r>
      <w:r w:rsidRPr="00055BC7">
        <w:rPr>
          <w:rFonts w:hint="cs"/>
          <w:rtl/>
        </w:rPr>
        <w:t xml:space="preserve"> از </w:t>
      </w:r>
      <w:r w:rsidR="001C76E1">
        <w:rPr>
          <w:rtl/>
        </w:rPr>
        <w:t>پدرسالار</w:t>
      </w:r>
      <w:r w:rsidR="001C76E1">
        <w:rPr>
          <w:rFonts w:hint="cs"/>
          <w:rtl/>
        </w:rPr>
        <w:t>ی</w:t>
      </w:r>
      <w:r w:rsidRPr="00055BC7">
        <w:rPr>
          <w:rFonts w:hint="cs"/>
          <w:rtl/>
        </w:rPr>
        <w:t>، خودکامگی و جانش</w:t>
      </w:r>
      <w:r w:rsidR="008B6860">
        <w:rPr>
          <w:rFonts w:hint="cs"/>
          <w:rtl/>
        </w:rPr>
        <w:t>ی</w:t>
      </w:r>
      <w:r w:rsidRPr="00055BC7">
        <w:rPr>
          <w:rFonts w:hint="cs"/>
          <w:rtl/>
        </w:rPr>
        <w:t>ن</w:t>
      </w:r>
      <w:r w:rsidR="001C76E1">
        <w:rPr>
          <w:rFonts w:hint="cs"/>
          <w:rtl/>
        </w:rPr>
        <w:t>‌</w:t>
      </w:r>
      <w:r w:rsidRPr="00055BC7">
        <w:rPr>
          <w:rFonts w:hint="cs"/>
          <w:rtl/>
        </w:rPr>
        <w:t>گرائی چه در</w:t>
      </w:r>
      <w:r w:rsidR="00B0507D">
        <w:rPr>
          <w:rFonts w:hint="cs"/>
          <w:rtl/>
        </w:rPr>
        <w:t xml:space="preserve"> </w:t>
      </w:r>
      <w:r w:rsidRPr="00055BC7">
        <w:rPr>
          <w:rFonts w:hint="cs"/>
          <w:rtl/>
        </w:rPr>
        <w:t xml:space="preserve">گفتار و </w:t>
      </w:r>
      <w:r w:rsidR="008B6860">
        <w:rPr>
          <w:rtl/>
        </w:rPr>
        <w:t>نوشته‌ها</w:t>
      </w:r>
      <w:r w:rsidRPr="00055BC7">
        <w:rPr>
          <w:rFonts w:hint="cs"/>
          <w:rtl/>
        </w:rPr>
        <w:t xml:space="preserve"> و چه در کردار لن</w:t>
      </w:r>
      <w:r w:rsidR="008B6860">
        <w:rPr>
          <w:rFonts w:hint="cs"/>
          <w:rtl/>
        </w:rPr>
        <w:t>ی</w:t>
      </w:r>
      <w:r w:rsidRPr="00055BC7">
        <w:rPr>
          <w:rFonts w:hint="cs"/>
          <w:rtl/>
        </w:rPr>
        <w:t xml:space="preserve">ن امر مسلم و </w:t>
      </w:r>
      <w:r w:rsidR="00A97CB7">
        <w:rPr>
          <w:rtl/>
        </w:rPr>
        <w:t>ب</w:t>
      </w:r>
      <w:r w:rsidR="00A97CB7">
        <w:rPr>
          <w:rFonts w:hint="cs"/>
          <w:rtl/>
        </w:rPr>
        <w:t>ی‌</w:t>
      </w:r>
      <w:r w:rsidR="00A97CB7">
        <w:rPr>
          <w:rFonts w:hint="eastAsia"/>
          <w:rtl/>
        </w:rPr>
        <w:t>چون</w:t>
      </w:r>
      <w:r w:rsidRPr="00055BC7">
        <w:rPr>
          <w:rFonts w:hint="cs"/>
          <w:rtl/>
        </w:rPr>
        <w:t xml:space="preserve"> و چرائی است. </w:t>
      </w:r>
      <w:r w:rsidR="00112FEA">
        <w:rPr>
          <w:rFonts w:hint="cs"/>
          <w:rtl/>
        </w:rPr>
        <w:t>به‌واقع</w:t>
      </w:r>
      <w:r w:rsidRPr="00055BC7">
        <w:rPr>
          <w:rFonts w:hint="cs"/>
          <w:rtl/>
        </w:rPr>
        <w:t xml:space="preserve"> از نظر ا</w:t>
      </w:r>
      <w:r w:rsidR="008B6860">
        <w:rPr>
          <w:rFonts w:hint="cs"/>
          <w:rtl/>
        </w:rPr>
        <w:t>ی</w:t>
      </w:r>
      <w:r w:rsidRPr="00055BC7">
        <w:rPr>
          <w:rFonts w:hint="cs"/>
          <w:rtl/>
        </w:rPr>
        <w:t>نان کل نظر</w:t>
      </w:r>
      <w:r w:rsidR="008B6860">
        <w:rPr>
          <w:rFonts w:hint="cs"/>
          <w:rtl/>
        </w:rPr>
        <w:t>ی</w:t>
      </w:r>
      <w:r w:rsidRPr="00055BC7">
        <w:rPr>
          <w:rFonts w:hint="cs"/>
          <w:rtl/>
        </w:rPr>
        <w:t xml:space="preserve">ه و عمل </w:t>
      </w:r>
      <w:r w:rsidR="00CD3C7A">
        <w:rPr>
          <w:rFonts w:hint="cs"/>
          <w:rtl/>
        </w:rPr>
        <w:t>سازمان‌دهی</w:t>
      </w:r>
      <w:r w:rsidRPr="00055BC7">
        <w:rPr>
          <w:rFonts w:hint="cs"/>
          <w:rtl/>
        </w:rPr>
        <w:t xml:space="preserve"> و تشک</w:t>
      </w:r>
      <w:r w:rsidR="008B6860">
        <w:rPr>
          <w:rFonts w:hint="cs"/>
          <w:rtl/>
        </w:rPr>
        <w:t>ی</w:t>
      </w:r>
      <w:r w:rsidRPr="00055BC7">
        <w:rPr>
          <w:rFonts w:hint="cs"/>
          <w:rtl/>
        </w:rPr>
        <w:t>لاتی لن</w:t>
      </w:r>
      <w:r w:rsidR="008B6860">
        <w:rPr>
          <w:rFonts w:hint="cs"/>
          <w:rtl/>
        </w:rPr>
        <w:t>ی</w:t>
      </w:r>
      <w:r w:rsidRPr="00055BC7">
        <w:rPr>
          <w:rFonts w:hint="cs"/>
          <w:rtl/>
        </w:rPr>
        <w:t xml:space="preserve">ن </w:t>
      </w:r>
      <w:r w:rsidR="00A97CB7">
        <w:rPr>
          <w:rtl/>
        </w:rPr>
        <w:t>همچون</w:t>
      </w:r>
      <w:r w:rsidRPr="00055BC7">
        <w:rPr>
          <w:rFonts w:hint="cs"/>
          <w:rtl/>
        </w:rPr>
        <w:t xml:space="preserve"> آونگی است که همواره در حال نوسان بود</w:t>
      </w:r>
      <w:r w:rsidR="008B6860">
        <w:rPr>
          <w:rtl/>
        </w:rPr>
        <w:t xml:space="preserve">. </w:t>
      </w:r>
      <w:r w:rsidRPr="00055BC7">
        <w:rPr>
          <w:rStyle w:val="FootnoteReference"/>
          <w:b w:val="0"/>
          <w:bCs/>
          <w:rtl/>
        </w:rPr>
        <w:footnoteReference w:id="29"/>
      </w:r>
    </w:p>
    <w:p w14:paraId="1409847E" w14:textId="716B10BE" w:rsidR="005B3769" w:rsidRPr="00055BC7" w:rsidRDefault="005B3769" w:rsidP="005F671F">
      <w:pPr>
        <w:pStyle w:val="BodyText"/>
        <w:rPr>
          <w:rtl/>
        </w:rPr>
      </w:pPr>
      <w:r w:rsidRPr="00055BC7">
        <w:rPr>
          <w:rFonts w:hint="cs"/>
          <w:rtl/>
        </w:rPr>
        <w:t>شا</w:t>
      </w:r>
      <w:r w:rsidR="008B6860">
        <w:rPr>
          <w:rFonts w:hint="cs"/>
          <w:rtl/>
        </w:rPr>
        <w:t>ی</w:t>
      </w:r>
      <w:r w:rsidRPr="00055BC7">
        <w:rPr>
          <w:rFonts w:hint="cs"/>
          <w:rtl/>
        </w:rPr>
        <w:t>د بتوان ا</w:t>
      </w:r>
      <w:r w:rsidR="008B6860">
        <w:rPr>
          <w:rFonts w:hint="cs"/>
          <w:rtl/>
        </w:rPr>
        <w:t>ی</w:t>
      </w:r>
      <w:r w:rsidRPr="00055BC7">
        <w:rPr>
          <w:rFonts w:hint="cs"/>
          <w:rtl/>
        </w:rPr>
        <w:t>ن نوسانات در گفتار لن</w:t>
      </w:r>
      <w:r w:rsidR="008B6860">
        <w:rPr>
          <w:rFonts w:hint="cs"/>
          <w:rtl/>
        </w:rPr>
        <w:t>ی</w:t>
      </w:r>
      <w:r w:rsidRPr="00055BC7">
        <w:rPr>
          <w:rFonts w:hint="cs"/>
          <w:rtl/>
        </w:rPr>
        <w:t>ن را چن</w:t>
      </w:r>
      <w:r w:rsidR="008B6860">
        <w:rPr>
          <w:rFonts w:hint="cs"/>
          <w:rtl/>
        </w:rPr>
        <w:t>ی</w:t>
      </w:r>
      <w:r w:rsidRPr="00055BC7">
        <w:rPr>
          <w:rFonts w:hint="cs"/>
          <w:rtl/>
        </w:rPr>
        <w:t>ن توض</w:t>
      </w:r>
      <w:r w:rsidR="008B6860">
        <w:rPr>
          <w:rFonts w:hint="cs"/>
          <w:rtl/>
        </w:rPr>
        <w:t>ی</w:t>
      </w:r>
      <w:r w:rsidRPr="00055BC7">
        <w:rPr>
          <w:rFonts w:hint="cs"/>
          <w:rtl/>
        </w:rPr>
        <w:t xml:space="preserve">ح داد که در </w:t>
      </w:r>
      <w:r w:rsidR="008B6860">
        <w:rPr>
          <w:rtl/>
        </w:rPr>
        <w:t>دورة</w:t>
      </w:r>
      <w:r w:rsidRPr="00055BC7">
        <w:rPr>
          <w:rFonts w:hint="cs"/>
          <w:rtl/>
        </w:rPr>
        <w:t xml:space="preserve"> انقلابی که با </w:t>
      </w:r>
      <w:r w:rsidR="00A97CB7">
        <w:rPr>
          <w:rtl/>
        </w:rPr>
        <w:t>اوج‌گ</w:t>
      </w:r>
      <w:r w:rsidR="00A97CB7">
        <w:rPr>
          <w:rFonts w:hint="cs"/>
          <w:rtl/>
        </w:rPr>
        <w:t>ی</w:t>
      </w:r>
      <w:r w:rsidR="00A97CB7">
        <w:rPr>
          <w:rFonts w:hint="eastAsia"/>
          <w:rtl/>
        </w:rPr>
        <w:t>ر</w:t>
      </w:r>
      <w:r w:rsidR="00A97CB7">
        <w:rPr>
          <w:rFonts w:hint="cs"/>
          <w:rtl/>
        </w:rPr>
        <w:t>ی</w:t>
      </w:r>
      <w:r w:rsidRPr="00055BC7">
        <w:rPr>
          <w:rFonts w:hint="cs"/>
          <w:rtl/>
        </w:rPr>
        <w:t xml:space="preserve"> و شکوفائی جنبش </w:t>
      </w:r>
      <w:r w:rsidR="00A97CB7">
        <w:rPr>
          <w:rFonts w:hint="cs"/>
          <w:rtl/>
        </w:rPr>
        <w:t>توده‌ای</w:t>
      </w:r>
      <w:r w:rsidRPr="00055BC7">
        <w:rPr>
          <w:rFonts w:hint="cs"/>
          <w:rtl/>
        </w:rPr>
        <w:t xml:space="preserve"> همراه است تأک</w:t>
      </w:r>
      <w:r w:rsidR="008B6860">
        <w:rPr>
          <w:rFonts w:hint="cs"/>
          <w:rtl/>
        </w:rPr>
        <w:t>ی</w:t>
      </w:r>
      <w:r w:rsidRPr="00055BC7">
        <w:rPr>
          <w:rFonts w:hint="cs"/>
          <w:rtl/>
        </w:rPr>
        <w:t xml:space="preserve">د بر دموکراسی و </w:t>
      </w:r>
      <w:r w:rsidR="008B6860">
        <w:rPr>
          <w:rtl/>
        </w:rPr>
        <w:t>روش‌ها</w:t>
      </w:r>
      <w:r w:rsidR="008B6860">
        <w:rPr>
          <w:rFonts w:hint="cs"/>
          <w:rtl/>
        </w:rPr>
        <w:t>ی</w:t>
      </w:r>
      <w:r w:rsidRPr="00055BC7">
        <w:rPr>
          <w:rFonts w:hint="cs"/>
          <w:rtl/>
        </w:rPr>
        <w:t xml:space="preserve"> </w:t>
      </w:r>
      <w:r w:rsidR="00A97CB7">
        <w:rPr>
          <w:rtl/>
        </w:rPr>
        <w:t>آزاد</w:t>
      </w:r>
      <w:r w:rsidR="00A97CB7">
        <w:rPr>
          <w:rFonts w:hint="cs"/>
          <w:rtl/>
        </w:rPr>
        <w:t>ی‌</w:t>
      </w:r>
      <w:r w:rsidR="00A97CB7">
        <w:rPr>
          <w:rFonts w:hint="eastAsia"/>
          <w:rtl/>
        </w:rPr>
        <w:t>خواهانه</w:t>
      </w:r>
      <w:r w:rsidRPr="00055BC7">
        <w:rPr>
          <w:rFonts w:hint="cs"/>
          <w:rtl/>
        </w:rPr>
        <w:t xml:space="preserve"> دست بالا را دارند، </w:t>
      </w:r>
      <w:r w:rsidR="00A97CB7">
        <w:rPr>
          <w:rtl/>
        </w:rPr>
        <w:t>درحال</w:t>
      </w:r>
      <w:r w:rsidR="00A97CB7">
        <w:rPr>
          <w:rFonts w:hint="cs"/>
          <w:rtl/>
        </w:rPr>
        <w:t>ی‌</w:t>
      </w:r>
      <w:r w:rsidR="00A97CB7">
        <w:rPr>
          <w:rFonts w:hint="eastAsia"/>
          <w:rtl/>
        </w:rPr>
        <w:t>که</w:t>
      </w:r>
      <w:r w:rsidRPr="00055BC7">
        <w:rPr>
          <w:rFonts w:hint="cs"/>
          <w:rtl/>
        </w:rPr>
        <w:t xml:space="preserve"> در مرحله افول انقلاب و فورکش فعال</w:t>
      </w:r>
      <w:r w:rsidR="008B6860">
        <w:rPr>
          <w:rFonts w:hint="cs"/>
          <w:rtl/>
        </w:rPr>
        <w:t>ی</w:t>
      </w:r>
      <w:r w:rsidRPr="00055BC7">
        <w:rPr>
          <w:rFonts w:hint="cs"/>
          <w:rtl/>
        </w:rPr>
        <w:t xml:space="preserve">ت </w:t>
      </w:r>
      <w:r w:rsidR="008B6860">
        <w:rPr>
          <w:rtl/>
        </w:rPr>
        <w:t>توده‌ها</w:t>
      </w:r>
      <w:r w:rsidRPr="00055BC7">
        <w:rPr>
          <w:rFonts w:hint="cs"/>
          <w:rtl/>
        </w:rPr>
        <w:t xml:space="preserve"> </w:t>
      </w:r>
      <w:r w:rsidR="005E04B0">
        <w:rPr>
          <w:rFonts w:hint="cs"/>
          <w:rtl/>
        </w:rPr>
        <w:t>مسئله</w:t>
      </w:r>
      <w:r w:rsidRPr="00055BC7">
        <w:rPr>
          <w:rFonts w:hint="cs"/>
          <w:rtl/>
        </w:rPr>
        <w:t xml:space="preserve"> تمرکز حزبی و جا</w:t>
      </w:r>
      <w:r w:rsidR="008B6860">
        <w:rPr>
          <w:rFonts w:hint="cs"/>
          <w:rtl/>
        </w:rPr>
        <w:t>ی</w:t>
      </w:r>
      <w:r w:rsidRPr="00055BC7">
        <w:rPr>
          <w:rFonts w:hint="cs"/>
          <w:rtl/>
        </w:rPr>
        <w:t>گز</w:t>
      </w:r>
      <w:r w:rsidR="008B6860">
        <w:rPr>
          <w:rFonts w:hint="cs"/>
          <w:rtl/>
        </w:rPr>
        <w:t>ی</w:t>
      </w:r>
      <w:r w:rsidRPr="00055BC7">
        <w:rPr>
          <w:rFonts w:hint="cs"/>
          <w:rtl/>
        </w:rPr>
        <w:t xml:space="preserve">ن شدن حزب </w:t>
      </w:r>
      <w:r w:rsidR="00A97CB7">
        <w:rPr>
          <w:rtl/>
        </w:rPr>
        <w:t>به‌جا</w:t>
      </w:r>
      <w:r w:rsidR="00A97CB7">
        <w:rPr>
          <w:rFonts w:hint="cs"/>
          <w:rtl/>
        </w:rPr>
        <w:t>ی</w:t>
      </w:r>
      <w:r w:rsidRPr="00055BC7">
        <w:rPr>
          <w:rFonts w:hint="cs"/>
          <w:rtl/>
        </w:rPr>
        <w:t xml:space="preserve"> طبقه وجوه غالب </w:t>
      </w:r>
      <w:r w:rsidR="008B6860">
        <w:rPr>
          <w:rtl/>
        </w:rPr>
        <w:t>م</w:t>
      </w:r>
      <w:r w:rsidR="008B6860">
        <w:rPr>
          <w:rFonts w:hint="cs"/>
          <w:rtl/>
        </w:rPr>
        <w:t>ی‌</w:t>
      </w:r>
      <w:r w:rsidR="008B6860">
        <w:rPr>
          <w:rFonts w:hint="eastAsia"/>
          <w:rtl/>
        </w:rPr>
        <w:t>شوند</w:t>
      </w:r>
      <w:r w:rsidRPr="00055BC7">
        <w:rPr>
          <w:rFonts w:hint="cs"/>
          <w:rtl/>
        </w:rPr>
        <w:t>.</w:t>
      </w:r>
    </w:p>
    <w:p w14:paraId="4C2CA2B9" w14:textId="7FB51D18" w:rsidR="005B3769" w:rsidRPr="00055BC7" w:rsidRDefault="005B3769" w:rsidP="005F671F">
      <w:pPr>
        <w:pStyle w:val="BodyText"/>
        <w:rPr>
          <w:rtl/>
        </w:rPr>
      </w:pPr>
      <w:r w:rsidRPr="00055BC7">
        <w:rPr>
          <w:rFonts w:hint="cs"/>
          <w:rtl/>
        </w:rPr>
        <w:lastRenderedPageBreak/>
        <w:t>امروزه د</w:t>
      </w:r>
      <w:r w:rsidR="008B6860">
        <w:rPr>
          <w:rFonts w:hint="cs"/>
          <w:rtl/>
        </w:rPr>
        <w:t>ی</w:t>
      </w:r>
      <w:r w:rsidRPr="00055BC7">
        <w:rPr>
          <w:rFonts w:hint="cs"/>
          <w:rtl/>
        </w:rPr>
        <w:t>گر توض</w:t>
      </w:r>
      <w:r w:rsidR="008B6860">
        <w:rPr>
          <w:rFonts w:hint="cs"/>
          <w:rtl/>
        </w:rPr>
        <w:t>ی</w:t>
      </w:r>
      <w:r w:rsidRPr="00055BC7">
        <w:rPr>
          <w:rFonts w:hint="cs"/>
          <w:rtl/>
        </w:rPr>
        <w:t>ح ا</w:t>
      </w:r>
      <w:r w:rsidR="008B6860">
        <w:rPr>
          <w:rFonts w:hint="cs"/>
          <w:rtl/>
        </w:rPr>
        <w:t>ی</w:t>
      </w:r>
      <w:r w:rsidRPr="00055BC7">
        <w:rPr>
          <w:rFonts w:hint="cs"/>
          <w:rtl/>
        </w:rPr>
        <w:t xml:space="preserve">ن دوگانگی با استناد به </w:t>
      </w:r>
      <w:r w:rsidR="00A97CB7">
        <w:rPr>
          <w:rFonts w:hint="cs"/>
          <w:rtl/>
        </w:rPr>
        <w:t>ماکیاولیسم</w:t>
      </w:r>
      <w:r w:rsidRPr="00055BC7">
        <w:rPr>
          <w:rFonts w:hint="cs"/>
          <w:rtl/>
        </w:rPr>
        <w:t xml:space="preserve"> </w:t>
      </w:r>
      <w:r w:rsidR="00A97CB7">
        <w:rPr>
          <w:rFonts w:hint="cs"/>
          <w:rtl/>
        </w:rPr>
        <w:t>نه‌تنها</w:t>
      </w:r>
      <w:r w:rsidRPr="00055BC7">
        <w:rPr>
          <w:rFonts w:hint="cs"/>
          <w:rtl/>
        </w:rPr>
        <w:t xml:space="preserve"> </w:t>
      </w:r>
      <w:r w:rsidR="00632089">
        <w:rPr>
          <w:rtl/>
        </w:rPr>
        <w:t>باب‌طبع</w:t>
      </w:r>
      <w:r w:rsidRPr="00055BC7">
        <w:rPr>
          <w:rFonts w:hint="cs"/>
          <w:rtl/>
        </w:rPr>
        <w:t xml:space="preserve"> روز ن</w:t>
      </w:r>
      <w:r w:rsidR="008B6860">
        <w:rPr>
          <w:rFonts w:hint="cs"/>
          <w:rtl/>
        </w:rPr>
        <w:t>ی</w:t>
      </w:r>
      <w:r w:rsidRPr="00055BC7">
        <w:rPr>
          <w:rFonts w:hint="cs"/>
          <w:rtl/>
        </w:rPr>
        <w:t xml:space="preserve">ست، بلکه از انصاف هم </w:t>
      </w:r>
      <w:r w:rsidR="00632089">
        <w:rPr>
          <w:rtl/>
        </w:rPr>
        <w:t>به‌دور</w:t>
      </w:r>
      <w:r w:rsidRPr="00055BC7">
        <w:rPr>
          <w:rFonts w:hint="cs"/>
          <w:rtl/>
        </w:rPr>
        <w:t xml:space="preserve"> است. چرا که اثبات چن</w:t>
      </w:r>
      <w:r w:rsidR="008B6860">
        <w:rPr>
          <w:rFonts w:hint="cs"/>
          <w:rtl/>
        </w:rPr>
        <w:t>ی</w:t>
      </w:r>
      <w:r w:rsidRPr="00055BC7">
        <w:rPr>
          <w:rFonts w:hint="cs"/>
          <w:rtl/>
        </w:rPr>
        <w:t>ن توض</w:t>
      </w:r>
      <w:r w:rsidR="008B6860">
        <w:rPr>
          <w:rFonts w:hint="cs"/>
          <w:rtl/>
        </w:rPr>
        <w:t>ی</w:t>
      </w:r>
      <w:r w:rsidRPr="00055BC7">
        <w:rPr>
          <w:rFonts w:hint="cs"/>
          <w:rtl/>
        </w:rPr>
        <w:t>حاتی که بر فرض</w:t>
      </w:r>
      <w:r w:rsidR="008B6860">
        <w:rPr>
          <w:rFonts w:hint="cs"/>
          <w:rtl/>
        </w:rPr>
        <w:t>ی</w:t>
      </w:r>
      <w:r w:rsidRPr="00055BC7">
        <w:rPr>
          <w:rFonts w:hint="cs"/>
          <w:rtl/>
        </w:rPr>
        <w:t xml:space="preserve">ات </w:t>
      </w:r>
      <w:r w:rsidR="00632089">
        <w:rPr>
          <w:rtl/>
        </w:rPr>
        <w:t>روان‌شناسانه</w:t>
      </w:r>
      <w:r w:rsidRPr="00055BC7">
        <w:rPr>
          <w:rFonts w:hint="cs"/>
          <w:rtl/>
        </w:rPr>
        <w:t xml:space="preserve"> استوارند چندان آسان نخواهند بود</w:t>
      </w:r>
      <w:r w:rsidR="008B6860">
        <w:rPr>
          <w:rtl/>
        </w:rPr>
        <w:t xml:space="preserve">. </w:t>
      </w:r>
      <w:r w:rsidRPr="00055BC7">
        <w:rPr>
          <w:rStyle w:val="FootnoteReference"/>
          <w:b w:val="0"/>
          <w:bCs/>
          <w:rtl/>
        </w:rPr>
        <w:footnoteReference w:id="30"/>
      </w:r>
    </w:p>
    <w:p w14:paraId="676B81F3" w14:textId="7E43819D" w:rsidR="005B3769" w:rsidRPr="00055BC7" w:rsidRDefault="005B3769" w:rsidP="005F671F">
      <w:pPr>
        <w:pStyle w:val="BodyText"/>
        <w:rPr>
          <w:rtl/>
        </w:rPr>
      </w:pPr>
      <w:r w:rsidRPr="00055BC7">
        <w:rPr>
          <w:rFonts w:hint="cs"/>
          <w:rtl/>
        </w:rPr>
        <w:t xml:space="preserve">چرا </w:t>
      </w:r>
      <w:r w:rsidR="008B6860">
        <w:rPr>
          <w:rtl/>
        </w:rPr>
        <w:t>فرض</w:t>
      </w:r>
      <w:r w:rsidR="008B6860">
        <w:rPr>
          <w:rFonts w:hint="cs"/>
          <w:rtl/>
        </w:rPr>
        <w:t>ی</w:t>
      </w:r>
      <w:r w:rsidR="008B6860">
        <w:rPr>
          <w:rFonts w:hint="eastAsia"/>
          <w:rtl/>
        </w:rPr>
        <w:t>ة</w:t>
      </w:r>
      <w:r w:rsidRPr="00055BC7">
        <w:rPr>
          <w:rFonts w:hint="cs"/>
          <w:rtl/>
        </w:rPr>
        <w:t xml:space="preserve"> </w:t>
      </w:r>
      <w:r w:rsidR="00632089">
        <w:rPr>
          <w:rtl/>
        </w:rPr>
        <w:t>روان‌شناسانة</w:t>
      </w:r>
      <w:r w:rsidRPr="00055BC7">
        <w:rPr>
          <w:rFonts w:hint="cs"/>
          <w:rtl/>
        </w:rPr>
        <w:t xml:space="preserve"> فوق را با </w:t>
      </w:r>
      <w:r w:rsidR="008B6860">
        <w:rPr>
          <w:rFonts w:hint="cs"/>
          <w:rtl/>
        </w:rPr>
        <w:t>ی</w:t>
      </w:r>
      <w:r w:rsidRPr="00055BC7">
        <w:rPr>
          <w:rFonts w:hint="cs"/>
          <w:rtl/>
        </w:rPr>
        <w:t xml:space="preserve">ک </w:t>
      </w:r>
      <w:r w:rsidR="008B6860">
        <w:rPr>
          <w:rtl/>
        </w:rPr>
        <w:t>فرض</w:t>
      </w:r>
      <w:r w:rsidR="008B6860">
        <w:rPr>
          <w:rFonts w:hint="cs"/>
          <w:rtl/>
        </w:rPr>
        <w:t>ی</w:t>
      </w:r>
      <w:r w:rsidR="008B6860">
        <w:rPr>
          <w:rFonts w:hint="eastAsia"/>
          <w:rtl/>
        </w:rPr>
        <w:t>ة</w:t>
      </w:r>
      <w:r w:rsidRPr="00055BC7">
        <w:rPr>
          <w:rFonts w:hint="cs"/>
          <w:rtl/>
        </w:rPr>
        <w:t xml:space="preserve"> جامعه سناشانه عوض نکن</w:t>
      </w:r>
      <w:r w:rsidR="008B6860">
        <w:rPr>
          <w:rFonts w:hint="cs"/>
          <w:rtl/>
        </w:rPr>
        <w:t>ی</w:t>
      </w:r>
      <w:r w:rsidRPr="00055BC7">
        <w:rPr>
          <w:rFonts w:hint="cs"/>
          <w:rtl/>
        </w:rPr>
        <w:t>م و مثلاً مدعی نشو</w:t>
      </w:r>
      <w:r w:rsidR="008B6860">
        <w:rPr>
          <w:rFonts w:hint="cs"/>
          <w:rtl/>
        </w:rPr>
        <w:t>ی</w:t>
      </w:r>
      <w:r w:rsidRPr="00055BC7">
        <w:rPr>
          <w:rFonts w:hint="cs"/>
          <w:rtl/>
        </w:rPr>
        <w:t xml:space="preserve">م که دموکراسی و </w:t>
      </w:r>
      <w:r w:rsidR="00632089">
        <w:rPr>
          <w:rtl/>
        </w:rPr>
        <w:t>آزاد</w:t>
      </w:r>
      <w:r w:rsidR="00632089">
        <w:rPr>
          <w:rFonts w:hint="cs"/>
          <w:rtl/>
        </w:rPr>
        <w:t>ی‌</w:t>
      </w:r>
      <w:r w:rsidR="00632089">
        <w:rPr>
          <w:rFonts w:hint="eastAsia"/>
          <w:rtl/>
        </w:rPr>
        <w:t>خواه</w:t>
      </w:r>
      <w:r w:rsidR="00632089">
        <w:rPr>
          <w:rFonts w:hint="cs"/>
          <w:rtl/>
        </w:rPr>
        <w:t>ی</w:t>
      </w:r>
      <w:r w:rsidRPr="00055BC7">
        <w:rPr>
          <w:rFonts w:hint="cs"/>
          <w:rtl/>
        </w:rPr>
        <w:t xml:space="preserve"> لن</w:t>
      </w:r>
      <w:r w:rsidR="008B6860">
        <w:rPr>
          <w:rFonts w:hint="cs"/>
          <w:rtl/>
        </w:rPr>
        <w:t>ی</w:t>
      </w:r>
      <w:r w:rsidRPr="00055BC7">
        <w:rPr>
          <w:rFonts w:hint="cs"/>
          <w:rtl/>
        </w:rPr>
        <w:t xml:space="preserve">ن واکنشی بود در برابر فشار </w:t>
      </w:r>
      <w:r w:rsidR="008B6860">
        <w:rPr>
          <w:rtl/>
        </w:rPr>
        <w:t>توده‌ها</w:t>
      </w:r>
      <w:r w:rsidR="008B6860">
        <w:rPr>
          <w:rFonts w:hint="cs"/>
          <w:rtl/>
        </w:rPr>
        <w:t>ی</w:t>
      </w:r>
      <w:r w:rsidRPr="00055BC7">
        <w:rPr>
          <w:rFonts w:hint="cs"/>
          <w:rtl/>
        </w:rPr>
        <w:t xml:space="preserve"> </w:t>
      </w:r>
      <w:r w:rsidR="00632089">
        <w:rPr>
          <w:rtl/>
        </w:rPr>
        <w:t>حاضردرصحنه</w:t>
      </w:r>
      <w:r w:rsidR="008F5430">
        <w:rPr>
          <w:rtl/>
        </w:rPr>
        <w:t xml:space="preserve"> </w:t>
      </w:r>
      <w:r w:rsidRPr="00055BC7">
        <w:rPr>
          <w:rFonts w:hint="cs"/>
          <w:rtl/>
        </w:rPr>
        <w:t>و برعکس تأک</w:t>
      </w:r>
      <w:r w:rsidR="008B6860">
        <w:rPr>
          <w:rFonts w:hint="cs"/>
          <w:rtl/>
        </w:rPr>
        <w:t>ی</w:t>
      </w:r>
      <w:r w:rsidRPr="00055BC7">
        <w:rPr>
          <w:rFonts w:hint="cs"/>
          <w:rtl/>
        </w:rPr>
        <w:t xml:space="preserve">د وی بر تمرکز </w:t>
      </w:r>
      <w:r w:rsidRPr="00055BC7">
        <w:rPr>
          <w:rFonts w:hint="cs"/>
          <w:rtl/>
        </w:rPr>
        <w:lastRenderedPageBreak/>
        <w:t>ب</w:t>
      </w:r>
      <w:r w:rsidR="008B6860">
        <w:rPr>
          <w:rFonts w:hint="cs"/>
          <w:rtl/>
        </w:rPr>
        <w:t>ی</w:t>
      </w:r>
      <w:r w:rsidRPr="00055BC7">
        <w:rPr>
          <w:rFonts w:hint="cs"/>
          <w:rtl/>
        </w:rPr>
        <w:t>ش از حد و جانش</w:t>
      </w:r>
      <w:r w:rsidR="008B6860">
        <w:rPr>
          <w:rFonts w:hint="cs"/>
          <w:rtl/>
        </w:rPr>
        <w:t>ی</w:t>
      </w:r>
      <w:r w:rsidRPr="00055BC7">
        <w:rPr>
          <w:rFonts w:hint="cs"/>
          <w:rtl/>
        </w:rPr>
        <w:t>ن</w:t>
      </w:r>
      <w:r w:rsidR="00632089">
        <w:rPr>
          <w:rFonts w:hint="cs"/>
          <w:rtl/>
        </w:rPr>
        <w:t>‌</w:t>
      </w:r>
      <w:r w:rsidRPr="00055BC7">
        <w:rPr>
          <w:rFonts w:hint="cs"/>
          <w:rtl/>
        </w:rPr>
        <w:t xml:space="preserve">گرائی راه حلی بود برای زمانی که </w:t>
      </w:r>
      <w:r w:rsidR="008B6860">
        <w:rPr>
          <w:rtl/>
        </w:rPr>
        <w:t>توده‌ها</w:t>
      </w:r>
      <w:r w:rsidRPr="00055BC7">
        <w:rPr>
          <w:rFonts w:hint="cs"/>
          <w:rtl/>
        </w:rPr>
        <w:t xml:space="preserve"> منفعل بودند و د</w:t>
      </w:r>
      <w:r w:rsidR="00245125">
        <w:rPr>
          <w:rFonts w:hint="cs"/>
          <w:rtl/>
        </w:rPr>
        <w:t>ر</w:t>
      </w:r>
      <w:r w:rsidRPr="00055BC7">
        <w:rPr>
          <w:rFonts w:hint="cs"/>
          <w:rtl/>
        </w:rPr>
        <w:t xml:space="preserve"> </w:t>
      </w:r>
      <w:r w:rsidR="008B6860">
        <w:rPr>
          <w:rtl/>
        </w:rPr>
        <w:t>صحنة</w:t>
      </w:r>
      <w:r w:rsidRPr="00055BC7">
        <w:rPr>
          <w:rFonts w:hint="cs"/>
          <w:rtl/>
        </w:rPr>
        <w:t xml:space="preserve"> مبارزات حضور جدی نداشتند.</w:t>
      </w:r>
    </w:p>
    <w:p w14:paraId="226532F4" w14:textId="7D47D84B" w:rsidR="005B3769" w:rsidRPr="00055BC7" w:rsidRDefault="005B3769" w:rsidP="005F671F">
      <w:pPr>
        <w:pStyle w:val="BodyText"/>
        <w:rPr>
          <w:rtl/>
        </w:rPr>
      </w:pPr>
      <w:r w:rsidRPr="00055BC7">
        <w:rPr>
          <w:rFonts w:hint="cs"/>
          <w:rtl/>
        </w:rPr>
        <w:t>اما ا</w:t>
      </w:r>
      <w:r w:rsidR="008B6860">
        <w:rPr>
          <w:rFonts w:hint="cs"/>
          <w:rtl/>
        </w:rPr>
        <w:t>ی</w:t>
      </w:r>
      <w:r w:rsidRPr="00055BC7">
        <w:rPr>
          <w:rFonts w:hint="cs"/>
          <w:rtl/>
        </w:rPr>
        <w:t>ن توص</w:t>
      </w:r>
      <w:r w:rsidR="008B6860">
        <w:rPr>
          <w:rFonts w:hint="cs"/>
          <w:rtl/>
        </w:rPr>
        <w:t>ی</w:t>
      </w:r>
      <w:r w:rsidRPr="00055BC7">
        <w:rPr>
          <w:rFonts w:hint="cs"/>
          <w:rtl/>
        </w:rPr>
        <w:t xml:space="preserve">ف </w:t>
      </w:r>
      <w:r w:rsidR="00632089">
        <w:rPr>
          <w:rFonts w:hint="cs"/>
          <w:rtl/>
        </w:rPr>
        <w:t>جامعه‌شناسانه</w:t>
      </w:r>
      <w:r w:rsidRPr="00055BC7">
        <w:rPr>
          <w:rFonts w:hint="cs"/>
          <w:rtl/>
        </w:rPr>
        <w:t xml:space="preserve"> هم نه </w:t>
      </w:r>
      <w:r w:rsidR="008B6860">
        <w:rPr>
          <w:rtl/>
        </w:rPr>
        <w:t>م</w:t>
      </w:r>
      <w:r w:rsidR="008B6860">
        <w:rPr>
          <w:rFonts w:hint="cs"/>
          <w:rtl/>
        </w:rPr>
        <w:t>ی‌</w:t>
      </w:r>
      <w:r w:rsidR="008B6860">
        <w:rPr>
          <w:rFonts w:hint="eastAsia"/>
          <w:rtl/>
        </w:rPr>
        <w:t>تواند</w:t>
      </w:r>
      <w:r w:rsidRPr="00055BC7">
        <w:rPr>
          <w:rFonts w:hint="cs"/>
          <w:rtl/>
        </w:rPr>
        <w:t xml:space="preserve"> حق مطلب را در مورد لن</w:t>
      </w:r>
      <w:r w:rsidR="008B6860">
        <w:rPr>
          <w:rFonts w:hint="cs"/>
          <w:rtl/>
        </w:rPr>
        <w:t>ی</w:t>
      </w:r>
      <w:r w:rsidRPr="00055BC7">
        <w:rPr>
          <w:rFonts w:hint="cs"/>
          <w:rtl/>
        </w:rPr>
        <w:t>ن ب</w:t>
      </w:r>
      <w:r w:rsidR="008B6860">
        <w:rPr>
          <w:rFonts w:hint="cs"/>
          <w:rtl/>
        </w:rPr>
        <w:t>ی</w:t>
      </w:r>
      <w:r w:rsidRPr="00055BC7">
        <w:rPr>
          <w:rFonts w:hint="cs"/>
          <w:rtl/>
        </w:rPr>
        <w:t>ان کند و نه جانب انصاف را بگ</w:t>
      </w:r>
      <w:r w:rsidR="008B6860">
        <w:rPr>
          <w:rFonts w:hint="cs"/>
          <w:rtl/>
        </w:rPr>
        <w:t>ی</w:t>
      </w:r>
      <w:r w:rsidRPr="00055BC7">
        <w:rPr>
          <w:rFonts w:hint="cs"/>
          <w:rtl/>
        </w:rPr>
        <w:t>رد</w:t>
      </w:r>
      <w:r w:rsidR="00C414F4">
        <w:rPr>
          <w:rtl/>
        </w:rPr>
        <w:t xml:space="preserve"> و </w:t>
      </w:r>
      <w:r w:rsidRPr="00055BC7">
        <w:rPr>
          <w:rFonts w:hint="cs"/>
          <w:rtl/>
        </w:rPr>
        <w:t xml:space="preserve">اصولاً </w:t>
      </w:r>
      <w:r w:rsidR="00EF5A7C">
        <w:rPr>
          <w:rFonts w:hint="cs"/>
          <w:rtl/>
        </w:rPr>
        <w:t>به‌هیچ‌وجه</w:t>
      </w:r>
      <w:r w:rsidRPr="00055BC7">
        <w:rPr>
          <w:rFonts w:hint="cs"/>
          <w:rtl/>
        </w:rPr>
        <w:t xml:space="preserve"> قادر ن</w:t>
      </w:r>
      <w:r w:rsidR="008B6860">
        <w:rPr>
          <w:rFonts w:hint="cs"/>
          <w:rtl/>
        </w:rPr>
        <w:t>ی</w:t>
      </w:r>
      <w:r w:rsidRPr="00055BC7">
        <w:rPr>
          <w:rFonts w:hint="cs"/>
          <w:rtl/>
        </w:rPr>
        <w:t>ست که رو</w:t>
      </w:r>
      <w:r w:rsidR="008B6860">
        <w:rPr>
          <w:rFonts w:hint="cs"/>
          <w:rtl/>
        </w:rPr>
        <w:t>ی</w:t>
      </w:r>
      <w:r w:rsidRPr="00055BC7">
        <w:rPr>
          <w:rFonts w:hint="cs"/>
          <w:rtl/>
        </w:rPr>
        <w:t xml:space="preserve">دادهای </w:t>
      </w:r>
      <w:r w:rsidR="008B6860">
        <w:rPr>
          <w:rtl/>
        </w:rPr>
        <w:t>سال‌ها</w:t>
      </w:r>
      <w:r w:rsidR="008B6860">
        <w:rPr>
          <w:rFonts w:hint="cs"/>
          <w:rtl/>
        </w:rPr>
        <w:t>ی</w:t>
      </w:r>
      <w:r w:rsidRPr="00055BC7">
        <w:rPr>
          <w:rFonts w:hint="cs"/>
          <w:rtl/>
        </w:rPr>
        <w:t xml:space="preserve"> 23- 1918 در </w:t>
      </w:r>
      <w:r w:rsidR="008B6860">
        <w:rPr>
          <w:rtl/>
        </w:rPr>
        <w:t>روس</w:t>
      </w:r>
      <w:r w:rsidR="008B6860">
        <w:rPr>
          <w:rFonts w:hint="cs"/>
          <w:rtl/>
        </w:rPr>
        <w:t>ی</w:t>
      </w:r>
      <w:r w:rsidR="008B6860">
        <w:rPr>
          <w:rFonts w:hint="eastAsia"/>
          <w:rtl/>
        </w:rPr>
        <w:t>ة</w:t>
      </w:r>
      <w:r w:rsidRPr="00055BC7">
        <w:rPr>
          <w:rFonts w:hint="cs"/>
          <w:rtl/>
        </w:rPr>
        <w:t xml:space="preserve"> شوروی را توض</w:t>
      </w:r>
      <w:r w:rsidR="008B6860">
        <w:rPr>
          <w:rFonts w:hint="cs"/>
          <w:rtl/>
        </w:rPr>
        <w:t>ی</w:t>
      </w:r>
      <w:r w:rsidRPr="00055BC7">
        <w:rPr>
          <w:rFonts w:hint="cs"/>
          <w:rtl/>
        </w:rPr>
        <w:t>ح دهد.</w:t>
      </w:r>
    </w:p>
    <w:p w14:paraId="1F606ECB" w14:textId="1C6B80DB" w:rsidR="005B3769" w:rsidRPr="00055BC7" w:rsidRDefault="005B3769" w:rsidP="005F671F">
      <w:pPr>
        <w:pStyle w:val="BodyText"/>
        <w:rPr>
          <w:rtl/>
        </w:rPr>
      </w:pPr>
      <w:r w:rsidRPr="00055BC7">
        <w:rPr>
          <w:rFonts w:hint="cs"/>
          <w:rtl/>
        </w:rPr>
        <w:t>چن</w:t>
      </w:r>
      <w:r w:rsidR="008B6860">
        <w:rPr>
          <w:rFonts w:hint="cs"/>
          <w:rtl/>
        </w:rPr>
        <w:t>ی</w:t>
      </w:r>
      <w:r w:rsidRPr="00055BC7">
        <w:rPr>
          <w:rFonts w:hint="cs"/>
          <w:rtl/>
        </w:rPr>
        <w:t>ن رو</w:t>
      </w:r>
      <w:r w:rsidR="008B6860">
        <w:rPr>
          <w:rFonts w:hint="cs"/>
          <w:rtl/>
        </w:rPr>
        <w:t>ی</w:t>
      </w:r>
      <w:r w:rsidRPr="00055BC7">
        <w:rPr>
          <w:rFonts w:hint="cs"/>
          <w:rtl/>
        </w:rPr>
        <w:t>کردی عاجز</w:t>
      </w:r>
      <w:r w:rsidR="00245125">
        <w:rPr>
          <w:rFonts w:hint="cs"/>
          <w:rtl/>
        </w:rPr>
        <w:t xml:space="preserve"> از</w:t>
      </w:r>
      <w:r w:rsidRPr="00055BC7">
        <w:rPr>
          <w:rFonts w:hint="cs"/>
          <w:rtl/>
        </w:rPr>
        <w:t xml:space="preserve"> فهم و تو</w:t>
      </w:r>
      <w:r w:rsidR="00245125">
        <w:rPr>
          <w:rFonts w:hint="cs"/>
          <w:rtl/>
        </w:rPr>
        <w:t>ض</w:t>
      </w:r>
      <w:r w:rsidR="008B6860">
        <w:rPr>
          <w:rFonts w:hint="cs"/>
          <w:rtl/>
        </w:rPr>
        <w:t>ی</w:t>
      </w:r>
      <w:r w:rsidRPr="00055BC7">
        <w:rPr>
          <w:rFonts w:hint="cs"/>
          <w:rtl/>
        </w:rPr>
        <w:t>ح برخورد شد</w:t>
      </w:r>
      <w:r w:rsidR="008B6860">
        <w:rPr>
          <w:rFonts w:hint="cs"/>
          <w:rtl/>
        </w:rPr>
        <w:t>ی</w:t>
      </w:r>
      <w:r w:rsidRPr="00055BC7">
        <w:rPr>
          <w:rFonts w:hint="cs"/>
          <w:rtl/>
        </w:rPr>
        <w:t>د و خشن اما</w:t>
      </w:r>
      <w:r w:rsidR="002267BC">
        <w:rPr>
          <w:rtl/>
        </w:rPr>
        <w:t xml:space="preserve"> </w:t>
      </w:r>
      <w:r w:rsidR="00C414F4">
        <w:rPr>
          <w:rtl/>
        </w:rPr>
        <w:t>مذبوحانه‌ا</w:t>
      </w:r>
      <w:r w:rsidR="00C414F4">
        <w:rPr>
          <w:rFonts w:hint="cs"/>
          <w:rtl/>
        </w:rPr>
        <w:t>ی</w:t>
      </w:r>
      <w:r w:rsidRPr="00055BC7">
        <w:rPr>
          <w:rFonts w:hint="cs"/>
          <w:rtl/>
        </w:rPr>
        <w:t xml:space="preserve"> است که لن</w:t>
      </w:r>
      <w:r w:rsidR="008B6860">
        <w:rPr>
          <w:rFonts w:hint="cs"/>
          <w:rtl/>
        </w:rPr>
        <w:t>ی</w:t>
      </w:r>
      <w:r w:rsidRPr="00055BC7">
        <w:rPr>
          <w:rFonts w:hint="cs"/>
          <w:rtl/>
        </w:rPr>
        <w:t>ن در مواجهه با بوروکرات</w:t>
      </w:r>
      <w:r w:rsidR="008B6860">
        <w:rPr>
          <w:rFonts w:hint="cs"/>
          <w:rtl/>
        </w:rPr>
        <w:t>ی</w:t>
      </w:r>
      <w:r w:rsidRPr="00055BC7">
        <w:rPr>
          <w:rFonts w:hint="cs"/>
          <w:rtl/>
        </w:rPr>
        <w:t>زه شدن دولت در شوروی از خود نشان داد. آن</w:t>
      </w:r>
      <w:r w:rsidR="00245125">
        <w:rPr>
          <w:rFonts w:hint="cs"/>
          <w:rtl/>
        </w:rPr>
        <w:t xml:space="preserve"> </w:t>
      </w:r>
      <w:r w:rsidR="00C414F4">
        <w:rPr>
          <w:rtl/>
        </w:rPr>
        <w:t>همچنان</w:t>
      </w:r>
      <w:r w:rsidRPr="00055BC7">
        <w:rPr>
          <w:rFonts w:hint="cs"/>
          <w:rtl/>
        </w:rPr>
        <w:t xml:space="preserve"> درجه از بوروکرات</w:t>
      </w:r>
      <w:r w:rsidR="008B6860">
        <w:rPr>
          <w:rFonts w:hint="cs"/>
          <w:rtl/>
        </w:rPr>
        <w:t>ی</w:t>
      </w:r>
      <w:r w:rsidRPr="00055BC7">
        <w:rPr>
          <w:rFonts w:hint="cs"/>
          <w:rtl/>
        </w:rPr>
        <w:t>زه شدن که توجه لن</w:t>
      </w:r>
      <w:r w:rsidR="008B6860">
        <w:rPr>
          <w:rFonts w:hint="cs"/>
          <w:rtl/>
        </w:rPr>
        <w:t>ی</w:t>
      </w:r>
      <w:r w:rsidRPr="00055BC7">
        <w:rPr>
          <w:rFonts w:hint="cs"/>
          <w:rtl/>
        </w:rPr>
        <w:t xml:space="preserve">ن را اگر </w:t>
      </w:r>
      <w:r w:rsidR="00C414F4">
        <w:rPr>
          <w:rtl/>
        </w:rPr>
        <w:t>نگو</w:t>
      </w:r>
      <w:r w:rsidR="00C414F4">
        <w:rPr>
          <w:rFonts w:hint="cs"/>
          <w:rtl/>
        </w:rPr>
        <w:t>یی</w:t>
      </w:r>
      <w:r w:rsidR="00C414F4">
        <w:rPr>
          <w:rFonts w:hint="eastAsia"/>
          <w:rtl/>
        </w:rPr>
        <w:t>م</w:t>
      </w:r>
      <w:r w:rsidRPr="00055BC7">
        <w:rPr>
          <w:rFonts w:hint="cs"/>
          <w:rtl/>
        </w:rPr>
        <w:t xml:space="preserve"> از اواخر سال 1921 </w:t>
      </w:r>
      <w:r w:rsidR="00EF5A7C">
        <w:rPr>
          <w:rFonts w:hint="cs"/>
          <w:rtl/>
        </w:rPr>
        <w:t>دست‌کم</w:t>
      </w:r>
      <w:r w:rsidRPr="00055BC7">
        <w:rPr>
          <w:rFonts w:hint="cs"/>
          <w:rtl/>
        </w:rPr>
        <w:t xml:space="preserve"> از سال 1922 شد</w:t>
      </w:r>
      <w:r w:rsidR="008B6860">
        <w:rPr>
          <w:rFonts w:hint="cs"/>
          <w:rtl/>
        </w:rPr>
        <w:t>ی</w:t>
      </w:r>
      <w:r w:rsidRPr="00055BC7">
        <w:rPr>
          <w:rFonts w:hint="cs"/>
          <w:rtl/>
        </w:rPr>
        <w:t>داً به</w:t>
      </w:r>
      <w:r w:rsidR="00245125">
        <w:rPr>
          <w:rFonts w:hint="cs"/>
          <w:rtl/>
        </w:rPr>
        <w:t xml:space="preserve"> </w:t>
      </w:r>
      <w:r w:rsidRPr="00055BC7">
        <w:rPr>
          <w:rFonts w:hint="cs"/>
          <w:rtl/>
        </w:rPr>
        <w:t xml:space="preserve">خود جلب کرده بود. </w:t>
      </w:r>
      <w:r w:rsidR="00245125">
        <w:rPr>
          <w:rFonts w:hint="cs"/>
          <w:rtl/>
        </w:rPr>
        <w:t>ا</w:t>
      </w:r>
      <w:r w:rsidR="008B6860">
        <w:rPr>
          <w:rFonts w:hint="cs"/>
          <w:rtl/>
        </w:rPr>
        <w:t>ی</w:t>
      </w:r>
      <w:r w:rsidRPr="00055BC7">
        <w:rPr>
          <w:rFonts w:hint="cs"/>
          <w:rtl/>
        </w:rPr>
        <w:t>ن فرض</w:t>
      </w:r>
      <w:r w:rsidR="008B6860">
        <w:rPr>
          <w:rFonts w:hint="cs"/>
          <w:rtl/>
        </w:rPr>
        <w:t>ی</w:t>
      </w:r>
      <w:r w:rsidRPr="00055BC7">
        <w:rPr>
          <w:rFonts w:hint="cs"/>
          <w:rtl/>
        </w:rPr>
        <w:t>ه نه قادر است ا</w:t>
      </w:r>
      <w:r w:rsidR="008B6860">
        <w:rPr>
          <w:rFonts w:hint="cs"/>
          <w:rtl/>
        </w:rPr>
        <w:t>ی</w:t>
      </w:r>
      <w:r w:rsidRPr="00055BC7">
        <w:rPr>
          <w:rFonts w:hint="cs"/>
          <w:rtl/>
        </w:rPr>
        <w:t xml:space="preserve">ن </w:t>
      </w:r>
      <w:r w:rsidRPr="00245125">
        <w:rPr>
          <w:rFonts w:hint="cs"/>
          <w:rtl/>
        </w:rPr>
        <w:t>«واپس</w:t>
      </w:r>
      <w:r w:rsidR="008B6860">
        <w:rPr>
          <w:rFonts w:hint="cs"/>
          <w:rtl/>
        </w:rPr>
        <w:t>ی</w:t>
      </w:r>
      <w:r w:rsidRPr="00245125">
        <w:rPr>
          <w:rFonts w:hint="cs"/>
          <w:rtl/>
        </w:rPr>
        <w:t>ن نبرد لن</w:t>
      </w:r>
      <w:r w:rsidR="008B6860">
        <w:rPr>
          <w:rFonts w:hint="cs"/>
          <w:rtl/>
        </w:rPr>
        <w:t>ی</w:t>
      </w:r>
      <w:r w:rsidRPr="00245125">
        <w:rPr>
          <w:rFonts w:hint="cs"/>
          <w:rtl/>
        </w:rPr>
        <w:t>ن»</w:t>
      </w:r>
      <w:r w:rsidRPr="00055BC7">
        <w:rPr>
          <w:rFonts w:hint="cs"/>
          <w:rtl/>
        </w:rPr>
        <w:t xml:space="preserve"> عل</w:t>
      </w:r>
      <w:r w:rsidR="008B6860">
        <w:rPr>
          <w:rFonts w:hint="cs"/>
          <w:rtl/>
        </w:rPr>
        <w:t>ی</w:t>
      </w:r>
      <w:r w:rsidRPr="00055BC7">
        <w:rPr>
          <w:rFonts w:hint="cs"/>
          <w:rtl/>
        </w:rPr>
        <w:t>ه بوروکراسی انگل را توض</w:t>
      </w:r>
      <w:r w:rsidR="008B6860">
        <w:rPr>
          <w:rFonts w:hint="cs"/>
          <w:rtl/>
        </w:rPr>
        <w:t>ی</w:t>
      </w:r>
      <w:r w:rsidRPr="00055BC7">
        <w:rPr>
          <w:rFonts w:hint="cs"/>
          <w:rtl/>
        </w:rPr>
        <w:t xml:space="preserve">ح دهد، نه شدت </w:t>
      </w:r>
      <w:r w:rsidR="00C414F4">
        <w:rPr>
          <w:rtl/>
        </w:rPr>
        <w:t>مبارزه‌اش</w:t>
      </w:r>
      <w:r w:rsidRPr="00055BC7">
        <w:rPr>
          <w:rFonts w:hint="cs"/>
          <w:rtl/>
        </w:rPr>
        <w:t xml:space="preserve"> عل</w:t>
      </w:r>
      <w:r w:rsidR="008B6860">
        <w:rPr>
          <w:rFonts w:hint="cs"/>
          <w:rtl/>
        </w:rPr>
        <w:t>ی</w:t>
      </w:r>
      <w:r w:rsidRPr="00055BC7">
        <w:rPr>
          <w:rFonts w:hint="cs"/>
          <w:rtl/>
        </w:rPr>
        <w:t>ه استال</w:t>
      </w:r>
      <w:r w:rsidR="008B6860">
        <w:rPr>
          <w:rFonts w:hint="cs"/>
          <w:rtl/>
        </w:rPr>
        <w:t>ی</w:t>
      </w:r>
      <w:r w:rsidRPr="00055BC7">
        <w:rPr>
          <w:rFonts w:hint="cs"/>
          <w:rtl/>
        </w:rPr>
        <w:t>ن را</w:t>
      </w:r>
      <w:r w:rsidR="008F5430">
        <w:rPr>
          <w:rtl/>
        </w:rPr>
        <w:t xml:space="preserve"> </w:t>
      </w:r>
      <w:r w:rsidRPr="00055BC7">
        <w:rPr>
          <w:rFonts w:hint="cs"/>
          <w:rtl/>
        </w:rPr>
        <w:t xml:space="preserve">و نه لحن </w:t>
      </w:r>
      <w:r w:rsidR="00C414F4">
        <w:rPr>
          <w:rtl/>
        </w:rPr>
        <w:t>رقت‌انگ</w:t>
      </w:r>
      <w:r w:rsidR="00C414F4">
        <w:rPr>
          <w:rFonts w:hint="cs"/>
          <w:rtl/>
        </w:rPr>
        <w:t>ی</w:t>
      </w:r>
      <w:r w:rsidR="00C414F4">
        <w:rPr>
          <w:rFonts w:hint="eastAsia"/>
          <w:rtl/>
        </w:rPr>
        <w:t>ز</w:t>
      </w:r>
      <w:r w:rsidRPr="00055BC7">
        <w:rPr>
          <w:rFonts w:hint="cs"/>
          <w:rtl/>
        </w:rPr>
        <w:t xml:space="preserve"> </w:t>
      </w:r>
      <w:r w:rsidR="008B6860">
        <w:rPr>
          <w:rtl/>
        </w:rPr>
        <w:t>نحوة</w:t>
      </w:r>
      <w:r w:rsidRPr="00055BC7">
        <w:rPr>
          <w:rFonts w:hint="cs"/>
          <w:rtl/>
        </w:rPr>
        <w:t xml:space="preserve"> ب</w:t>
      </w:r>
      <w:r w:rsidR="008B6860">
        <w:rPr>
          <w:rFonts w:hint="cs"/>
          <w:rtl/>
        </w:rPr>
        <w:t>ی</w:t>
      </w:r>
      <w:r w:rsidRPr="00055BC7">
        <w:rPr>
          <w:rFonts w:hint="cs"/>
          <w:rtl/>
        </w:rPr>
        <w:t>ان آن را:</w:t>
      </w:r>
    </w:p>
    <w:p w14:paraId="51872568" w14:textId="07F0B404" w:rsidR="005B3769" w:rsidRPr="00055BC7" w:rsidRDefault="005B3769" w:rsidP="005F671F">
      <w:pPr>
        <w:pStyle w:val="BodyText"/>
        <w:rPr>
          <w:bCs/>
          <w:rtl/>
        </w:rPr>
      </w:pPr>
      <w:r w:rsidRPr="00245125">
        <w:rPr>
          <w:rFonts w:hint="cs"/>
          <w:rtl/>
        </w:rPr>
        <w:lastRenderedPageBreak/>
        <w:t>«از ا</w:t>
      </w:r>
      <w:r w:rsidR="008B6860">
        <w:rPr>
          <w:rFonts w:hint="cs"/>
          <w:rtl/>
        </w:rPr>
        <w:t>ی</w:t>
      </w:r>
      <w:r w:rsidRPr="00245125">
        <w:rPr>
          <w:rFonts w:hint="cs"/>
          <w:rtl/>
        </w:rPr>
        <w:t xml:space="preserve">ن که </w:t>
      </w:r>
      <w:r w:rsidR="008B6860">
        <w:rPr>
          <w:rtl/>
        </w:rPr>
        <w:t>پ</w:t>
      </w:r>
      <w:r w:rsidR="008B6860">
        <w:rPr>
          <w:rFonts w:hint="cs"/>
          <w:rtl/>
        </w:rPr>
        <w:t>ی</w:t>
      </w:r>
      <w:r w:rsidR="008B6860">
        <w:rPr>
          <w:rFonts w:hint="eastAsia"/>
          <w:rtl/>
        </w:rPr>
        <w:t>ش‌تر</w:t>
      </w:r>
      <w:r w:rsidRPr="00245125">
        <w:rPr>
          <w:rFonts w:hint="cs"/>
          <w:rtl/>
        </w:rPr>
        <w:t xml:space="preserve"> از </w:t>
      </w:r>
      <w:r w:rsidR="00C414F4">
        <w:rPr>
          <w:rtl/>
        </w:rPr>
        <w:t>ا</w:t>
      </w:r>
      <w:r w:rsidR="00C414F4">
        <w:rPr>
          <w:rFonts w:hint="cs"/>
          <w:rtl/>
        </w:rPr>
        <w:t>ی</w:t>
      </w:r>
      <w:r w:rsidR="00C414F4">
        <w:rPr>
          <w:rFonts w:hint="eastAsia"/>
          <w:rtl/>
        </w:rPr>
        <w:t>ن‌ها</w:t>
      </w:r>
      <w:r w:rsidRPr="00245125">
        <w:rPr>
          <w:rFonts w:hint="cs"/>
          <w:rtl/>
        </w:rPr>
        <w:t xml:space="preserve"> و با توان لازم و شدت ب</w:t>
      </w:r>
      <w:r w:rsidR="008B6860">
        <w:rPr>
          <w:rFonts w:hint="cs"/>
          <w:rtl/>
        </w:rPr>
        <w:t>ی</w:t>
      </w:r>
      <w:r w:rsidRPr="00245125">
        <w:rPr>
          <w:rFonts w:hint="cs"/>
          <w:rtl/>
        </w:rPr>
        <w:t>شتر دخالت نکردم خود را در برابر کارگران شد</w:t>
      </w:r>
      <w:r w:rsidR="008B6860">
        <w:rPr>
          <w:rFonts w:hint="cs"/>
          <w:rtl/>
        </w:rPr>
        <w:t>ی</w:t>
      </w:r>
      <w:r w:rsidRPr="00245125">
        <w:rPr>
          <w:rFonts w:hint="cs"/>
          <w:rtl/>
        </w:rPr>
        <w:t xml:space="preserve">داً مقصر </w:t>
      </w:r>
      <w:r w:rsidR="008B6860">
        <w:rPr>
          <w:rtl/>
        </w:rPr>
        <w:t>م</w:t>
      </w:r>
      <w:r w:rsidR="008B6860">
        <w:rPr>
          <w:rFonts w:hint="cs"/>
          <w:rtl/>
        </w:rPr>
        <w:t>ی‌</w:t>
      </w:r>
      <w:r w:rsidR="008B6860">
        <w:rPr>
          <w:rFonts w:hint="eastAsia"/>
          <w:rtl/>
        </w:rPr>
        <w:t>دانم</w:t>
      </w:r>
      <w:r w:rsidRPr="00245125">
        <w:rPr>
          <w:rFonts w:hint="cs"/>
          <w:rtl/>
        </w:rPr>
        <w:t>»</w:t>
      </w:r>
      <w:r w:rsidR="008B6860">
        <w:rPr>
          <w:rtl/>
        </w:rPr>
        <w:t xml:space="preserve">. </w:t>
      </w:r>
      <w:r w:rsidRPr="00055BC7">
        <w:rPr>
          <w:rStyle w:val="FootnoteReference"/>
          <w:b w:val="0"/>
          <w:bCs/>
          <w:rtl/>
        </w:rPr>
        <w:footnoteReference w:id="31"/>
      </w:r>
    </w:p>
    <w:p w14:paraId="117FA404" w14:textId="22491F26" w:rsidR="00101794" w:rsidRPr="00055BC7" w:rsidRDefault="00101794" w:rsidP="00AF1132">
      <w:pPr>
        <w:pStyle w:val="BodyText"/>
        <w:rPr>
          <w:rtl/>
        </w:rPr>
      </w:pPr>
      <w:r w:rsidRPr="00055BC7">
        <w:rPr>
          <w:rFonts w:hint="cs"/>
          <w:rtl/>
        </w:rPr>
        <w:t>آ</w:t>
      </w:r>
      <w:r w:rsidR="008B6860">
        <w:rPr>
          <w:rFonts w:hint="cs"/>
          <w:rtl/>
        </w:rPr>
        <w:t>ی</w:t>
      </w:r>
      <w:r w:rsidRPr="00055BC7">
        <w:rPr>
          <w:rFonts w:hint="cs"/>
          <w:rtl/>
        </w:rPr>
        <w:t>ا لن</w:t>
      </w:r>
      <w:r w:rsidR="008B6860">
        <w:rPr>
          <w:rFonts w:hint="cs"/>
          <w:rtl/>
        </w:rPr>
        <w:t>ی</w:t>
      </w:r>
      <w:r w:rsidRPr="00055BC7">
        <w:rPr>
          <w:rFonts w:hint="cs"/>
          <w:rtl/>
        </w:rPr>
        <w:t xml:space="preserve">ن نبود که در طی دوران ارتجاع </w:t>
      </w:r>
      <w:r w:rsidR="008B6860">
        <w:rPr>
          <w:rtl/>
        </w:rPr>
        <w:t>سال‌ها</w:t>
      </w:r>
      <w:r w:rsidR="008B6860">
        <w:rPr>
          <w:rFonts w:hint="cs"/>
          <w:rtl/>
        </w:rPr>
        <w:t>ی</w:t>
      </w:r>
      <w:r w:rsidRPr="00055BC7">
        <w:rPr>
          <w:rFonts w:hint="cs"/>
          <w:rtl/>
        </w:rPr>
        <w:t xml:space="preserve"> 11- 1908، بر عل</w:t>
      </w:r>
      <w:r w:rsidR="008B6860">
        <w:rPr>
          <w:rFonts w:hint="cs"/>
          <w:rtl/>
        </w:rPr>
        <w:t>ی</w:t>
      </w:r>
      <w:r w:rsidRPr="00055BC7">
        <w:rPr>
          <w:rFonts w:hint="cs"/>
          <w:rtl/>
        </w:rPr>
        <w:t>ه گرا</w:t>
      </w:r>
      <w:r w:rsidR="008B6860">
        <w:rPr>
          <w:rFonts w:hint="cs"/>
          <w:rtl/>
        </w:rPr>
        <w:t>ی</w:t>
      </w:r>
      <w:r w:rsidRPr="00055BC7">
        <w:rPr>
          <w:rFonts w:hint="cs"/>
          <w:rtl/>
        </w:rPr>
        <w:t xml:space="preserve">ش </w:t>
      </w:r>
      <w:r w:rsidRPr="00245125">
        <w:rPr>
          <w:rFonts w:hint="cs"/>
          <w:rtl/>
        </w:rPr>
        <w:t>«انحلال طلبی»</w:t>
      </w:r>
      <w:r w:rsidRPr="00055BC7">
        <w:rPr>
          <w:rFonts w:hint="cs"/>
          <w:rtl/>
        </w:rPr>
        <w:t xml:space="preserve"> به پا خاست و به متشکل کردن و </w:t>
      </w:r>
      <w:r w:rsidR="00C414F4">
        <w:rPr>
          <w:rtl/>
        </w:rPr>
        <w:t>آموزش‌دادن</w:t>
      </w:r>
      <w:r w:rsidRPr="00055BC7">
        <w:rPr>
          <w:rFonts w:hint="cs"/>
          <w:rtl/>
        </w:rPr>
        <w:t xml:space="preserve"> کادرهای بلشو</w:t>
      </w:r>
      <w:r w:rsidR="008B6860">
        <w:rPr>
          <w:rFonts w:hint="cs"/>
          <w:rtl/>
        </w:rPr>
        <w:t>ی</w:t>
      </w:r>
      <w:r w:rsidRPr="00055BC7">
        <w:rPr>
          <w:rFonts w:hint="cs"/>
          <w:rtl/>
        </w:rPr>
        <w:t>ک آن هم در ابعادی وس</w:t>
      </w:r>
      <w:r w:rsidR="008B6860">
        <w:rPr>
          <w:rFonts w:hint="cs"/>
          <w:rtl/>
        </w:rPr>
        <w:t>ی</w:t>
      </w:r>
      <w:r w:rsidRPr="00055BC7">
        <w:rPr>
          <w:rFonts w:hint="cs"/>
          <w:rtl/>
        </w:rPr>
        <w:t>ع همت گماشت</w:t>
      </w:r>
      <w:r w:rsidR="00C414F4">
        <w:rPr>
          <w:rtl/>
        </w:rPr>
        <w:t xml:space="preserve"> و </w:t>
      </w:r>
      <w:r w:rsidRPr="00055BC7">
        <w:rPr>
          <w:rFonts w:hint="cs"/>
          <w:rtl/>
        </w:rPr>
        <w:t>مگر هم</w:t>
      </w:r>
      <w:r w:rsidR="008B6860">
        <w:rPr>
          <w:rFonts w:hint="cs"/>
          <w:rtl/>
        </w:rPr>
        <w:t>ی</w:t>
      </w:r>
      <w:r w:rsidRPr="00055BC7">
        <w:rPr>
          <w:rFonts w:hint="cs"/>
          <w:rtl/>
        </w:rPr>
        <w:t xml:space="preserve">ن کادرها نبودند که </w:t>
      </w:r>
      <w:r w:rsidR="00C414F4">
        <w:rPr>
          <w:rtl/>
        </w:rPr>
        <w:t>به‌نوبة</w:t>
      </w:r>
      <w:r w:rsidRPr="00055BC7">
        <w:rPr>
          <w:rFonts w:hint="cs"/>
          <w:rtl/>
        </w:rPr>
        <w:t xml:space="preserve"> خود توانستند از سال 1912 به بعد درون جنبش کارگری روس</w:t>
      </w:r>
      <w:r w:rsidR="008B6860">
        <w:rPr>
          <w:rFonts w:hint="cs"/>
          <w:rtl/>
        </w:rPr>
        <w:t>ی</w:t>
      </w:r>
      <w:r w:rsidRPr="00055BC7">
        <w:rPr>
          <w:rFonts w:hint="cs"/>
          <w:rtl/>
        </w:rPr>
        <w:t>ه هژمونی کسب کنند. توض</w:t>
      </w:r>
      <w:r w:rsidR="008B6860">
        <w:rPr>
          <w:rFonts w:hint="cs"/>
          <w:rtl/>
        </w:rPr>
        <w:t>ی</w:t>
      </w:r>
      <w:r w:rsidRPr="00055BC7">
        <w:rPr>
          <w:rFonts w:hint="cs"/>
          <w:rtl/>
        </w:rPr>
        <w:t xml:space="preserve">حات </w:t>
      </w:r>
      <w:r w:rsidRPr="00245125">
        <w:rPr>
          <w:rFonts w:hint="cs"/>
          <w:rtl/>
        </w:rPr>
        <w:t>«</w:t>
      </w:r>
      <w:r w:rsidR="00632089">
        <w:rPr>
          <w:rFonts w:hint="cs"/>
          <w:rtl/>
        </w:rPr>
        <w:t>جامعه‌شناسانه</w:t>
      </w:r>
      <w:r w:rsidRPr="00245125">
        <w:rPr>
          <w:rFonts w:hint="cs"/>
          <w:rtl/>
        </w:rPr>
        <w:t>»</w:t>
      </w:r>
      <w:r w:rsidRPr="00055BC7">
        <w:rPr>
          <w:rFonts w:hint="cs"/>
          <w:rtl/>
        </w:rPr>
        <w:t xml:space="preserve"> مجبور است واقع</w:t>
      </w:r>
      <w:r w:rsidR="008B6860">
        <w:rPr>
          <w:rFonts w:hint="cs"/>
          <w:rtl/>
        </w:rPr>
        <w:t>ی</w:t>
      </w:r>
      <w:r w:rsidRPr="00055BC7">
        <w:rPr>
          <w:rFonts w:hint="cs"/>
          <w:rtl/>
        </w:rPr>
        <w:t>ت تار</w:t>
      </w:r>
      <w:r w:rsidR="008B6860">
        <w:rPr>
          <w:rFonts w:hint="cs"/>
          <w:rtl/>
        </w:rPr>
        <w:t>ی</w:t>
      </w:r>
      <w:r w:rsidRPr="00055BC7">
        <w:rPr>
          <w:rFonts w:hint="cs"/>
          <w:rtl/>
        </w:rPr>
        <w:t xml:space="preserve">خی مزبور را که </w:t>
      </w:r>
      <w:r w:rsidR="00C414F4">
        <w:rPr>
          <w:rtl/>
        </w:rPr>
        <w:t>به‌دشوار</w:t>
      </w:r>
      <w:r w:rsidR="00C414F4">
        <w:rPr>
          <w:rFonts w:hint="cs"/>
          <w:rtl/>
        </w:rPr>
        <w:t>ی</w:t>
      </w:r>
      <w:r w:rsidRPr="00055BC7">
        <w:rPr>
          <w:rFonts w:hint="cs"/>
          <w:rtl/>
        </w:rPr>
        <w:t xml:space="preserve"> </w:t>
      </w:r>
      <w:r w:rsidR="008B6860">
        <w:rPr>
          <w:rtl/>
        </w:rPr>
        <w:t>م</w:t>
      </w:r>
      <w:r w:rsidR="008B6860">
        <w:rPr>
          <w:rFonts w:hint="cs"/>
          <w:rtl/>
        </w:rPr>
        <w:t>ی‌</w:t>
      </w:r>
      <w:r w:rsidR="008B6860">
        <w:rPr>
          <w:rFonts w:hint="eastAsia"/>
          <w:rtl/>
        </w:rPr>
        <w:t>توان</w:t>
      </w:r>
      <w:r w:rsidRPr="00055BC7">
        <w:rPr>
          <w:rFonts w:hint="cs"/>
          <w:rtl/>
        </w:rPr>
        <w:t xml:space="preserve"> ز</w:t>
      </w:r>
      <w:r w:rsidR="008B6860">
        <w:rPr>
          <w:rFonts w:hint="cs"/>
          <w:rtl/>
        </w:rPr>
        <w:t>ی</w:t>
      </w:r>
      <w:r w:rsidRPr="00055BC7">
        <w:rPr>
          <w:rFonts w:hint="cs"/>
          <w:rtl/>
        </w:rPr>
        <w:t>ر علامت سؤال برد به دست فراموشی سپارد. پل لو</w:t>
      </w:r>
      <w:r w:rsidR="00245125">
        <w:rPr>
          <w:rFonts w:hint="cs"/>
          <w:rtl/>
        </w:rPr>
        <w:t>ب</w:t>
      </w:r>
      <w:r w:rsidRPr="00055BC7">
        <w:rPr>
          <w:rFonts w:hint="cs"/>
          <w:rtl/>
        </w:rPr>
        <w:t xml:space="preserve">لان </w:t>
      </w:r>
      <w:r w:rsidR="00C414F4">
        <w:rPr>
          <w:rtl/>
        </w:rPr>
        <w:t>به‌درست</w:t>
      </w:r>
      <w:r w:rsidR="00C414F4">
        <w:rPr>
          <w:rFonts w:hint="cs"/>
          <w:rtl/>
        </w:rPr>
        <w:t>ی</w:t>
      </w:r>
      <w:r w:rsidRPr="00055BC7">
        <w:rPr>
          <w:rFonts w:hint="cs"/>
          <w:rtl/>
        </w:rPr>
        <w:t xml:space="preserve"> با ق</w:t>
      </w:r>
      <w:r w:rsidR="008B6860">
        <w:rPr>
          <w:rFonts w:hint="cs"/>
          <w:rtl/>
        </w:rPr>
        <w:t>ی</w:t>
      </w:r>
      <w:r w:rsidRPr="00055BC7">
        <w:rPr>
          <w:rFonts w:hint="cs"/>
          <w:rtl/>
        </w:rPr>
        <w:t xml:space="preserve">اس </w:t>
      </w:r>
      <w:r w:rsidRPr="00245125">
        <w:rPr>
          <w:rFonts w:hint="cs"/>
          <w:rtl/>
        </w:rPr>
        <w:t>«نوسان آونگ»</w:t>
      </w:r>
      <w:r w:rsidRPr="00055BC7">
        <w:rPr>
          <w:rFonts w:hint="cs"/>
          <w:rtl/>
        </w:rPr>
        <w:t xml:space="preserve"> به کار گرفته شده توسط ل</w:t>
      </w:r>
      <w:r w:rsidR="008B6860">
        <w:rPr>
          <w:rFonts w:hint="cs"/>
          <w:rtl/>
        </w:rPr>
        <w:t>ی</w:t>
      </w:r>
      <w:r w:rsidRPr="00055BC7">
        <w:rPr>
          <w:rFonts w:hint="cs"/>
          <w:rtl/>
        </w:rPr>
        <w:t xml:space="preserve">بمن مخالفت </w:t>
      </w:r>
      <w:r w:rsidR="008B6860">
        <w:rPr>
          <w:rtl/>
        </w:rPr>
        <w:t>م</w:t>
      </w:r>
      <w:r w:rsidR="008B6860">
        <w:rPr>
          <w:rFonts w:hint="cs"/>
          <w:rtl/>
        </w:rPr>
        <w:t>ی‌</w:t>
      </w:r>
      <w:r w:rsidR="008B6860">
        <w:rPr>
          <w:rFonts w:hint="eastAsia"/>
          <w:rtl/>
        </w:rPr>
        <w:t>کند</w:t>
      </w:r>
      <w:r w:rsidRPr="00055BC7">
        <w:rPr>
          <w:rFonts w:hint="cs"/>
          <w:rtl/>
        </w:rPr>
        <w:t xml:space="preserve"> و آن را برخوردی کاملاً مکان</w:t>
      </w:r>
      <w:r w:rsidR="008B6860">
        <w:rPr>
          <w:rFonts w:hint="cs"/>
          <w:rtl/>
        </w:rPr>
        <w:t>ی</w:t>
      </w:r>
      <w:r w:rsidRPr="00055BC7">
        <w:rPr>
          <w:rFonts w:hint="cs"/>
          <w:rtl/>
        </w:rPr>
        <w:t>کی ارز</w:t>
      </w:r>
      <w:r w:rsidR="008B6860">
        <w:rPr>
          <w:rFonts w:hint="cs"/>
          <w:rtl/>
        </w:rPr>
        <w:t>ی</w:t>
      </w:r>
      <w:r w:rsidRPr="00055BC7">
        <w:rPr>
          <w:rFonts w:hint="cs"/>
          <w:rtl/>
        </w:rPr>
        <w:t xml:space="preserve">ابی </w:t>
      </w:r>
      <w:r w:rsidR="008B6860">
        <w:rPr>
          <w:rtl/>
        </w:rPr>
        <w:t>م</w:t>
      </w:r>
      <w:r w:rsidR="008B6860">
        <w:rPr>
          <w:rFonts w:hint="cs"/>
          <w:rtl/>
        </w:rPr>
        <w:t>ی‌</w:t>
      </w:r>
      <w:r w:rsidR="008B6860">
        <w:rPr>
          <w:rFonts w:hint="eastAsia"/>
          <w:rtl/>
        </w:rPr>
        <w:t>کند</w:t>
      </w:r>
      <w:r w:rsidRPr="00055BC7">
        <w:rPr>
          <w:rFonts w:hint="cs"/>
          <w:rtl/>
        </w:rPr>
        <w:t>.</w:t>
      </w:r>
    </w:p>
    <w:p w14:paraId="68C3D982" w14:textId="7C8F16A6" w:rsidR="00101794" w:rsidRPr="00055BC7" w:rsidRDefault="00101794" w:rsidP="00AF1132">
      <w:pPr>
        <w:pStyle w:val="Heading1"/>
        <w:bidi/>
        <w:rPr>
          <w:rtl/>
        </w:rPr>
      </w:pPr>
      <w:bookmarkStart w:id="4" w:name="_Toc97030414"/>
      <w:r w:rsidRPr="00055BC7">
        <w:rPr>
          <w:rFonts w:hint="cs"/>
          <w:rtl/>
        </w:rPr>
        <w:lastRenderedPageBreak/>
        <w:t>استقلال فکری</w:t>
      </w:r>
      <w:bookmarkEnd w:id="4"/>
    </w:p>
    <w:p w14:paraId="3C7C48F0" w14:textId="0DFECB35" w:rsidR="00101794" w:rsidRPr="00055BC7" w:rsidRDefault="008B6860" w:rsidP="005F671F">
      <w:pPr>
        <w:pStyle w:val="BodyText"/>
        <w:rPr>
          <w:rtl/>
        </w:rPr>
      </w:pPr>
      <w:r>
        <w:rPr>
          <w:rtl/>
        </w:rPr>
        <w:t>تجربة</w:t>
      </w:r>
      <w:r w:rsidR="00101794" w:rsidRPr="00055BC7">
        <w:rPr>
          <w:rFonts w:hint="cs"/>
          <w:rtl/>
        </w:rPr>
        <w:t xml:space="preserve"> روس</w:t>
      </w:r>
      <w:r>
        <w:rPr>
          <w:rFonts w:hint="cs"/>
          <w:rtl/>
        </w:rPr>
        <w:t>ی</w:t>
      </w:r>
      <w:r w:rsidR="00101794" w:rsidRPr="00055BC7">
        <w:rPr>
          <w:rFonts w:hint="cs"/>
          <w:rtl/>
        </w:rPr>
        <w:t xml:space="preserve">ه </w:t>
      </w:r>
      <w:r w:rsidR="004B06FA">
        <w:rPr>
          <w:rFonts w:hint="cs"/>
          <w:rtl/>
        </w:rPr>
        <w:t>به‌خوبی</w:t>
      </w:r>
      <w:r w:rsidR="00101794" w:rsidRPr="00055BC7">
        <w:rPr>
          <w:rFonts w:hint="cs"/>
          <w:rtl/>
        </w:rPr>
        <w:t xml:space="preserve"> ا</w:t>
      </w:r>
      <w:r>
        <w:rPr>
          <w:rFonts w:hint="cs"/>
          <w:rtl/>
        </w:rPr>
        <w:t>ی</w:t>
      </w:r>
      <w:r w:rsidR="00101794" w:rsidRPr="00055BC7">
        <w:rPr>
          <w:rFonts w:hint="cs"/>
          <w:rtl/>
        </w:rPr>
        <w:t xml:space="preserve">ن </w:t>
      </w:r>
      <w:r>
        <w:rPr>
          <w:rtl/>
        </w:rPr>
        <w:t>قاعدة</w:t>
      </w:r>
      <w:r w:rsidR="00101794" w:rsidRPr="00055BC7">
        <w:rPr>
          <w:rFonts w:hint="cs"/>
          <w:rtl/>
        </w:rPr>
        <w:t xml:space="preserve"> </w:t>
      </w:r>
      <w:r>
        <w:rPr>
          <w:rtl/>
        </w:rPr>
        <w:t>کل</w:t>
      </w:r>
      <w:r>
        <w:rPr>
          <w:rFonts w:hint="cs"/>
          <w:rtl/>
        </w:rPr>
        <w:t>ی‌</w:t>
      </w:r>
      <w:r>
        <w:rPr>
          <w:rFonts w:hint="eastAsia"/>
          <w:rtl/>
        </w:rPr>
        <w:t>تر</w:t>
      </w:r>
      <w:r w:rsidR="00101794" w:rsidRPr="00055BC7">
        <w:rPr>
          <w:rFonts w:hint="cs"/>
          <w:rtl/>
        </w:rPr>
        <w:t xml:space="preserve"> تار</w:t>
      </w:r>
      <w:r>
        <w:rPr>
          <w:rFonts w:hint="cs"/>
          <w:rtl/>
        </w:rPr>
        <w:t>ی</w:t>
      </w:r>
      <w:r w:rsidR="00101794" w:rsidRPr="00055BC7">
        <w:rPr>
          <w:rFonts w:hint="cs"/>
          <w:rtl/>
        </w:rPr>
        <w:t xml:space="preserve">خی را به </w:t>
      </w:r>
      <w:r>
        <w:rPr>
          <w:rtl/>
        </w:rPr>
        <w:t>منصة</w:t>
      </w:r>
      <w:r w:rsidR="002267BC">
        <w:rPr>
          <w:rtl/>
        </w:rPr>
        <w:t xml:space="preserve"> </w:t>
      </w:r>
      <w:r w:rsidR="00101794" w:rsidRPr="00055BC7">
        <w:rPr>
          <w:rFonts w:hint="cs"/>
          <w:rtl/>
        </w:rPr>
        <w:t>ظهور گذاشت که دق</w:t>
      </w:r>
      <w:r>
        <w:rPr>
          <w:rFonts w:hint="cs"/>
          <w:rtl/>
        </w:rPr>
        <w:t>ی</w:t>
      </w:r>
      <w:r w:rsidR="00101794" w:rsidRPr="00055BC7">
        <w:rPr>
          <w:rFonts w:hint="cs"/>
          <w:rtl/>
        </w:rPr>
        <w:t>قاً در دوران غ</w:t>
      </w:r>
      <w:r>
        <w:rPr>
          <w:rFonts w:hint="cs"/>
          <w:rtl/>
        </w:rPr>
        <w:t>ی</w:t>
      </w:r>
      <w:r w:rsidR="00101794" w:rsidRPr="00055BC7">
        <w:rPr>
          <w:rFonts w:hint="cs"/>
          <w:rtl/>
        </w:rPr>
        <w:t xml:space="preserve">رانقلابی و فروکش مبارزاتی است که </w:t>
      </w:r>
      <w:r>
        <w:rPr>
          <w:rtl/>
        </w:rPr>
        <w:t>شالوده‌ها</w:t>
      </w:r>
      <w:r>
        <w:rPr>
          <w:rFonts w:hint="cs"/>
          <w:rtl/>
        </w:rPr>
        <w:t>ی</w:t>
      </w:r>
      <w:r w:rsidR="00101794" w:rsidRPr="00055BC7">
        <w:rPr>
          <w:rFonts w:hint="cs"/>
          <w:rtl/>
        </w:rPr>
        <w:t xml:space="preserve"> </w:t>
      </w:r>
      <w:r w:rsidR="0076523A">
        <w:rPr>
          <w:rtl/>
        </w:rPr>
        <w:t>برنامه‌ا</w:t>
      </w:r>
      <w:r w:rsidR="0076523A">
        <w:rPr>
          <w:rFonts w:hint="cs"/>
          <w:rtl/>
        </w:rPr>
        <w:t>ی</w:t>
      </w:r>
      <w:r w:rsidR="00245125">
        <w:rPr>
          <w:rFonts w:hint="cs"/>
          <w:rtl/>
        </w:rPr>
        <w:t>،</w:t>
      </w:r>
      <w:r w:rsidR="00101794" w:rsidRPr="00055BC7">
        <w:rPr>
          <w:rFonts w:hint="cs"/>
          <w:rtl/>
        </w:rPr>
        <w:t xml:space="preserve"> س</w:t>
      </w:r>
      <w:r>
        <w:rPr>
          <w:rFonts w:hint="cs"/>
          <w:rtl/>
        </w:rPr>
        <w:t>ی</w:t>
      </w:r>
      <w:r w:rsidR="00101794" w:rsidRPr="00055BC7">
        <w:rPr>
          <w:rFonts w:hint="cs"/>
          <w:rtl/>
        </w:rPr>
        <w:t>اسی و تشک</w:t>
      </w:r>
      <w:r>
        <w:rPr>
          <w:rFonts w:hint="cs"/>
          <w:rtl/>
        </w:rPr>
        <w:t>ی</w:t>
      </w:r>
      <w:r w:rsidR="00101794" w:rsidRPr="00055BC7">
        <w:rPr>
          <w:rFonts w:hint="cs"/>
          <w:rtl/>
        </w:rPr>
        <w:t xml:space="preserve">لاتی لازم را برای آن که </w:t>
      </w:r>
      <w:r>
        <w:rPr>
          <w:rFonts w:hint="cs"/>
          <w:rtl/>
        </w:rPr>
        <w:t>ی</w:t>
      </w:r>
      <w:r w:rsidR="00101794" w:rsidRPr="00055BC7">
        <w:rPr>
          <w:rFonts w:hint="cs"/>
          <w:rtl/>
        </w:rPr>
        <w:t xml:space="preserve">ک حزب انقلابی بتواند در دوران آتی اعتلای مبارزاتی </w:t>
      </w:r>
      <w:r w:rsidR="00101794" w:rsidRPr="00245125">
        <w:rPr>
          <w:rFonts w:hint="cs"/>
          <w:rtl/>
        </w:rPr>
        <w:t>«تأث</w:t>
      </w:r>
      <w:r>
        <w:rPr>
          <w:rFonts w:hint="cs"/>
          <w:rtl/>
        </w:rPr>
        <w:t>ی</w:t>
      </w:r>
      <w:r w:rsidR="00101794" w:rsidRPr="00245125">
        <w:rPr>
          <w:rFonts w:hint="cs"/>
          <w:rtl/>
        </w:rPr>
        <w:t>ر گذارد»</w:t>
      </w:r>
      <w:r w:rsidR="00101794" w:rsidRPr="00055BC7">
        <w:rPr>
          <w:rFonts w:hint="cs"/>
          <w:rtl/>
        </w:rPr>
        <w:t>، پی افکنده</w:t>
      </w:r>
      <w:r w:rsidR="00245125">
        <w:rPr>
          <w:rFonts w:hint="cs"/>
          <w:rtl/>
        </w:rPr>
        <w:t xml:space="preserve"> </w:t>
      </w:r>
      <w:r>
        <w:rPr>
          <w:rtl/>
        </w:rPr>
        <w:t>م</w:t>
      </w:r>
      <w:r>
        <w:rPr>
          <w:rFonts w:hint="cs"/>
          <w:rtl/>
        </w:rPr>
        <w:t>ی‌</w:t>
      </w:r>
      <w:r>
        <w:rPr>
          <w:rFonts w:hint="eastAsia"/>
          <w:rtl/>
        </w:rPr>
        <w:t>شوند</w:t>
      </w:r>
      <w:r w:rsidR="00101794" w:rsidRPr="00055BC7">
        <w:rPr>
          <w:rFonts w:hint="cs"/>
          <w:rtl/>
        </w:rPr>
        <w:t>.</w:t>
      </w:r>
    </w:p>
    <w:p w14:paraId="0706EA92" w14:textId="52454BB3" w:rsidR="00101794" w:rsidRPr="00055BC7" w:rsidRDefault="0076523A" w:rsidP="005F671F">
      <w:pPr>
        <w:pStyle w:val="BodyText"/>
        <w:rPr>
          <w:rtl/>
        </w:rPr>
      </w:pPr>
      <w:r>
        <w:rPr>
          <w:rtl/>
        </w:rPr>
        <w:t>نظر</w:t>
      </w:r>
      <w:r>
        <w:rPr>
          <w:rFonts w:hint="cs"/>
          <w:rtl/>
        </w:rPr>
        <w:t>ی</w:t>
      </w:r>
      <w:r>
        <w:rPr>
          <w:rFonts w:hint="eastAsia"/>
          <w:rtl/>
        </w:rPr>
        <w:t>ه‌ا</w:t>
      </w:r>
      <w:r>
        <w:rPr>
          <w:rFonts w:hint="cs"/>
          <w:rtl/>
        </w:rPr>
        <w:t>ی</w:t>
      </w:r>
      <w:r w:rsidR="00101794" w:rsidRPr="00055BC7">
        <w:rPr>
          <w:rFonts w:hint="cs"/>
          <w:rtl/>
        </w:rPr>
        <w:t xml:space="preserve"> معتقد است که در حزب ساخته و </w:t>
      </w:r>
      <w:r w:rsidR="008B6860">
        <w:rPr>
          <w:rtl/>
        </w:rPr>
        <w:t>پرداختة</w:t>
      </w:r>
      <w:r w:rsidR="00101794" w:rsidRPr="00055BC7">
        <w:rPr>
          <w:rFonts w:hint="cs"/>
          <w:rtl/>
        </w:rPr>
        <w:t xml:space="preserve"> اند</w:t>
      </w:r>
      <w:r w:rsidR="008B6860">
        <w:rPr>
          <w:rFonts w:hint="cs"/>
          <w:rtl/>
        </w:rPr>
        <w:t>ی</w:t>
      </w:r>
      <w:r w:rsidR="00101794" w:rsidRPr="00055BC7">
        <w:rPr>
          <w:rFonts w:hint="cs"/>
          <w:rtl/>
        </w:rPr>
        <w:t>شه و عمل لن</w:t>
      </w:r>
      <w:r w:rsidR="008B6860">
        <w:rPr>
          <w:rFonts w:hint="cs"/>
          <w:rtl/>
        </w:rPr>
        <w:t>ی</w:t>
      </w:r>
      <w:r w:rsidR="00101794" w:rsidRPr="00055BC7">
        <w:rPr>
          <w:rFonts w:hint="cs"/>
          <w:rtl/>
        </w:rPr>
        <w:t xml:space="preserve">ن نه کارگران بلکه </w:t>
      </w:r>
      <w:r>
        <w:rPr>
          <w:rtl/>
        </w:rPr>
        <w:t>روشن‌فکران</w:t>
      </w:r>
      <w:r w:rsidR="00101794" w:rsidRPr="00055BC7">
        <w:rPr>
          <w:rFonts w:hint="cs"/>
          <w:rtl/>
        </w:rPr>
        <w:t xml:space="preserve"> بورژوا اگر </w:t>
      </w:r>
      <w:r>
        <w:rPr>
          <w:rtl/>
        </w:rPr>
        <w:t>نگو</w:t>
      </w:r>
      <w:r>
        <w:rPr>
          <w:rFonts w:hint="cs"/>
          <w:rtl/>
        </w:rPr>
        <w:t>یی</w:t>
      </w:r>
      <w:r>
        <w:rPr>
          <w:rFonts w:hint="eastAsia"/>
          <w:rtl/>
        </w:rPr>
        <w:t>م</w:t>
      </w:r>
      <w:r w:rsidR="00101794" w:rsidRPr="00055BC7">
        <w:rPr>
          <w:rFonts w:hint="cs"/>
          <w:rtl/>
        </w:rPr>
        <w:t xml:space="preserve"> کاملاً بر آن مسلط بودند </w:t>
      </w:r>
      <w:r w:rsidR="00EF5A7C">
        <w:rPr>
          <w:rFonts w:hint="cs"/>
          <w:rtl/>
        </w:rPr>
        <w:t>دست‌کم</w:t>
      </w:r>
      <w:r w:rsidR="00101794" w:rsidRPr="00055BC7">
        <w:rPr>
          <w:rFonts w:hint="cs"/>
          <w:rtl/>
        </w:rPr>
        <w:t xml:space="preserve"> آن را تشک</w:t>
      </w:r>
      <w:r w:rsidR="008B6860">
        <w:rPr>
          <w:rFonts w:hint="cs"/>
          <w:rtl/>
        </w:rPr>
        <w:t>ی</w:t>
      </w:r>
      <w:r w:rsidR="00101794" w:rsidRPr="00055BC7">
        <w:rPr>
          <w:rFonts w:hint="cs"/>
          <w:rtl/>
        </w:rPr>
        <w:t xml:space="preserve">ل </w:t>
      </w:r>
      <w:r w:rsidR="008B6860">
        <w:rPr>
          <w:rtl/>
        </w:rPr>
        <w:t>م</w:t>
      </w:r>
      <w:r w:rsidR="008B6860">
        <w:rPr>
          <w:rFonts w:hint="cs"/>
          <w:rtl/>
        </w:rPr>
        <w:t>ی‌</w:t>
      </w:r>
      <w:r w:rsidR="008B6860">
        <w:rPr>
          <w:rFonts w:hint="eastAsia"/>
          <w:rtl/>
        </w:rPr>
        <w:t>دادند</w:t>
      </w:r>
      <w:r w:rsidR="00101794" w:rsidRPr="00055BC7">
        <w:rPr>
          <w:rFonts w:hint="cs"/>
          <w:rtl/>
        </w:rPr>
        <w:t>. ا</w:t>
      </w:r>
      <w:r w:rsidR="008B6860">
        <w:rPr>
          <w:rFonts w:hint="cs"/>
          <w:rtl/>
        </w:rPr>
        <w:t>ی</w:t>
      </w:r>
      <w:r w:rsidR="00101794" w:rsidRPr="00055BC7">
        <w:rPr>
          <w:rFonts w:hint="cs"/>
          <w:rtl/>
        </w:rPr>
        <w:t xml:space="preserve">ن ادعا </w:t>
      </w:r>
      <w:r w:rsidR="00EF5A7C">
        <w:rPr>
          <w:rFonts w:hint="cs"/>
          <w:rtl/>
        </w:rPr>
        <w:t>به‌هیچ‌وجه</w:t>
      </w:r>
      <w:r w:rsidR="00101794" w:rsidRPr="00055BC7">
        <w:rPr>
          <w:rFonts w:hint="cs"/>
          <w:rtl/>
        </w:rPr>
        <w:t xml:space="preserve"> با واقع</w:t>
      </w:r>
      <w:r w:rsidR="008B6860">
        <w:rPr>
          <w:rFonts w:hint="cs"/>
          <w:rtl/>
        </w:rPr>
        <w:t>ی</w:t>
      </w:r>
      <w:r w:rsidR="00101794" w:rsidRPr="00055BC7">
        <w:rPr>
          <w:rFonts w:hint="cs"/>
          <w:rtl/>
        </w:rPr>
        <w:t>ت مطابقت</w:t>
      </w:r>
      <w:r w:rsidR="002267BC">
        <w:rPr>
          <w:rtl/>
        </w:rPr>
        <w:t xml:space="preserve"> </w:t>
      </w:r>
      <w:r w:rsidR="008B6860">
        <w:rPr>
          <w:rtl/>
        </w:rPr>
        <w:t>نم</w:t>
      </w:r>
      <w:r w:rsidR="008B6860">
        <w:rPr>
          <w:rFonts w:hint="cs"/>
          <w:rtl/>
        </w:rPr>
        <w:t>ی‌</w:t>
      </w:r>
      <w:r w:rsidR="008B6860">
        <w:rPr>
          <w:rFonts w:hint="eastAsia"/>
          <w:rtl/>
        </w:rPr>
        <w:t>کند</w:t>
      </w:r>
      <w:r w:rsidR="00101794" w:rsidRPr="00055BC7">
        <w:rPr>
          <w:rStyle w:val="FootnoteReference"/>
          <w:b w:val="0"/>
          <w:bCs/>
          <w:rtl/>
        </w:rPr>
        <w:footnoteReference w:id="32"/>
      </w:r>
      <w:r w:rsidR="00101794" w:rsidRPr="00055BC7">
        <w:rPr>
          <w:rFonts w:hint="cs"/>
          <w:rtl/>
        </w:rPr>
        <w:t>. آلفرد ما</w:t>
      </w:r>
      <w:r w:rsidR="008B6860">
        <w:rPr>
          <w:rFonts w:hint="cs"/>
          <w:rtl/>
        </w:rPr>
        <w:t>ی</w:t>
      </w:r>
      <w:r w:rsidR="00101794" w:rsidRPr="00055BC7">
        <w:rPr>
          <w:rFonts w:hint="cs"/>
          <w:rtl/>
        </w:rPr>
        <w:t xml:space="preserve">ر که مبتکر </w:t>
      </w:r>
      <w:r w:rsidR="008B6860">
        <w:rPr>
          <w:rtl/>
        </w:rPr>
        <w:t>نظر</w:t>
      </w:r>
      <w:r w:rsidR="008B6860">
        <w:rPr>
          <w:rFonts w:hint="cs"/>
          <w:rtl/>
        </w:rPr>
        <w:t>ی</w:t>
      </w:r>
      <w:r w:rsidR="008B6860">
        <w:rPr>
          <w:rFonts w:hint="eastAsia"/>
          <w:rtl/>
        </w:rPr>
        <w:t>ة</w:t>
      </w:r>
      <w:r w:rsidR="00101794" w:rsidRPr="00055BC7">
        <w:rPr>
          <w:rFonts w:hint="cs"/>
          <w:rtl/>
        </w:rPr>
        <w:t xml:space="preserve"> فوق است </w:t>
      </w:r>
      <w:r w:rsidR="005C0ADE">
        <w:rPr>
          <w:rFonts w:hint="cs"/>
          <w:rtl/>
        </w:rPr>
        <w:t>دررابطه‌با</w:t>
      </w:r>
      <w:r w:rsidR="00101794" w:rsidRPr="00055BC7">
        <w:rPr>
          <w:rFonts w:hint="cs"/>
          <w:rtl/>
        </w:rPr>
        <w:t xml:space="preserve"> اصل </w:t>
      </w:r>
      <w:r w:rsidR="004E6749">
        <w:rPr>
          <w:rFonts w:hint="cs"/>
          <w:rtl/>
        </w:rPr>
        <w:t>سانترالیسم</w:t>
      </w:r>
      <w:r w:rsidR="00101794" w:rsidRPr="00055BC7">
        <w:rPr>
          <w:rFonts w:hint="cs"/>
          <w:rtl/>
        </w:rPr>
        <w:t xml:space="preserve"> دموکرات</w:t>
      </w:r>
      <w:r w:rsidR="008B6860">
        <w:rPr>
          <w:rFonts w:hint="cs"/>
          <w:rtl/>
        </w:rPr>
        <w:t>ی</w:t>
      </w:r>
      <w:r w:rsidR="00101794" w:rsidRPr="00055BC7">
        <w:rPr>
          <w:rFonts w:hint="cs"/>
          <w:rtl/>
        </w:rPr>
        <w:t xml:space="preserve">ک </w:t>
      </w:r>
      <w:r w:rsidR="008B6860">
        <w:rPr>
          <w:rtl/>
        </w:rPr>
        <w:t>م</w:t>
      </w:r>
      <w:r w:rsidR="008B6860">
        <w:rPr>
          <w:rFonts w:hint="cs"/>
          <w:rtl/>
        </w:rPr>
        <w:t>ی‌</w:t>
      </w:r>
      <w:r w:rsidR="008B6860">
        <w:rPr>
          <w:rFonts w:hint="eastAsia"/>
          <w:rtl/>
        </w:rPr>
        <w:t>گو</w:t>
      </w:r>
      <w:r w:rsidR="008B6860">
        <w:rPr>
          <w:rFonts w:hint="cs"/>
          <w:rtl/>
        </w:rPr>
        <w:t>ی</w:t>
      </w:r>
      <w:r w:rsidR="008B6860">
        <w:rPr>
          <w:rFonts w:hint="eastAsia"/>
          <w:rtl/>
        </w:rPr>
        <w:t>د</w:t>
      </w:r>
      <w:r w:rsidR="00101794" w:rsidRPr="00055BC7">
        <w:rPr>
          <w:rFonts w:hint="cs"/>
          <w:rtl/>
        </w:rPr>
        <w:t>:</w:t>
      </w:r>
    </w:p>
    <w:p w14:paraId="2F618C2D" w14:textId="73FDE5A8" w:rsidR="00101794" w:rsidRPr="00055BC7" w:rsidRDefault="00101794" w:rsidP="005F671F">
      <w:pPr>
        <w:pStyle w:val="BodyText"/>
        <w:rPr>
          <w:bCs/>
          <w:rtl/>
        </w:rPr>
      </w:pPr>
      <w:r w:rsidRPr="00B95041">
        <w:rPr>
          <w:rFonts w:hint="cs"/>
          <w:rtl/>
        </w:rPr>
        <w:lastRenderedPageBreak/>
        <w:t xml:space="preserve">«... تا زمانی که حزب توسط </w:t>
      </w:r>
      <w:r w:rsidR="008B6860">
        <w:rPr>
          <w:rFonts w:hint="cs"/>
          <w:rtl/>
        </w:rPr>
        <w:t>ی</w:t>
      </w:r>
      <w:r w:rsidRPr="00B95041">
        <w:rPr>
          <w:rFonts w:hint="cs"/>
          <w:rtl/>
        </w:rPr>
        <w:t xml:space="preserve">ک رهبر مقتدری اداره </w:t>
      </w:r>
      <w:r w:rsidR="008B6860">
        <w:rPr>
          <w:rtl/>
        </w:rPr>
        <w:t>م</w:t>
      </w:r>
      <w:r w:rsidR="008B6860">
        <w:rPr>
          <w:rFonts w:hint="cs"/>
          <w:rtl/>
        </w:rPr>
        <w:t>ی‌</w:t>
      </w:r>
      <w:r w:rsidR="008B6860">
        <w:rPr>
          <w:rFonts w:hint="eastAsia"/>
          <w:rtl/>
        </w:rPr>
        <w:t>شد</w:t>
      </w:r>
      <w:r w:rsidRPr="00B95041">
        <w:rPr>
          <w:rFonts w:hint="cs"/>
          <w:rtl/>
        </w:rPr>
        <w:t xml:space="preserve"> که با مشت آهن</w:t>
      </w:r>
      <w:r w:rsidR="008B6860">
        <w:rPr>
          <w:rFonts w:hint="cs"/>
          <w:rtl/>
        </w:rPr>
        <w:t>ی</w:t>
      </w:r>
      <w:r w:rsidRPr="00B95041">
        <w:rPr>
          <w:rFonts w:hint="cs"/>
          <w:rtl/>
        </w:rPr>
        <w:t xml:space="preserve">ن بر آن حکومت </w:t>
      </w:r>
      <w:r w:rsidR="008B6860">
        <w:rPr>
          <w:rtl/>
        </w:rPr>
        <w:t>م</w:t>
      </w:r>
      <w:r w:rsidR="008B6860">
        <w:rPr>
          <w:rFonts w:hint="cs"/>
          <w:rtl/>
        </w:rPr>
        <w:t>ی‌</w:t>
      </w:r>
      <w:r w:rsidR="008B6860">
        <w:rPr>
          <w:rFonts w:hint="eastAsia"/>
          <w:rtl/>
        </w:rPr>
        <w:t>کرد</w:t>
      </w:r>
      <w:r w:rsidRPr="00B95041">
        <w:rPr>
          <w:rFonts w:hint="cs"/>
          <w:rtl/>
        </w:rPr>
        <w:t xml:space="preserve">، نظام </w:t>
      </w:r>
      <w:r w:rsidR="00A10214">
        <w:rPr>
          <w:rFonts w:hint="cs"/>
          <w:rtl/>
        </w:rPr>
        <w:t>سانترالیسم</w:t>
      </w:r>
      <w:r w:rsidRPr="00B95041">
        <w:rPr>
          <w:rFonts w:hint="cs"/>
          <w:rtl/>
        </w:rPr>
        <w:t xml:space="preserve"> دموکرات</w:t>
      </w:r>
      <w:r w:rsidR="008B6860">
        <w:rPr>
          <w:rFonts w:hint="cs"/>
          <w:rtl/>
        </w:rPr>
        <w:t>ی</w:t>
      </w:r>
      <w:r w:rsidRPr="00B95041">
        <w:rPr>
          <w:rFonts w:hint="cs"/>
          <w:rtl/>
        </w:rPr>
        <w:t xml:space="preserve">ک هم </w:t>
      </w:r>
      <w:r w:rsidR="004B06FA">
        <w:rPr>
          <w:rFonts w:hint="cs"/>
          <w:rtl/>
        </w:rPr>
        <w:t>به‌خوبی</w:t>
      </w:r>
      <w:r w:rsidRPr="00B95041">
        <w:rPr>
          <w:rFonts w:hint="cs"/>
          <w:rtl/>
        </w:rPr>
        <w:t xml:space="preserve"> عمل </w:t>
      </w:r>
      <w:r w:rsidR="008B6860">
        <w:rPr>
          <w:rtl/>
        </w:rPr>
        <w:t>م</w:t>
      </w:r>
      <w:r w:rsidR="008B6860">
        <w:rPr>
          <w:rFonts w:hint="cs"/>
          <w:rtl/>
        </w:rPr>
        <w:t>ی‌</w:t>
      </w:r>
      <w:r w:rsidR="008B6860">
        <w:rPr>
          <w:rFonts w:hint="eastAsia"/>
          <w:rtl/>
        </w:rPr>
        <w:t>کرد</w:t>
      </w:r>
      <w:r w:rsidRPr="00B95041">
        <w:rPr>
          <w:rFonts w:hint="cs"/>
          <w:rtl/>
        </w:rPr>
        <w:t>»</w:t>
      </w:r>
      <w:r w:rsidR="008B6860">
        <w:rPr>
          <w:rtl/>
        </w:rPr>
        <w:t xml:space="preserve">. </w:t>
      </w:r>
      <w:r w:rsidRPr="00055BC7">
        <w:rPr>
          <w:rStyle w:val="FootnoteReference"/>
          <w:b w:val="0"/>
          <w:bCs/>
          <w:rtl/>
        </w:rPr>
        <w:footnoteReference w:id="33"/>
      </w:r>
    </w:p>
    <w:p w14:paraId="4C4B6979" w14:textId="74624EA1" w:rsidR="00101794" w:rsidRPr="00055BC7" w:rsidRDefault="00101794" w:rsidP="005F671F">
      <w:pPr>
        <w:pStyle w:val="BodyText"/>
        <w:rPr>
          <w:rtl/>
        </w:rPr>
      </w:pPr>
      <w:r w:rsidRPr="00055BC7">
        <w:rPr>
          <w:rFonts w:hint="cs"/>
          <w:rtl/>
        </w:rPr>
        <w:t>ادعای اخ</w:t>
      </w:r>
      <w:r w:rsidR="008B6860">
        <w:rPr>
          <w:rFonts w:hint="cs"/>
          <w:rtl/>
        </w:rPr>
        <w:t>ی</w:t>
      </w:r>
      <w:r w:rsidRPr="00055BC7">
        <w:rPr>
          <w:rFonts w:hint="cs"/>
          <w:rtl/>
        </w:rPr>
        <w:t>ر ا</w:t>
      </w:r>
      <w:r w:rsidR="008B6860">
        <w:rPr>
          <w:rFonts w:hint="cs"/>
          <w:rtl/>
        </w:rPr>
        <w:t>ی</w:t>
      </w:r>
      <w:r w:rsidRPr="00055BC7">
        <w:rPr>
          <w:rFonts w:hint="cs"/>
          <w:rtl/>
        </w:rPr>
        <w:t>ن نو</w:t>
      </w:r>
      <w:r w:rsidR="008B6860">
        <w:rPr>
          <w:rFonts w:hint="cs"/>
          <w:rtl/>
        </w:rPr>
        <w:t>ی</w:t>
      </w:r>
      <w:r w:rsidRPr="00055BC7">
        <w:rPr>
          <w:rFonts w:hint="cs"/>
          <w:rtl/>
        </w:rPr>
        <w:t>سنده هم ب</w:t>
      </w:r>
      <w:r w:rsidR="008B6860">
        <w:rPr>
          <w:rFonts w:hint="cs"/>
          <w:rtl/>
        </w:rPr>
        <w:t>ی</w:t>
      </w:r>
      <w:r w:rsidRPr="00055BC7">
        <w:rPr>
          <w:rFonts w:hint="cs"/>
          <w:rtl/>
        </w:rPr>
        <w:t xml:space="preserve">شتر از ادعای </w:t>
      </w:r>
      <w:r w:rsidR="0076523A">
        <w:rPr>
          <w:rtl/>
        </w:rPr>
        <w:t>قبل</w:t>
      </w:r>
      <w:r w:rsidR="0076523A">
        <w:rPr>
          <w:rFonts w:hint="cs"/>
          <w:rtl/>
        </w:rPr>
        <w:t>ی‌</w:t>
      </w:r>
      <w:r w:rsidR="0076523A">
        <w:rPr>
          <w:rFonts w:hint="eastAsia"/>
          <w:rtl/>
        </w:rPr>
        <w:t>اش</w:t>
      </w:r>
      <w:r w:rsidRPr="00055BC7">
        <w:rPr>
          <w:rFonts w:hint="cs"/>
          <w:rtl/>
        </w:rPr>
        <w:t xml:space="preserve"> با واقع</w:t>
      </w:r>
      <w:r w:rsidR="008B6860">
        <w:rPr>
          <w:rFonts w:hint="cs"/>
          <w:rtl/>
        </w:rPr>
        <w:t>ی</w:t>
      </w:r>
      <w:r w:rsidRPr="00055BC7">
        <w:rPr>
          <w:rFonts w:hint="cs"/>
          <w:rtl/>
        </w:rPr>
        <w:t xml:space="preserve">ت </w:t>
      </w:r>
      <w:r w:rsidR="008B6860">
        <w:rPr>
          <w:rtl/>
        </w:rPr>
        <w:t>نم</w:t>
      </w:r>
      <w:r w:rsidR="008B6860">
        <w:rPr>
          <w:rFonts w:hint="cs"/>
          <w:rtl/>
        </w:rPr>
        <w:t>ی‌</w:t>
      </w:r>
      <w:r w:rsidR="008B6860">
        <w:rPr>
          <w:rFonts w:hint="eastAsia"/>
          <w:rtl/>
        </w:rPr>
        <w:t>خواند</w:t>
      </w:r>
      <w:r w:rsidRPr="00055BC7">
        <w:rPr>
          <w:rFonts w:hint="cs"/>
          <w:rtl/>
        </w:rPr>
        <w:t>. برای اثبات خلاف واقع</w:t>
      </w:r>
      <w:r w:rsidR="008B6860">
        <w:rPr>
          <w:rFonts w:hint="cs"/>
          <w:rtl/>
        </w:rPr>
        <w:t>ی</w:t>
      </w:r>
      <w:r w:rsidRPr="00055BC7">
        <w:rPr>
          <w:rFonts w:hint="cs"/>
          <w:rtl/>
        </w:rPr>
        <w:t>ت بودن هر دوی نظر</w:t>
      </w:r>
      <w:r w:rsidR="008B6860">
        <w:rPr>
          <w:rFonts w:hint="cs"/>
          <w:rtl/>
        </w:rPr>
        <w:t>ی</w:t>
      </w:r>
      <w:r w:rsidRPr="00055BC7">
        <w:rPr>
          <w:rFonts w:hint="cs"/>
          <w:rtl/>
        </w:rPr>
        <w:t>ات فوق کافی است بر</w:t>
      </w:r>
      <w:r w:rsidR="008B6860">
        <w:rPr>
          <w:rFonts w:hint="cs"/>
          <w:rtl/>
        </w:rPr>
        <w:t>ی</w:t>
      </w:r>
      <w:r w:rsidRPr="00055BC7">
        <w:rPr>
          <w:rFonts w:hint="cs"/>
          <w:rtl/>
        </w:rPr>
        <w:t>ل و</w:t>
      </w:r>
      <w:r w:rsidR="008B6860">
        <w:rPr>
          <w:rFonts w:hint="cs"/>
          <w:rtl/>
        </w:rPr>
        <w:t>ی</w:t>
      </w:r>
      <w:r w:rsidRPr="00055BC7">
        <w:rPr>
          <w:rFonts w:hint="cs"/>
          <w:rtl/>
        </w:rPr>
        <w:t>ل</w:t>
      </w:r>
      <w:r w:rsidR="008B6860">
        <w:rPr>
          <w:rFonts w:hint="cs"/>
          <w:rtl/>
        </w:rPr>
        <w:t>ی</w:t>
      </w:r>
      <w:r w:rsidRPr="00055BC7">
        <w:rPr>
          <w:rFonts w:hint="cs"/>
          <w:rtl/>
        </w:rPr>
        <w:t>امز</w:t>
      </w:r>
      <w:r w:rsidR="0076523A">
        <w:rPr>
          <w:rtl/>
        </w:rPr>
        <w:t xml:space="preserve"> که </w:t>
      </w:r>
      <w:r w:rsidRPr="00055BC7">
        <w:rPr>
          <w:rFonts w:hint="cs"/>
          <w:rtl/>
        </w:rPr>
        <w:t>ضد بلشو</w:t>
      </w:r>
      <w:r w:rsidR="008B6860">
        <w:rPr>
          <w:rFonts w:hint="cs"/>
          <w:rtl/>
        </w:rPr>
        <w:t>ی</w:t>
      </w:r>
      <w:r w:rsidRPr="00055BC7">
        <w:rPr>
          <w:rFonts w:hint="cs"/>
          <w:rtl/>
        </w:rPr>
        <w:t xml:space="preserve">ک </w:t>
      </w:r>
      <w:r w:rsidR="0076523A">
        <w:rPr>
          <w:rtl/>
        </w:rPr>
        <w:t>دوآتشه‌ا</w:t>
      </w:r>
      <w:r w:rsidR="0076523A">
        <w:rPr>
          <w:rFonts w:hint="cs"/>
          <w:rtl/>
        </w:rPr>
        <w:t>ی</w:t>
      </w:r>
      <w:r w:rsidRPr="00055BC7">
        <w:rPr>
          <w:rFonts w:hint="cs"/>
          <w:rtl/>
        </w:rPr>
        <w:t xml:space="preserve"> است را به شهادت بطلب</w:t>
      </w:r>
      <w:r w:rsidR="008B6860">
        <w:rPr>
          <w:rFonts w:hint="cs"/>
          <w:rtl/>
        </w:rPr>
        <w:t>ی</w:t>
      </w:r>
      <w:r w:rsidRPr="00055BC7">
        <w:rPr>
          <w:rFonts w:hint="cs"/>
          <w:rtl/>
        </w:rPr>
        <w:t>م:</w:t>
      </w:r>
    </w:p>
    <w:p w14:paraId="041A199B" w14:textId="624463C9" w:rsidR="00101794" w:rsidRPr="00055BC7" w:rsidRDefault="00101794" w:rsidP="005F671F">
      <w:pPr>
        <w:pStyle w:val="BodyText"/>
        <w:rPr>
          <w:bCs/>
          <w:rtl/>
        </w:rPr>
      </w:pPr>
      <w:r w:rsidRPr="00B95041">
        <w:rPr>
          <w:rFonts w:hint="cs"/>
          <w:rtl/>
        </w:rPr>
        <w:t>«هر چه به محبوب</w:t>
      </w:r>
      <w:r w:rsidR="008B6860">
        <w:rPr>
          <w:rFonts w:hint="cs"/>
          <w:rtl/>
        </w:rPr>
        <w:t>ی</w:t>
      </w:r>
      <w:r w:rsidRPr="00B95041">
        <w:rPr>
          <w:rFonts w:hint="cs"/>
          <w:rtl/>
        </w:rPr>
        <w:t>ت بلشو</w:t>
      </w:r>
      <w:r w:rsidR="008B6860">
        <w:rPr>
          <w:rFonts w:hint="cs"/>
          <w:rtl/>
        </w:rPr>
        <w:t>ی</w:t>
      </w:r>
      <w:r w:rsidRPr="00B95041">
        <w:rPr>
          <w:rFonts w:hint="cs"/>
          <w:rtl/>
        </w:rPr>
        <w:t xml:space="preserve">زم افزوده </w:t>
      </w:r>
      <w:r w:rsidR="008B6860">
        <w:rPr>
          <w:rtl/>
        </w:rPr>
        <w:t>م</w:t>
      </w:r>
      <w:r w:rsidR="008B6860">
        <w:rPr>
          <w:rFonts w:hint="cs"/>
          <w:rtl/>
        </w:rPr>
        <w:t>ی‌</w:t>
      </w:r>
      <w:r w:rsidR="008B6860">
        <w:rPr>
          <w:rFonts w:hint="eastAsia"/>
          <w:rtl/>
        </w:rPr>
        <w:t>شد</w:t>
      </w:r>
      <w:r w:rsidRPr="00B95041">
        <w:rPr>
          <w:rFonts w:hint="cs"/>
          <w:rtl/>
        </w:rPr>
        <w:t xml:space="preserve">، شمار اعضای حزب هم بالاتر </w:t>
      </w:r>
      <w:r w:rsidR="008B6860">
        <w:rPr>
          <w:rtl/>
        </w:rPr>
        <w:t>م</w:t>
      </w:r>
      <w:r w:rsidR="008B6860">
        <w:rPr>
          <w:rFonts w:hint="cs"/>
          <w:rtl/>
        </w:rPr>
        <w:t>ی‌</w:t>
      </w:r>
      <w:r w:rsidR="008B6860">
        <w:rPr>
          <w:rFonts w:hint="eastAsia"/>
          <w:rtl/>
        </w:rPr>
        <w:t>رفت</w:t>
      </w:r>
      <w:r w:rsidRPr="00B95041">
        <w:rPr>
          <w:rFonts w:hint="cs"/>
          <w:rtl/>
        </w:rPr>
        <w:t>. در فرآشد ا</w:t>
      </w:r>
      <w:r w:rsidR="008B6860">
        <w:rPr>
          <w:rFonts w:hint="cs"/>
          <w:rtl/>
        </w:rPr>
        <w:t>ی</w:t>
      </w:r>
      <w:r w:rsidRPr="00B95041">
        <w:rPr>
          <w:rFonts w:hint="cs"/>
          <w:rtl/>
        </w:rPr>
        <w:t xml:space="preserve">ن تحول حزب دچار </w:t>
      </w:r>
      <w:r w:rsidR="008201C6">
        <w:rPr>
          <w:rtl/>
        </w:rPr>
        <w:t>آن‌چنان</w:t>
      </w:r>
      <w:r w:rsidRPr="00B95041">
        <w:rPr>
          <w:rFonts w:hint="cs"/>
          <w:rtl/>
        </w:rPr>
        <w:t xml:space="preserve"> دگرگونی ای شد که </w:t>
      </w:r>
      <w:r w:rsidR="00C153E6">
        <w:rPr>
          <w:rFonts w:hint="cs"/>
          <w:rtl/>
        </w:rPr>
        <w:t>قابل‌مقایسه</w:t>
      </w:r>
      <w:r w:rsidRPr="00B95041">
        <w:rPr>
          <w:rFonts w:hint="cs"/>
          <w:rtl/>
        </w:rPr>
        <w:t xml:space="preserve"> با </w:t>
      </w:r>
      <w:r w:rsidR="008201C6">
        <w:rPr>
          <w:rtl/>
        </w:rPr>
        <w:t>گذشته‌اش</w:t>
      </w:r>
      <w:r w:rsidRPr="00B95041">
        <w:rPr>
          <w:rFonts w:hint="cs"/>
          <w:rtl/>
        </w:rPr>
        <w:t xml:space="preserve"> نبود. در اکتبر حزب به </w:t>
      </w:r>
      <w:r w:rsidR="008B6860">
        <w:rPr>
          <w:rFonts w:hint="cs"/>
          <w:rtl/>
        </w:rPr>
        <w:t>ی</w:t>
      </w:r>
      <w:r w:rsidRPr="00B95041">
        <w:rPr>
          <w:rFonts w:hint="cs"/>
          <w:rtl/>
        </w:rPr>
        <w:t xml:space="preserve">ک سازمان </w:t>
      </w:r>
      <w:r w:rsidR="00A97CB7">
        <w:rPr>
          <w:rFonts w:hint="cs"/>
          <w:rtl/>
        </w:rPr>
        <w:t>توده‌ای</w:t>
      </w:r>
      <w:r w:rsidRPr="00B95041">
        <w:rPr>
          <w:rFonts w:hint="cs"/>
          <w:rtl/>
        </w:rPr>
        <w:t xml:space="preserve"> تبد</w:t>
      </w:r>
      <w:r w:rsidR="008B6860">
        <w:rPr>
          <w:rFonts w:hint="cs"/>
          <w:rtl/>
        </w:rPr>
        <w:t>ی</w:t>
      </w:r>
      <w:r w:rsidRPr="00B95041">
        <w:rPr>
          <w:rFonts w:hint="cs"/>
          <w:rtl/>
        </w:rPr>
        <w:t>ل شده بود. د</w:t>
      </w:r>
      <w:r w:rsidR="008B6860">
        <w:rPr>
          <w:rFonts w:hint="cs"/>
          <w:rtl/>
        </w:rPr>
        <w:t>ی</w:t>
      </w:r>
      <w:r w:rsidRPr="00B95041">
        <w:rPr>
          <w:rFonts w:hint="cs"/>
          <w:rtl/>
        </w:rPr>
        <w:t xml:space="preserve">گر نه با آن گروه کوچک متشکل از نخبگان روشن فکر سال 1903 </w:t>
      </w:r>
      <w:r w:rsidR="008B6860">
        <w:rPr>
          <w:rtl/>
        </w:rPr>
        <w:t>کوچک‌تر</w:t>
      </w:r>
      <w:r w:rsidR="008B6860">
        <w:rPr>
          <w:rFonts w:hint="cs"/>
          <w:rtl/>
        </w:rPr>
        <w:t>ی</w:t>
      </w:r>
      <w:r w:rsidR="008B6860">
        <w:rPr>
          <w:rFonts w:hint="eastAsia"/>
          <w:rtl/>
        </w:rPr>
        <w:t>ن</w:t>
      </w:r>
      <w:r w:rsidRPr="00B95041">
        <w:rPr>
          <w:rFonts w:hint="cs"/>
          <w:rtl/>
        </w:rPr>
        <w:t xml:space="preserve"> شباهتی داشت</w:t>
      </w:r>
      <w:r w:rsidR="008F5430">
        <w:rPr>
          <w:rtl/>
        </w:rPr>
        <w:t xml:space="preserve"> </w:t>
      </w:r>
      <w:r w:rsidRPr="00B95041">
        <w:rPr>
          <w:rFonts w:hint="cs"/>
          <w:rtl/>
        </w:rPr>
        <w:t>و نه با آن تصو</w:t>
      </w:r>
      <w:r w:rsidR="008B6860">
        <w:rPr>
          <w:rFonts w:hint="cs"/>
          <w:rtl/>
        </w:rPr>
        <w:t>ی</w:t>
      </w:r>
      <w:r w:rsidRPr="00B95041">
        <w:rPr>
          <w:rFonts w:hint="cs"/>
          <w:rtl/>
        </w:rPr>
        <w:t>ری که در همان ا</w:t>
      </w:r>
      <w:r w:rsidR="008B6860">
        <w:rPr>
          <w:rFonts w:hint="cs"/>
          <w:rtl/>
        </w:rPr>
        <w:t>ی</w:t>
      </w:r>
      <w:r w:rsidRPr="00B95041">
        <w:rPr>
          <w:rFonts w:hint="cs"/>
          <w:rtl/>
        </w:rPr>
        <w:t>ام غالباً ما از آن داشت</w:t>
      </w:r>
      <w:r w:rsidR="008B6860">
        <w:rPr>
          <w:rFonts w:hint="cs"/>
          <w:rtl/>
        </w:rPr>
        <w:t>ی</w:t>
      </w:r>
      <w:r w:rsidRPr="00B95041">
        <w:rPr>
          <w:rFonts w:hint="cs"/>
          <w:rtl/>
        </w:rPr>
        <w:t>م. تخم</w:t>
      </w:r>
      <w:r w:rsidR="008B6860">
        <w:rPr>
          <w:rFonts w:hint="cs"/>
          <w:rtl/>
        </w:rPr>
        <w:t>ی</w:t>
      </w:r>
      <w:r w:rsidRPr="00B95041">
        <w:rPr>
          <w:rFonts w:hint="cs"/>
          <w:rtl/>
        </w:rPr>
        <w:t>ن دق</w:t>
      </w:r>
      <w:r w:rsidR="008B6860">
        <w:rPr>
          <w:rFonts w:hint="cs"/>
          <w:rtl/>
        </w:rPr>
        <w:t>ی</w:t>
      </w:r>
      <w:r w:rsidRPr="00B95041">
        <w:rPr>
          <w:rFonts w:hint="cs"/>
          <w:rtl/>
        </w:rPr>
        <w:t xml:space="preserve">ق شمار اعضای آن کار دشواری بود، اما به نظر </w:t>
      </w:r>
      <w:r w:rsidR="008B6860">
        <w:rPr>
          <w:rtl/>
        </w:rPr>
        <w:t>م</w:t>
      </w:r>
      <w:r w:rsidR="008B6860">
        <w:rPr>
          <w:rFonts w:hint="cs"/>
          <w:rtl/>
        </w:rPr>
        <w:t>ی‌</w:t>
      </w:r>
      <w:r w:rsidR="008B6860">
        <w:rPr>
          <w:rFonts w:hint="eastAsia"/>
          <w:rtl/>
        </w:rPr>
        <w:t>رس</w:t>
      </w:r>
      <w:r w:rsidR="008B6860">
        <w:rPr>
          <w:rFonts w:hint="cs"/>
          <w:rtl/>
        </w:rPr>
        <w:t>ی</w:t>
      </w:r>
      <w:r w:rsidR="008B6860">
        <w:rPr>
          <w:rFonts w:hint="eastAsia"/>
          <w:rtl/>
        </w:rPr>
        <w:t>د</w:t>
      </w:r>
      <w:r w:rsidRPr="00B95041">
        <w:rPr>
          <w:rFonts w:hint="cs"/>
          <w:rtl/>
        </w:rPr>
        <w:t xml:space="preserve"> که در طی </w:t>
      </w:r>
      <w:r w:rsidR="008B6860">
        <w:rPr>
          <w:rFonts w:hint="cs"/>
          <w:rtl/>
        </w:rPr>
        <w:t>ی</w:t>
      </w:r>
      <w:r w:rsidRPr="00B95041">
        <w:rPr>
          <w:rFonts w:hint="cs"/>
          <w:rtl/>
        </w:rPr>
        <w:t xml:space="preserve">ک سال قبل از اکتبر </w:t>
      </w:r>
      <w:r w:rsidRPr="00B95041">
        <w:rPr>
          <w:rFonts w:hint="cs"/>
          <w:rtl/>
        </w:rPr>
        <w:lastRenderedPageBreak/>
        <w:t xml:space="preserve">تعداد اعضای حزب ده برابر شده بود و به رقم 250 هزار نفر </w:t>
      </w:r>
      <w:r w:rsidR="008B6860">
        <w:rPr>
          <w:rtl/>
        </w:rPr>
        <w:t>م</w:t>
      </w:r>
      <w:r w:rsidR="008B6860">
        <w:rPr>
          <w:rFonts w:hint="cs"/>
          <w:rtl/>
        </w:rPr>
        <w:t>ی‌</w:t>
      </w:r>
      <w:r w:rsidR="008B6860">
        <w:rPr>
          <w:rFonts w:hint="eastAsia"/>
          <w:rtl/>
        </w:rPr>
        <w:t>رس</w:t>
      </w:r>
      <w:r w:rsidR="008B6860">
        <w:rPr>
          <w:rFonts w:hint="cs"/>
          <w:rtl/>
        </w:rPr>
        <w:t>ی</w:t>
      </w:r>
      <w:r w:rsidR="008B6860">
        <w:rPr>
          <w:rFonts w:hint="eastAsia"/>
          <w:rtl/>
        </w:rPr>
        <w:t>د</w:t>
      </w:r>
      <w:r w:rsidRPr="00B95041">
        <w:rPr>
          <w:rFonts w:hint="cs"/>
          <w:rtl/>
        </w:rPr>
        <w:t xml:space="preserve"> اکثر</w:t>
      </w:r>
      <w:r w:rsidR="008B6860">
        <w:rPr>
          <w:rFonts w:hint="cs"/>
          <w:rtl/>
        </w:rPr>
        <w:t>ی</w:t>
      </w:r>
      <w:r w:rsidRPr="00B95041">
        <w:rPr>
          <w:rFonts w:hint="cs"/>
          <w:rtl/>
        </w:rPr>
        <w:t xml:space="preserve">ت </w:t>
      </w:r>
      <w:r w:rsidR="008201C6">
        <w:rPr>
          <w:rtl/>
        </w:rPr>
        <w:t>قابل‌ملاحظه</w:t>
      </w:r>
      <w:r w:rsidRPr="00B95041">
        <w:rPr>
          <w:rFonts w:hint="cs"/>
          <w:rtl/>
        </w:rPr>
        <w:t xml:space="preserve"> از اعضاء را کارگ</w:t>
      </w:r>
      <w:r w:rsidR="00B95041">
        <w:rPr>
          <w:rFonts w:hint="cs"/>
          <w:rtl/>
        </w:rPr>
        <w:t>ر</w:t>
      </w:r>
      <w:r w:rsidRPr="00B95041">
        <w:rPr>
          <w:rFonts w:hint="cs"/>
          <w:rtl/>
        </w:rPr>
        <w:t>ان تشک</w:t>
      </w:r>
      <w:r w:rsidR="008B6860">
        <w:rPr>
          <w:rFonts w:hint="cs"/>
          <w:rtl/>
        </w:rPr>
        <w:t>ی</w:t>
      </w:r>
      <w:r w:rsidRPr="00B95041">
        <w:rPr>
          <w:rFonts w:hint="cs"/>
          <w:rtl/>
        </w:rPr>
        <w:t xml:space="preserve">ل </w:t>
      </w:r>
      <w:r w:rsidR="008B6860">
        <w:rPr>
          <w:rtl/>
        </w:rPr>
        <w:t>م</w:t>
      </w:r>
      <w:r w:rsidR="008B6860">
        <w:rPr>
          <w:rFonts w:hint="cs"/>
          <w:rtl/>
        </w:rPr>
        <w:t>ی‌</w:t>
      </w:r>
      <w:r w:rsidR="008B6860">
        <w:rPr>
          <w:rFonts w:hint="eastAsia"/>
          <w:rtl/>
        </w:rPr>
        <w:t>دادند</w:t>
      </w:r>
      <w:r w:rsidR="008B6860">
        <w:rPr>
          <w:rtl/>
        </w:rPr>
        <w:t xml:space="preserve"> ...</w:t>
      </w:r>
      <w:r w:rsidRPr="00B95041">
        <w:rPr>
          <w:rFonts w:hint="cs"/>
          <w:rtl/>
        </w:rPr>
        <w:t xml:space="preserve"> دق</w:t>
      </w:r>
      <w:r w:rsidR="008B6860">
        <w:rPr>
          <w:rFonts w:hint="cs"/>
          <w:rtl/>
        </w:rPr>
        <w:t>ی</w:t>
      </w:r>
      <w:r w:rsidRPr="00B95041">
        <w:rPr>
          <w:rFonts w:hint="cs"/>
          <w:rtl/>
        </w:rPr>
        <w:t xml:space="preserve">قاً برخلاف تصور همگان آنان از وحدت و تمرکز </w:t>
      </w:r>
      <w:r w:rsidR="008201C6">
        <w:rPr>
          <w:rtl/>
        </w:rPr>
        <w:t>آن‌چنان</w:t>
      </w:r>
      <w:r w:rsidR="008201C6">
        <w:rPr>
          <w:rFonts w:hint="cs"/>
          <w:rtl/>
        </w:rPr>
        <w:t>ی</w:t>
      </w:r>
      <w:r w:rsidRPr="00B95041">
        <w:rPr>
          <w:rFonts w:hint="cs"/>
          <w:rtl/>
        </w:rPr>
        <w:t xml:space="preserve"> ای هم برخوردار نبودند</w:t>
      </w:r>
      <w:r w:rsidR="00C11F2A">
        <w:rPr>
          <w:rtl/>
        </w:rPr>
        <w:t xml:space="preserve">؛ </w:t>
      </w:r>
      <w:r w:rsidR="008F5430">
        <w:rPr>
          <w:rtl/>
        </w:rPr>
        <w:t>اما</w:t>
      </w:r>
      <w:r w:rsidRPr="00B95041">
        <w:rPr>
          <w:rFonts w:hint="cs"/>
          <w:rtl/>
        </w:rPr>
        <w:t xml:space="preserve"> در</w:t>
      </w:r>
      <w:r w:rsidR="00B95041">
        <w:rPr>
          <w:rFonts w:hint="cs"/>
          <w:rtl/>
        </w:rPr>
        <w:t xml:space="preserve"> </w:t>
      </w:r>
      <w:r w:rsidRPr="00B95041">
        <w:rPr>
          <w:rFonts w:hint="cs"/>
          <w:rtl/>
        </w:rPr>
        <w:t>مقا</w:t>
      </w:r>
      <w:r w:rsidR="008B6860">
        <w:rPr>
          <w:rFonts w:hint="cs"/>
          <w:rtl/>
        </w:rPr>
        <w:t>ی</w:t>
      </w:r>
      <w:r w:rsidRPr="00B95041">
        <w:rPr>
          <w:rFonts w:hint="cs"/>
          <w:rtl/>
        </w:rPr>
        <w:t>سه با سا</w:t>
      </w:r>
      <w:r w:rsidR="008B6860">
        <w:rPr>
          <w:rFonts w:hint="cs"/>
          <w:rtl/>
        </w:rPr>
        <w:t>ی</w:t>
      </w:r>
      <w:r w:rsidRPr="00B95041">
        <w:rPr>
          <w:rFonts w:hint="cs"/>
          <w:rtl/>
        </w:rPr>
        <w:t>ر احزاب احتمالاً از انسجام ب</w:t>
      </w:r>
      <w:r w:rsidR="008B6860">
        <w:rPr>
          <w:rFonts w:hint="cs"/>
          <w:rtl/>
        </w:rPr>
        <w:t>ی</w:t>
      </w:r>
      <w:r w:rsidRPr="00B95041">
        <w:rPr>
          <w:rFonts w:hint="cs"/>
          <w:rtl/>
        </w:rPr>
        <w:t xml:space="preserve">شتر و </w:t>
      </w:r>
      <w:r w:rsidR="008B6860">
        <w:rPr>
          <w:rFonts w:hint="cs"/>
          <w:rtl/>
        </w:rPr>
        <w:t>ی</w:t>
      </w:r>
      <w:r w:rsidRPr="00B95041">
        <w:rPr>
          <w:rFonts w:hint="cs"/>
          <w:rtl/>
        </w:rPr>
        <w:t>ق</w:t>
      </w:r>
      <w:r w:rsidR="008B6860">
        <w:rPr>
          <w:rFonts w:hint="cs"/>
          <w:rtl/>
        </w:rPr>
        <w:t>ی</w:t>
      </w:r>
      <w:r w:rsidRPr="00B95041">
        <w:rPr>
          <w:rFonts w:hint="cs"/>
          <w:rtl/>
        </w:rPr>
        <w:t>ناً از رهبری ن</w:t>
      </w:r>
      <w:r w:rsidR="008B6860">
        <w:rPr>
          <w:rFonts w:hint="cs"/>
          <w:rtl/>
        </w:rPr>
        <w:t>ی</w:t>
      </w:r>
      <w:r w:rsidRPr="00B95041">
        <w:rPr>
          <w:rFonts w:hint="cs"/>
          <w:rtl/>
        </w:rPr>
        <w:t xml:space="preserve">رومندتری برخوردار بودند. </w:t>
      </w:r>
      <w:r w:rsidR="008201C6">
        <w:rPr>
          <w:rtl/>
        </w:rPr>
        <w:t>ماب</w:t>
      </w:r>
      <w:r w:rsidR="008201C6">
        <w:rPr>
          <w:rFonts w:hint="cs"/>
          <w:rtl/>
        </w:rPr>
        <w:t>ی</w:t>
      </w:r>
      <w:r w:rsidR="008201C6">
        <w:rPr>
          <w:rFonts w:hint="eastAsia"/>
          <w:rtl/>
        </w:rPr>
        <w:t>ن</w:t>
      </w:r>
      <w:r w:rsidRPr="00B95041">
        <w:rPr>
          <w:rFonts w:hint="cs"/>
          <w:rtl/>
        </w:rPr>
        <w:t xml:space="preserve"> </w:t>
      </w:r>
      <w:r w:rsidR="008B6860">
        <w:rPr>
          <w:rtl/>
        </w:rPr>
        <w:t>کم</w:t>
      </w:r>
      <w:r w:rsidR="008B6860">
        <w:rPr>
          <w:rFonts w:hint="cs"/>
          <w:rtl/>
        </w:rPr>
        <w:t>ی</w:t>
      </w:r>
      <w:r w:rsidR="008B6860">
        <w:rPr>
          <w:rFonts w:hint="eastAsia"/>
          <w:rtl/>
        </w:rPr>
        <w:t>تة</w:t>
      </w:r>
      <w:r w:rsidRPr="00B95041">
        <w:rPr>
          <w:rFonts w:hint="cs"/>
          <w:rtl/>
        </w:rPr>
        <w:t xml:space="preserve"> مرکزی و </w:t>
      </w:r>
      <w:r w:rsidR="008B6860">
        <w:rPr>
          <w:rtl/>
        </w:rPr>
        <w:t>کم</w:t>
      </w:r>
      <w:r w:rsidR="008B6860">
        <w:rPr>
          <w:rFonts w:hint="cs"/>
          <w:rtl/>
        </w:rPr>
        <w:t>ی</w:t>
      </w:r>
      <w:r w:rsidR="008B6860">
        <w:rPr>
          <w:rFonts w:hint="eastAsia"/>
          <w:rtl/>
        </w:rPr>
        <w:t>ته‌ها</w:t>
      </w:r>
      <w:r w:rsidR="008B6860">
        <w:rPr>
          <w:rFonts w:hint="cs"/>
          <w:rtl/>
        </w:rPr>
        <w:t>ی</w:t>
      </w:r>
      <w:r w:rsidRPr="00B95041">
        <w:rPr>
          <w:rFonts w:hint="cs"/>
          <w:rtl/>
        </w:rPr>
        <w:t xml:space="preserve"> محلی حزب از </w:t>
      </w:r>
      <w:r w:rsidR="008B6860">
        <w:rPr>
          <w:rFonts w:hint="cs"/>
          <w:rtl/>
        </w:rPr>
        <w:t>ی</w:t>
      </w:r>
      <w:r w:rsidRPr="00B95041">
        <w:rPr>
          <w:rFonts w:hint="cs"/>
          <w:rtl/>
        </w:rPr>
        <w:t xml:space="preserve">ک سو و شوراها و </w:t>
      </w:r>
      <w:r w:rsidR="008B6860">
        <w:rPr>
          <w:rtl/>
        </w:rPr>
        <w:t>کم</w:t>
      </w:r>
      <w:r w:rsidR="008B6860">
        <w:rPr>
          <w:rFonts w:hint="cs"/>
          <w:rtl/>
        </w:rPr>
        <w:t>ی</w:t>
      </w:r>
      <w:r w:rsidR="008B6860">
        <w:rPr>
          <w:rFonts w:hint="eastAsia"/>
          <w:rtl/>
        </w:rPr>
        <w:t>ته‌ها</w:t>
      </w:r>
      <w:r w:rsidR="008B6860">
        <w:rPr>
          <w:rFonts w:hint="cs"/>
          <w:rtl/>
        </w:rPr>
        <w:t>ی</w:t>
      </w:r>
      <w:r w:rsidRPr="00B95041">
        <w:rPr>
          <w:rFonts w:hint="cs"/>
          <w:rtl/>
        </w:rPr>
        <w:t xml:space="preserve"> کارخانه از سوی د</w:t>
      </w:r>
      <w:r w:rsidR="008B6860">
        <w:rPr>
          <w:rFonts w:hint="cs"/>
          <w:rtl/>
        </w:rPr>
        <w:t>ی</w:t>
      </w:r>
      <w:r w:rsidRPr="00B95041">
        <w:rPr>
          <w:rFonts w:hint="cs"/>
          <w:rtl/>
        </w:rPr>
        <w:t xml:space="preserve">گر بر سر </w:t>
      </w:r>
      <w:r w:rsidR="008B6860">
        <w:rPr>
          <w:rtl/>
        </w:rPr>
        <w:t>نحوة</w:t>
      </w:r>
      <w:r w:rsidRPr="00B95041">
        <w:rPr>
          <w:rFonts w:hint="cs"/>
          <w:rtl/>
        </w:rPr>
        <w:t xml:space="preserve"> پ</w:t>
      </w:r>
      <w:r w:rsidR="008B6860">
        <w:rPr>
          <w:rFonts w:hint="cs"/>
          <w:rtl/>
        </w:rPr>
        <w:t>ی</w:t>
      </w:r>
      <w:r w:rsidRPr="00B95041">
        <w:rPr>
          <w:rFonts w:hint="cs"/>
          <w:rtl/>
        </w:rPr>
        <w:t>شبرد و پ</w:t>
      </w:r>
      <w:r w:rsidR="008B6860">
        <w:rPr>
          <w:rFonts w:hint="cs"/>
          <w:rtl/>
        </w:rPr>
        <w:t>ی</w:t>
      </w:r>
      <w:r w:rsidRPr="00B95041">
        <w:rPr>
          <w:rFonts w:hint="cs"/>
          <w:rtl/>
        </w:rPr>
        <w:t xml:space="preserve">اده کردن </w:t>
      </w:r>
      <w:r w:rsidR="00EA62E9">
        <w:rPr>
          <w:rFonts w:hint="cs"/>
          <w:rtl/>
        </w:rPr>
        <w:t>خط‌مشی</w:t>
      </w:r>
      <w:r w:rsidR="008B6860">
        <w:rPr>
          <w:rFonts w:hint="cs"/>
          <w:rtl/>
        </w:rPr>
        <w:t>‌</w:t>
      </w:r>
      <w:r w:rsidR="008B6860">
        <w:rPr>
          <w:rFonts w:hint="eastAsia"/>
          <w:rtl/>
        </w:rPr>
        <w:t>ها</w:t>
      </w:r>
      <w:r w:rsidR="008B6860">
        <w:rPr>
          <w:rFonts w:hint="cs"/>
          <w:rtl/>
        </w:rPr>
        <w:t>ی</w:t>
      </w:r>
      <w:r w:rsidRPr="00B95041">
        <w:rPr>
          <w:rFonts w:hint="cs"/>
          <w:rtl/>
        </w:rPr>
        <w:t xml:space="preserve"> س</w:t>
      </w:r>
      <w:r w:rsidR="008B6860">
        <w:rPr>
          <w:rFonts w:hint="cs"/>
          <w:rtl/>
        </w:rPr>
        <w:t>ی</w:t>
      </w:r>
      <w:r w:rsidRPr="00B95041">
        <w:rPr>
          <w:rFonts w:hint="cs"/>
          <w:rtl/>
        </w:rPr>
        <w:t xml:space="preserve">اسی </w:t>
      </w:r>
      <w:r w:rsidR="00EA62E9">
        <w:rPr>
          <w:rFonts w:hint="cs"/>
          <w:rtl/>
        </w:rPr>
        <w:t>اختلاف‌نظر</w:t>
      </w:r>
      <w:r w:rsidRPr="00B95041">
        <w:rPr>
          <w:rFonts w:hint="cs"/>
          <w:rtl/>
        </w:rPr>
        <w:t xml:space="preserve"> وجود داشت. غالباً در</w:t>
      </w:r>
      <w:r w:rsidR="00B95041">
        <w:rPr>
          <w:rFonts w:hint="cs"/>
          <w:rtl/>
        </w:rPr>
        <w:t xml:space="preserve"> </w:t>
      </w:r>
      <w:r w:rsidRPr="00B95041">
        <w:rPr>
          <w:rFonts w:hint="cs"/>
          <w:rtl/>
        </w:rPr>
        <w:t>م</w:t>
      </w:r>
      <w:r w:rsidR="008B6860">
        <w:rPr>
          <w:rFonts w:hint="cs"/>
          <w:rtl/>
        </w:rPr>
        <w:t>ی</w:t>
      </w:r>
      <w:r w:rsidRPr="00B95041">
        <w:rPr>
          <w:rFonts w:hint="cs"/>
          <w:rtl/>
        </w:rPr>
        <w:t>ان فعال</w:t>
      </w:r>
      <w:r w:rsidR="008B6860">
        <w:rPr>
          <w:rFonts w:hint="cs"/>
          <w:rtl/>
        </w:rPr>
        <w:t>ی</w:t>
      </w:r>
      <w:r w:rsidRPr="00B95041">
        <w:rPr>
          <w:rFonts w:hint="cs"/>
          <w:rtl/>
        </w:rPr>
        <w:t>ن محلی و هوادارانشان گرا</w:t>
      </w:r>
      <w:r w:rsidR="008B6860">
        <w:rPr>
          <w:rFonts w:hint="cs"/>
          <w:rtl/>
        </w:rPr>
        <w:t>ی</w:t>
      </w:r>
      <w:r w:rsidRPr="00B95041">
        <w:rPr>
          <w:rFonts w:hint="cs"/>
          <w:rtl/>
        </w:rPr>
        <w:t>ش به استقلال ب</w:t>
      </w:r>
      <w:r w:rsidR="008B6860">
        <w:rPr>
          <w:rFonts w:hint="cs"/>
          <w:rtl/>
        </w:rPr>
        <w:t>ی</w:t>
      </w:r>
      <w:r w:rsidRPr="00B95041">
        <w:rPr>
          <w:rFonts w:hint="cs"/>
          <w:rtl/>
        </w:rPr>
        <w:t xml:space="preserve">ش از حد به چشم </w:t>
      </w:r>
      <w:r w:rsidR="008B6860">
        <w:rPr>
          <w:rtl/>
        </w:rPr>
        <w:t>م</w:t>
      </w:r>
      <w:r w:rsidR="008B6860">
        <w:rPr>
          <w:rFonts w:hint="cs"/>
          <w:rtl/>
        </w:rPr>
        <w:t>ی‌</w:t>
      </w:r>
      <w:r w:rsidR="008B6860">
        <w:rPr>
          <w:rFonts w:hint="eastAsia"/>
          <w:rtl/>
        </w:rPr>
        <w:t>خورد</w:t>
      </w:r>
      <w:r w:rsidRPr="00B95041">
        <w:rPr>
          <w:rFonts w:hint="cs"/>
          <w:rtl/>
        </w:rPr>
        <w:t>»</w:t>
      </w:r>
      <w:r w:rsidR="008B6860">
        <w:rPr>
          <w:rtl/>
        </w:rPr>
        <w:t xml:space="preserve">. </w:t>
      </w:r>
      <w:r w:rsidRPr="00055BC7">
        <w:rPr>
          <w:rStyle w:val="FootnoteReference"/>
          <w:b w:val="0"/>
          <w:bCs/>
          <w:rtl/>
        </w:rPr>
        <w:footnoteReference w:id="34"/>
      </w:r>
    </w:p>
    <w:p w14:paraId="725B338A" w14:textId="423F0093" w:rsidR="00F352D4" w:rsidRPr="00055BC7" w:rsidRDefault="00F352D4" w:rsidP="00AF1132">
      <w:pPr>
        <w:pStyle w:val="BodyText"/>
        <w:rPr>
          <w:rtl/>
        </w:rPr>
      </w:pPr>
      <w:r w:rsidRPr="00055BC7">
        <w:rPr>
          <w:rFonts w:hint="cs"/>
          <w:rtl/>
        </w:rPr>
        <w:t>ا</w:t>
      </w:r>
      <w:r w:rsidR="008B6860">
        <w:rPr>
          <w:rFonts w:hint="cs"/>
          <w:rtl/>
        </w:rPr>
        <w:t>ی</w:t>
      </w:r>
      <w:r w:rsidRPr="00055BC7">
        <w:rPr>
          <w:rFonts w:hint="cs"/>
          <w:rtl/>
        </w:rPr>
        <w:t>ن توص</w:t>
      </w:r>
      <w:r w:rsidR="008B6860">
        <w:rPr>
          <w:rFonts w:hint="cs"/>
          <w:rtl/>
        </w:rPr>
        <w:t>ی</w:t>
      </w:r>
      <w:r w:rsidRPr="00055BC7">
        <w:rPr>
          <w:rFonts w:hint="cs"/>
          <w:rtl/>
        </w:rPr>
        <w:t>ف صادقانه تصو</w:t>
      </w:r>
      <w:r w:rsidR="008B6860">
        <w:rPr>
          <w:rFonts w:hint="cs"/>
          <w:rtl/>
        </w:rPr>
        <w:t>ی</w:t>
      </w:r>
      <w:r w:rsidRPr="00055BC7">
        <w:rPr>
          <w:rFonts w:hint="cs"/>
          <w:rtl/>
        </w:rPr>
        <w:t xml:space="preserve">ر </w:t>
      </w:r>
      <w:r w:rsidR="008201C6">
        <w:rPr>
          <w:rtl/>
        </w:rPr>
        <w:t>به‌مراتب</w:t>
      </w:r>
      <w:r w:rsidRPr="00055BC7">
        <w:rPr>
          <w:rFonts w:hint="cs"/>
          <w:rtl/>
        </w:rPr>
        <w:t xml:space="preserve"> </w:t>
      </w:r>
      <w:r w:rsidR="008201C6">
        <w:rPr>
          <w:rtl/>
        </w:rPr>
        <w:t>دق</w:t>
      </w:r>
      <w:r w:rsidR="008201C6">
        <w:rPr>
          <w:rFonts w:hint="cs"/>
          <w:rtl/>
        </w:rPr>
        <w:t>ی</w:t>
      </w:r>
      <w:r w:rsidR="008201C6">
        <w:rPr>
          <w:rFonts w:hint="eastAsia"/>
          <w:rtl/>
        </w:rPr>
        <w:t>ق‌تر</w:t>
      </w:r>
      <w:r w:rsidR="008201C6">
        <w:rPr>
          <w:rFonts w:hint="cs"/>
          <w:rtl/>
        </w:rPr>
        <w:t>ی</w:t>
      </w:r>
      <w:r w:rsidRPr="00055BC7">
        <w:rPr>
          <w:rFonts w:hint="cs"/>
          <w:rtl/>
        </w:rPr>
        <w:t xml:space="preserve"> از عملکرد حزب بلشو</w:t>
      </w:r>
      <w:r w:rsidR="008B6860">
        <w:rPr>
          <w:rFonts w:hint="cs"/>
          <w:rtl/>
        </w:rPr>
        <w:t>ی</w:t>
      </w:r>
      <w:r w:rsidRPr="00055BC7">
        <w:rPr>
          <w:rFonts w:hint="cs"/>
          <w:rtl/>
        </w:rPr>
        <w:t>ک در دوران ح</w:t>
      </w:r>
      <w:r w:rsidR="008B6860">
        <w:rPr>
          <w:rFonts w:hint="cs"/>
          <w:rtl/>
        </w:rPr>
        <w:t>ی</w:t>
      </w:r>
      <w:r w:rsidRPr="00055BC7">
        <w:rPr>
          <w:rFonts w:hint="cs"/>
          <w:rtl/>
        </w:rPr>
        <w:t>ات لن</w:t>
      </w:r>
      <w:r w:rsidR="008B6860">
        <w:rPr>
          <w:rFonts w:hint="cs"/>
          <w:rtl/>
        </w:rPr>
        <w:t>ی</w:t>
      </w:r>
      <w:r w:rsidRPr="00055BC7">
        <w:rPr>
          <w:rFonts w:hint="cs"/>
          <w:rtl/>
        </w:rPr>
        <w:t xml:space="preserve">ن ارائه </w:t>
      </w:r>
      <w:r w:rsidR="008B6860">
        <w:rPr>
          <w:rtl/>
        </w:rPr>
        <w:t>م</w:t>
      </w:r>
      <w:r w:rsidR="008B6860">
        <w:rPr>
          <w:rFonts w:hint="cs"/>
          <w:rtl/>
        </w:rPr>
        <w:t>ی‌</w:t>
      </w:r>
      <w:r w:rsidR="008B6860">
        <w:rPr>
          <w:rFonts w:hint="eastAsia"/>
          <w:rtl/>
        </w:rPr>
        <w:t>دهد</w:t>
      </w:r>
      <w:r w:rsidRPr="00055BC7">
        <w:rPr>
          <w:rFonts w:hint="cs"/>
          <w:rtl/>
        </w:rPr>
        <w:t xml:space="preserve"> تا صدها افسانه در مورد </w:t>
      </w:r>
      <w:r w:rsidR="004E6749">
        <w:rPr>
          <w:rFonts w:hint="cs"/>
          <w:rtl/>
        </w:rPr>
        <w:t>سانترالیسم</w:t>
      </w:r>
      <w:r w:rsidRPr="00055BC7">
        <w:rPr>
          <w:rFonts w:hint="cs"/>
          <w:rtl/>
        </w:rPr>
        <w:t xml:space="preserve"> دموکرات</w:t>
      </w:r>
      <w:r w:rsidR="008B6860">
        <w:rPr>
          <w:rFonts w:hint="cs"/>
          <w:rtl/>
        </w:rPr>
        <w:t>ی</w:t>
      </w:r>
      <w:r w:rsidRPr="00055BC7">
        <w:rPr>
          <w:rFonts w:hint="cs"/>
          <w:rtl/>
        </w:rPr>
        <w:t>ک. هم چن</w:t>
      </w:r>
      <w:r w:rsidR="008B6860">
        <w:rPr>
          <w:rFonts w:hint="cs"/>
          <w:rtl/>
        </w:rPr>
        <w:t>ی</w:t>
      </w:r>
      <w:r w:rsidRPr="00055BC7">
        <w:rPr>
          <w:rFonts w:hint="cs"/>
          <w:rtl/>
        </w:rPr>
        <w:t xml:space="preserve">ن روشن </w:t>
      </w:r>
      <w:r w:rsidR="008B6860">
        <w:rPr>
          <w:rtl/>
        </w:rPr>
        <w:t>م</w:t>
      </w:r>
      <w:r w:rsidR="008B6860">
        <w:rPr>
          <w:rFonts w:hint="cs"/>
          <w:rtl/>
        </w:rPr>
        <w:t>ی‌</w:t>
      </w:r>
      <w:r w:rsidR="008B6860">
        <w:rPr>
          <w:rFonts w:hint="eastAsia"/>
          <w:rtl/>
        </w:rPr>
        <w:t>کند</w:t>
      </w:r>
      <w:r w:rsidRPr="00055BC7">
        <w:rPr>
          <w:rFonts w:hint="cs"/>
          <w:rtl/>
        </w:rPr>
        <w:t xml:space="preserve"> که چرا لن</w:t>
      </w:r>
      <w:r w:rsidR="008B6860">
        <w:rPr>
          <w:rFonts w:hint="cs"/>
          <w:rtl/>
        </w:rPr>
        <w:t>ی</w:t>
      </w:r>
      <w:r w:rsidRPr="00055BC7">
        <w:rPr>
          <w:rFonts w:hint="cs"/>
          <w:rtl/>
        </w:rPr>
        <w:t xml:space="preserve">ن تا آن زمان </w:t>
      </w:r>
      <w:r w:rsidR="00EF5A7C">
        <w:rPr>
          <w:rFonts w:hint="cs"/>
          <w:rtl/>
        </w:rPr>
        <w:t>دست‌کم</w:t>
      </w:r>
      <w:r w:rsidRPr="00055BC7">
        <w:rPr>
          <w:rFonts w:hint="cs"/>
          <w:rtl/>
        </w:rPr>
        <w:t xml:space="preserve"> چهار بار با </w:t>
      </w:r>
      <w:r w:rsidR="008B6860">
        <w:rPr>
          <w:rtl/>
        </w:rPr>
        <w:t>کم</w:t>
      </w:r>
      <w:r w:rsidR="008B6860">
        <w:rPr>
          <w:rFonts w:hint="cs"/>
          <w:rtl/>
        </w:rPr>
        <w:t>ی</w:t>
      </w:r>
      <w:r w:rsidR="008B6860">
        <w:rPr>
          <w:rFonts w:hint="eastAsia"/>
          <w:rtl/>
        </w:rPr>
        <w:t>ته‌ها</w:t>
      </w:r>
      <w:r w:rsidRPr="00055BC7">
        <w:rPr>
          <w:rFonts w:hint="cs"/>
          <w:rtl/>
        </w:rPr>
        <w:t xml:space="preserve"> برخورد شد</w:t>
      </w:r>
      <w:r w:rsidR="008B6860">
        <w:rPr>
          <w:rFonts w:hint="cs"/>
          <w:rtl/>
        </w:rPr>
        <w:t>ی</w:t>
      </w:r>
      <w:r w:rsidRPr="00055BC7">
        <w:rPr>
          <w:rFonts w:hint="cs"/>
          <w:rtl/>
        </w:rPr>
        <w:t xml:space="preserve">د داشت. </w:t>
      </w:r>
      <w:r w:rsidR="008201C6">
        <w:rPr>
          <w:rtl/>
        </w:rPr>
        <w:t>نخست</w:t>
      </w:r>
      <w:r w:rsidR="008201C6">
        <w:rPr>
          <w:rFonts w:hint="cs"/>
          <w:rtl/>
        </w:rPr>
        <w:t>ی</w:t>
      </w:r>
      <w:r w:rsidR="008201C6">
        <w:rPr>
          <w:rFonts w:hint="eastAsia"/>
          <w:rtl/>
        </w:rPr>
        <w:t>ن‌بار</w:t>
      </w:r>
      <w:r w:rsidRPr="00055BC7">
        <w:rPr>
          <w:rFonts w:hint="cs"/>
          <w:rtl/>
        </w:rPr>
        <w:t xml:space="preserve"> در سال 6- 1905، سپس در ابتدای انقلاب فور</w:t>
      </w:r>
      <w:r w:rsidR="008B6860">
        <w:rPr>
          <w:rFonts w:hint="cs"/>
          <w:rtl/>
        </w:rPr>
        <w:t>ی</w:t>
      </w:r>
      <w:r w:rsidRPr="00055BC7">
        <w:rPr>
          <w:rFonts w:hint="cs"/>
          <w:rtl/>
        </w:rPr>
        <w:t xml:space="preserve">ه 1917، </w:t>
      </w:r>
      <w:r w:rsidR="005418DE">
        <w:rPr>
          <w:rFonts w:hint="cs"/>
          <w:rtl/>
        </w:rPr>
        <w:t>آن‌گاه</w:t>
      </w:r>
      <w:r w:rsidRPr="00055BC7">
        <w:rPr>
          <w:rFonts w:hint="cs"/>
          <w:rtl/>
        </w:rPr>
        <w:t xml:space="preserve"> در آستانه انقلاب </w:t>
      </w:r>
      <w:r w:rsidRPr="00055BC7">
        <w:rPr>
          <w:rFonts w:hint="cs"/>
          <w:rtl/>
        </w:rPr>
        <w:lastRenderedPageBreak/>
        <w:t>اکتبر</w:t>
      </w:r>
      <w:r w:rsidR="008F5430">
        <w:rPr>
          <w:rtl/>
        </w:rPr>
        <w:t xml:space="preserve"> </w:t>
      </w:r>
      <w:r w:rsidRPr="00055BC7">
        <w:rPr>
          <w:rFonts w:hint="cs"/>
          <w:rtl/>
        </w:rPr>
        <w:t>و دست آخر</w:t>
      </w:r>
      <w:r w:rsidR="002267BC">
        <w:rPr>
          <w:rtl/>
        </w:rPr>
        <w:t xml:space="preserve"> </w:t>
      </w:r>
      <w:r w:rsidRPr="00055BC7">
        <w:rPr>
          <w:rFonts w:hint="cs"/>
          <w:rtl/>
        </w:rPr>
        <w:t xml:space="preserve">از </w:t>
      </w:r>
      <w:r w:rsidR="008B6860">
        <w:rPr>
          <w:rtl/>
        </w:rPr>
        <w:t>سال‌ها</w:t>
      </w:r>
      <w:r w:rsidR="008B6860">
        <w:rPr>
          <w:rFonts w:hint="cs"/>
          <w:rtl/>
        </w:rPr>
        <w:t>ی</w:t>
      </w:r>
      <w:r w:rsidRPr="00055BC7">
        <w:rPr>
          <w:rFonts w:hint="cs"/>
          <w:rtl/>
        </w:rPr>
        <w:t xml:space="preserve"> 21- 1920 به بعد. در سه مورد نخست</w:t>
      </w:r>
      <w:r w:rsidR="008B6860">
        <w:rPr>
          <w:rFonts w:hint="cs"/>
          <w:rtl/>
        </w:rPr>
        <w:t>ی</w:t>
      </w:r>
      <w:r w:rsidRPr="00055BC7">
        <w:rPr>
          <w:rFonts w:hint="cs"/>
          <w:rtl/>
        </w:rPr>
        <w:t>ن لن</w:t>
      </w:r>
      <w:r w:rsidR="008B6860">
        <w:rPr>
          <w:rFonts w:hint="cs"/>
          <w:rtl/>
        </w:rPr>
        <w:t>ی</w:t>
      </w:r>
      <w:r w:rsidRPr="00055BC7">
        <w:rPr>
          <w:rFonts w:hint="cs"/>
          <w:rtl/>
        </w:rPr>
        <w:t xml:space="preserve">ن </w:t>
      </w:r>
      <w:r w:rsidR="008B6860">
        <w:rPr>
          <w:rtl/>
        </w:rPr>
        <w:t>برندة</w:t>
      </w:r>
      <w:r w:rsidRPr="00055BC7">
        <w:rPr>
          <w:rFonts w:hint="cs"/>
          <w:rtl/>
        </w:rPr>
        <w:t xml:space="preserve"> ا</w:t>
      </w:r>
      <w:r w:rsidR="008B6860">
        <w:rPr>
          <w:rFonts w:hint="cs"/>
          <w:rtl/>
        </w:rPr>
        <w:t>ی</w:t>
      </w:r>
      <w:r w:rsidRPr="00055BC7">
        <w:rPr>
          <w:rFonts w:hint="cs"/>
          <w:rtl/>
        </w:rPr>
        <w:t xml:space="preserve">ن </w:t>
      </w:r>
      <w:r w:rsidR="008B6860">
        <w:rPr>
          <w:rtl/>
        </w:rPr>
        <w:t>مبارزة</w:t>
      </w:r>
      <w:r w:rsidRPr="00055BC7">
        <w:rPr>
          <w:rFonts w:hint="cs"/>
          <w:rtl/>
        </w:rPr>
        <w:t xml:space="preserve"> س</w:t>
      </w:r>
      <w:r w:rsidR="008B6860">
        <w:rPr>
          <w:rFonts w:hint="cs"/>
          <w:rtl/>
        </w:rPr>
        <w:t>ی</w:t>
      </w:r>
      <w:r w:rsidRPr="00055BC7">
        <w:rPr>
          <w:rFonts w:hint="cs"/>
          <w:rtl/>
        </w:rPr>
        <w:t xml:space="preserve">اسی شد، آن هم به </w:t>
      </w:r>
      <w:r w:rsidR="008B6860">
        <w:rPr>
          <w:rtl/>
        </w:rPr>
        <w:t>شکرانة</w:t>
      </w:r>
      <w:r w:rsidRPr="00055BC7">
        <w:rPr>
          <w:rFonts w:hint="cs"/>
          <w:rtl/>
        </w:rPr>
        <w:t xml:space="preserve"> حما</w:t>
      </w:r>
      <w:r w:rsidR="008B6860">
        <w:rPr>
          <w:rFonts w:hint="cs"/>
          <w:rtl/>
        </w:rPr>
        <w:t>ی</w:t>
      </w:r>
      <w:r w:rsidRPr="00055BC7">
        <w:rPr>
          <w:rFonts w:hint="cs"/>
          <w:rtl/>
        </w:rPr>
        <w:t>ت کارگران پ</w:t>
      </w:r>
      <w:r w:rsidR="008B6860">
        <w:rPr>
          <w:rFonts w:hint="cs"/>
          <w:rtl/>
        </w:rPr>
        <w:t>ی</w:t>
      </w:r>
      <w:r w:rsidRPr="00055BC7">
        <w:rPr>
          <w:rFonts w:hint="cs"/>
          <w:rtl/>
        </w:rPr>
        <w:t>شرو، از جمله کارگران غ</w:t>
      </w:r>
      <w:r w:rsidR="008B6860">
        <w:rPr>
          <w:rFonts w:hint="cs"/>
          <w:rtl/>
        </w:rPr>
        <w:t>ی</w:t>
      </w:r>
      <w:r w:rsidRPr="00055BC7">
        <w:rPr>
          <w:rFonts w:hint="cs"/>
          <w:rtl/>
        </w:rPr>
        <w:t>رحزبی. متأسفانه در مورد آخر از ا</w:t>
      </w:r>
      <w:r w:rsidR="008B6860">
        <w:rPr>
          <w:rFonts w:hint="cs"/>
          <w:rtl/>
        </w:rPr>
        <w:t>ی</w:t>
      </w:r>
      <w:r w:rsidRPr="00055BC7">
        <w:rPr>
          <w:rFonts w:hint="cs"/>
          <w:rtl/>
        </w:rPr>
        <w:t>ن حما</w:t>
      </w:r>
      <w:r w:rsidR="008B6860">
        <w:rPr>
          <w:rFonts w:hint="cs"/>
          <w:rtl/>
        </w:rPr>
        <w:t>ی</w:t>
      </w:r>
      <w:r w:rsidRPr="00055BC7">
        <w:rPr>
          <w:rFonts w:hint="cs"/>
          <w:rtl/>
        </w:rPr>
        <w:t xml:space="preserve">ت برخوردار نشد و </w:t>
      </w:r>
      <w:r w:rsidR="00565CB7">
        <w:rPr>
          <w:rFonts w:hint="cs"/>
          <w:rtl/>
        </w:rPr>
        <w:t>پیامدهای</w:t>
      </w:r>
      <w:r w:rsidRPr="00055BC7">
        <w:rPr>
          <w:rFonts w:hint="cs"/>
          <w:rtl/>
        </w:rPr>
        <w:t xml:space="preserve"> اسفناک آن بر همه آشکار است.</w:t>
      </w:r>
    </w:p>
    <w:p w14:paraId="2FD52C32" w14:textId="439B3A19" w:rsidR="00F352D4" w:rsidRPr="00055BC7" w:rsidRDefault="008201C6" w:rsidP="00AF1132">
      <w:pPr>
        <w:pStyle w:val="Heading1"/>
        <w:bidi/>
        <w:rPr>
          <w:rtl/>
        </w:rPr>
      </w:pPr>
      <w:bookmarkStart w:id="5" w:name="_Toc97030415"/>
      <w:r>
        <w:rPr>
          <w:rFonts w:hint="cs"/>
          <w:rtl/>
        </w:rPr>
        <w:t>به‌سوی</w:t>
      </w:r>
      <w:r w:rsidR="00F352D4" w:rsidRPr="00055BC7">
        <w:rPr>
          <w:rFonts w:hint="cs"/>
          <w:rtl/>
        </w:rPr>
        <w:t xml:space="preserve"> </w:t>
      </w:r>
      <w:r w:rsidR="008B6860">
        <w:rPr>
          <w:rFonts w:hint="cs"/>
          <w:rtl/>
        </w:rPr>
        <w:t>ی</w:t>
      </w:r>
      <w:r w:rsidR="00F352D4" w:rsidRPr="00055BC7">
        <w:rPr>
          <w:rFonts w:hint="cs"/>
          <w:rtl/>
        </w:rPr>
        <w:t>ک ب</w:t>
      </w:r>
      <w:r w:rsidR="008B6860">
        <w:rPr>
          <w:rFonts w:hint="cs"/>
          <w:rtl/>
        </w:rPr>
        <w:t>ی</w:t>
      </w:r>
      <w:r w:rsidR="00F352D4" w:rsidRPr="00055BC7">
        <w:rPr>
          <w:rFonts w:hint="cs"/>
          <w:rtl/>
        </w:rPr>
        <w:t>نش منسجم</w:t>
      </w:r>
      <w:bookmarkEnd w:id="5"/>
    </w:p>
    <w:p w14:paraId="200D45C5" w14:textId="5D73B04E" w:rsidR="00F352D4" w:rsidRPr="00055BC7" w:rsidRDefault="00F352D4" w:rsidP="005F671F">
      <w:pPr>
        <w:pStyle w:val="BodyText"/>
        <w:rPr>
          <w:rtl/>
        </w:rPr>
      </w:pPr>
      <w:r w:rsidRPr="00055BC7">
        <w:rPr>
          <w:rFonts w:hint="cs"/>
          <w:rtl/>
        </w:rPr>
        <w:t>لن</w:t>
      </w:r>
      <w:r w:rsidR="008B6860">
        <w:rPr>
          <w:rFonts w:hint="cs"/>
          <w:rtl/>
        </w:rPr>
        <w:t>ی</w:t>
      </w:r>
      <w:r w:rsidRPr="00055BC7">
        <w:rPr>
          <w:rFonts w:hint="cs"/>
          <w:rtl/>
        </w:rPr>
        <w:t xml:space="preserve">ن </w:t>
      </w:r>
      <w:r w:rsidR="00666126">
        <w:rPr>
          <w:rFonts w:hint="cs"/>
          <w:rtl/>
        </w:rPr>
        <w:t>هیچ‌گاه</w:t>
      </w:r>
      <w:r w:rsidRPr="00055BC7">
        <w:rPr>
          <w:rFonts w:hint="cs"/>
          <w:rtl/>
        </w:rPr>
        <w:t xml:space="preserve"> ب</w:t>
      </w:r>
      <w:r w:rsidR="008B6860">
        <w:rPr>
          <w:rFonts w:hint="cs"/>
          <w:rtl/>
        </w:rPr>
        <w:t>ی</w:t>
      </w:r>
      <w:r w:rsidRPr="00055BC7">
        <w:rPr>
          <w:rFonts w:hint="cs"/>
          <w:rtl/>
        </w:rPr>
        <w:t xml:space="preserve">نش کاملاً </w:t>
      </w:r>
      <w:r w:rsidR="008201C6">
        <w:rPr>
          <w:rtl/>
        </w:rPr>
        <w:t>منسجم</w:t>
      </w:r>
      <w:r w:rsidR="008201C6">
        <w:rPr>
          <w:rFonts w:hint="cs"/>
          <w:rtl/>
        </w:rPr>
        <w:t>ی</w:t>
      </w:r>
      <w:r w:rsidRPr="00055BC7">
        <w:rPr>
          <w:rFonts w:hint="cs"/>
          <w:rtl/>
        </w:rPr>
        <w:t xml:space="preserve"> از حزب و اصول </w:t>
      </w:r>
      <w:r w:rsidR="00CD3C7A">
        <w:rPr>
          <w:rFonts w:hint="cs"/>
          <w:rtl/>
        </w:rPr>
        <w:t>سازمان‌دهی</w:t>
      </w:r>
      <w:r w:rsidRPr="00055BC7">
        <w:rPr>
          <w:rFonts w:hint="cs"/>
          <w:rtl/>
        </w:rPr>
        <w:t xml:space="preserve"> ارائه نداد</w:t>
      </w:r>
      <w:r w:rsidR="00C11F2A">
        <w:rPr>
          <w:rtl/>
        </w:rPr>
        <w:t xml:space="preserve">؛ </w:t>
      </w:r>
      <w:r w:rsidR="008F5430">
        <w:rPr>
          <w:rtl/>
        </w:rPr>
        <w:t>اما</w:t>
      </w:r>
      <w:r w:rsidRPr="00055BC7">
        <w:rPr>
          <w:rFonts w:hint="cs"/>
          <w:rtl/>
        </w:rPr>
        <w:t xml:space="preserve"> با توجه با رو</w:t>
      </w:r>
      <w:r w:rsidR="008B6860">
        <w:rPr>
          <w:rFonts w:hint="cs"/>
          <w:rtl/>
        </w:rPr>
        <w:t>ی</w:t>
      </w:r>
      <w:r w:rsidRPr="00055BC7">
        <w:rPr>
          <w:rFonts w:hint="cs"/>
          <w:rtl/>
        </w:rPr>
        <w:t>دادهای تار</w:t>
      </w:r>
      <w:r w:rsidR="008B6860">
        <w:rPr>
          <w:rFonts w:hint="cs"/>
          <w:rtl/>
        </w:rPr>
        <w:t>ی</w:t>
      </w:r>
      <w:r w:rsidRPr="00055BC7">
        <w:rPr>
          <w:rFonts w:hint="cs"/>
          <w:rtl/>
        </w:rPr>
        <w:t>خی چن</w:t>
      </w:r>
      <w:r w:rsidR="008B6860">
        <w:rPr>
          <w:rFonts w:hint="cs"/>
          <w:rtl/>
        </w:rPr>
        <w:t>ی</w:t>
      </w:r>
      <w:r w:rsidRPr="00055BC7">
        <w:rPr>
          <w:rFonts w:hint="cs"/>
          <w:rtl/>
        </w:rPr>
        <w:t xml:space="preserve">ن به </w:t>
      </w:r>
      <w:r w:rsidR="008201C6">
        <w:rPr>
          <w:rtl/>
        </w:rPr>
        <w:t>نظر</w:t>
      </w:r>
      <w:r w:rsidRPr="00055BC7">
        <w:rPr>
          <w:rFonts w:hint="cs"/>
          <w:rtl/>
        </w:rPr>
        <w:t xml:space="preserve"> </w:t>
      </w:r>
      <w:r w:rsidR="008B6860">
        <w:rPr>
          <w:rtl/>
        </w:rPr>
        <w:t>م</w:t>
      </w:r>
      <w:r w:rsidR="008B6860">
        <w:rPr>
          <w:rFonts w:hint="cs"/>
          <w:rtl/>
        </w:rPr>
        <w:t>ی‌</w:t>
      </w:r>
      <w:r w:rsidR="008B6860">
        <w:rPr>
          <w:rFonts w:hint="eastAsia"/>
          <w:rtl/>
        </w:rPr>
        <w:t>رسد</w:t>
      </w:r>
      <w:r w:rsidRPr="00055BC7">
        <w:rPr>
          <w:rFonts w:hint="cs"/>
          <w:rtl/>
        </w:rPr>
        <w:t xml:space="preserve"> که در آن جهت گام</w:t>
      </w:r>
      <w:r w:rsidR="002267BC">
        <w:rPr>
          <w:rtl/>
        </w:rPr>
        <w:t xml:space="preserve"> </w:t>
      </w:r>
      <w:r w:rsidRPr="00055BC7">
        <w:rPr>
          <w:rFonts w:hint="cs"/>
          <w:rtl/>
        </w:rPr>
        <w:t xml:space="preserve">بر </w:t>
      </w:r>
      <w:r w:rsidR="008B6860">
        <w:rPr>
          <w:rtl/>
        </w:rPr>
        <w:t>م</w:t>
      </w:r>
      <w:r w:rsidR="008B6860">
        <w:rPr>
          <w:rFonts w:hint="cs"/>
          <w:rtl/>
        </w:rPr>
        <w:t>ی‌</w:t>
      </w:r>
      <w:r w:rsidR="008B6860">
        <w:rPr>
          <w:rFonts w:hint="eastAsia"/>
          <w:rtl/>
        </w:rPr>
        <w:t>داشت</w:t>
      </w:r>
      <w:r w:rsidRPr="00055BC7">
        <w:rPr>
          <w:rFonts w:hint="cs"/>
          <w:rtl/>
        </w:rPr>
        <w:t xml:space="preserve">. با </w:t>
      </w:r>
      <w:r w:rsidR="00467B42">
        <w:rPr>
          <w:rtl/>
        </w:rPr>
        <w:t>مطرح‌شدن</w:t>
      </w:r>
      <w:r w:rsidRPr="00055BC7">
        <w:rPr>
          <w:rFonts w:hint="cs"/>
          <w:rtl/>
        </w:rPr>
        <w:t xml:space="preserve"> تدر</w:t>
      </w:r>
      <w:r w:rsidR="008B6860">
        <w:rPr>
          <w:rFonts w:hint="cs"/>
          <w:rtl/>
        </w:rPr>
        <w:t>ی</w:t>
      </w:r>
      <w:r w:rsidRPr="00055BC7">
        <w:rPr>
          <w:rFonts w:hint="cs"/>
          <w:rtl/>
        </w:rPr>
        <w:t>جی و هر چه ب</w:t>
      </w:r>
      <w:r w:rsidR="008B6860">
        <w:rPr>
          <w:rFonts w:hint="cs"/>
          <w:rtl/>
        </w:rPr>
        <w:t>ی</w:t>
      </w:r>
      <w:r w:rsidRPr="00055BC7">
        <w:rPr>
          <w:rFonts w:hint="cs"/>
          <w:rtl/>
        </w:rPr>
        <w:t>شت</w:t>
      </w:r>
      <w:r w:rsidR="00B95041">
        <w:rPr>
          <w:rFonts w:hint="cs"/>
          <w:rtl/>
        </w:rPr>
        <w:t>ر</w:t>
      </w:r>
      <w:r w:rsidRPr="00055BC7">
        <w:rPr>
          <w:rFonts w:hint="cs"/>
          <w:rtl/>
        </w:rPr>
        <w:t xml:space="preserve"> روشن شدن اهم</w:t>
      </w:r>
      <w:r w:rsidR="008B6860">
        <w:rPr>
          <w:rFonts w:hint="cs"/>
          <w:rtl/>
        </w:rPr>
        <w:t>ی</w:t>
      </w:r>
      <w:r w:rsidRPr="00055BC7">
        <w:rPr>
          <w:rFonts w:hint="cs"/>
          <w:rtl/>
        </w:rPr>
        <w:t>ت وحدت د</w:t>
      </w:r>
      <w:r w:rsidR="008B6860">
        <w:rPr>
          <w:rFonts w:hint="cs"/>
          <w:rtl/>
        </w:rPr>
        <w:t>ی</w:t>
      </w:r>
      <w:r w:rsidRPr="00055BC7">
        <w:rPr>
          <w:rFonts w:hint="cs"/>
          <w:rtl/>
        </w:rPr>
        <w:t>الکت</w:t>
      </w:r>
      <w:r w:rsidR="008B6860">
        <w:rPr>
          <w:rFonts w:hint="cs"/>
          <w:rtl/>
        </w:rPr>
        <w:t>ی</w:t>
      </w:r>
      <w:r w:rsidRPr="00055BC7">
        <w:rPr>
          <w:rFonts w:hint="cs"/>
          <w:rtl/>
        </w:rPr>
        <w:t>کی ب</w:t>
      </w:r>
      <w:r w:rsidR="008B6860">
        <w:rPr>
          <w:rFonts w:hint="cs"/>
          <w:rtl/>
        </w:rPr>
        <w:t>ی</w:t>
      </w:r>
      <w:r w:rsidRPr="00055BC7">
        <w:rPr>
          <w:rFonts w:hint="cs"/>
          <w:rtl/>
        </w:rPr>
        <w:t>ن فعال</w:t>
      </w:r>
      <w:r w:rsidR="008B6860">
        <w:rPr>
          <w:rFonts w:hint="cs"/>
          <w:rtl/>
        </w:rPr>
        <w:t>ی</w:t>
      </w:r>
      <w:r w:rsidRPr="00055BC7">
        <w:rPr>
          <w:rFonts w:hint="cs"/>
          <w:rtl/>
        </w:rPr>
        <w:t xml:space="preserve">ت </w:t>
      </w:r>
      <w:r w:rsidR="00467B42">
        <w:rPr>
          <w:rtl/>
        </w:rPr>
        <w:t>خودبه‌خود</w:t>
      </w:r>
      <w:r w:rsidR="00467B42">
        <w:rPr>
          <w:rFonts w:hint="cs"/>
          <w:rtl/>
        </w:rPr>
        <w:t>ی</w:t>
      </w:r>
      <w:r w:rsidRPr="00055BC7">
        <w:rPr>
          <w:rFonts w:hint="cs"/>
          <w:rtl/>
        </w:rPr>
        <w:t xml:space="preserve"> </w:t>
      </w:r>
      <w:r w:rsidR="008B6860">
        <w:rPr>
          <w:rtl/>
        </w:rPr>
        <w:t>طبقة</w:t>
      </w:r>
      <w:r w:rsidRPr="00055BC7">
        <w:rPr>
          <w:rFonts w:hint="cs"/>
          <w:rtl/>
        </w:rPr>
        <w:t xml:space="preserve"> کارگر و نقش حزب پ</w:t>
      </w:r>
      <w:r w:rsidR="008B6860">
        <w:rPr>
          <w:rFonts w:hint="cs"/>
          <w:rtl/>
        </w:rPr>
        <w:t>ی</w:t>
      </w:r>
      <w:r w:rsidRPr="00055BC7">
        <w:rPr>
          <w:rFonts w:hint="cs"/>
          <w:rtl/>
        </w:rPr>
        <w:t xml:space="preserve">شرو در طی </w:t>
      </w:r>
      <w:r w:rsidR="008B6860">
        <w:rPr>
          <w:rtl/>
        </w:rPr>
        <w:t>سال‌ها</w:t>
      </w:r>
      <w:r w:rsidR="008B6860">
        <w:rPr>
          <w:rFonts w:hint="cs"/>
          <w:rtl/>
        </w:rPr>
        <w:t>ی</w:t>
      </w:r>
      <w:r w:rsidRPr="00055BC7">
        <w:rPr>
          <w:rFonts w:hint="cs"/>
          <w:rtl/>
        </w:rPr>
        <w:t xml:space="preserve"> بعدی نزد لن</w:t>
      </w:r>
      <w:r w:rsidR="008B6860">
        <w:rPr>
          <w:rFonts w:hint="cs"/>
          <w:rtl/>
        </w:rPr>
        <w:t>ی</w:t>
      </w:r>
      <w:r w:rsidR="00467B42">
        <w:rPr>
          <w:rtl/>
        </w:rPr>
        <w:t>ن -</w:t>
      </w:r>
      <w:r w:rsidRPr="00055BC7">
        <w:rPr>
          <w:rFonts w:hint="cs"/>
          <w:rtl/>
        </w:rPr>
        <w:t xml:space="preserve"> </w:t>
      </w:r>
      <w:r w:rsidR="009F5CC3">
        <w:rPr>
          <w:rFonts w:hint="cs"/>
          <w:rtl/>
        </w:rPr>
        <w:t>به‌غیراز</w:t>
      </w:r>
      <w:r w:rsidRPr="00055BC7">
        <w:rPr>
          <w:rFonts w:hint="cs"/>
          <w:rtl/>
        </w:rPr>
        <w:t xml:space="preserve"> </w:t>
      </w:r>
      <w:r w:rsidRPr="00F9442F">
        <w:rPr>
          <w:rFonts w:hint="cs"/>
          <w:rtl/>
        </w:rPr>
        <w:t>«</w:t>
      </w:r>
      <w:r w:rsidR="008B6860">
        <w:rPr>
          <w:rtl/>
        </w:rPr>
        <w:t>سال‌ها</w:t>
      </w:r>
      <w:r w:rsidR="008B6860">
        <w:rPr>
          <w:rFonts w:hint="cs"/>
          <w:rtl/>
        </w:rPr>
        <w:t>ی</w:t>
      </w:r>
      <w:r w:rsidRPr="00F9442F">
        <w:rPr>
          <w:rFonts w:hint="cs"/>
          <w:rtl/>
        </w:rPr>
        <w:t xml:space="preserve"> س</w:t>
      </w:r>
      <w:r w:rsidR="008B6860">
        <w:rPr>
          <w:rFonts w:hint="cs"/>
          <w:rtl/>
        </w:rPr>
        <w:t>ی</w:t>
      </w:r>
      <w:r w:rsidRPr="00F9442F">
        <w:rPr>
          <w:rFonts w:hint="cs"/>
          <w:rtl/>
        </w:rPr>
        <w:t>اه»</w:t>
      </w:r>
      <w:r w:rsidR="00082B0B">
        <w:rPr>
          <w:rFonts w:hint="cs"/>
          <w:rtl/>
        </w:rPr>
        <w:t xml:space="preserve"> </w:t>
      </w:r>
      <w:r w:rsidRPr="00055BC7">
        <w:rPr>
          <w:rFonts w:hint="cs"/>
          <w:rtl/>
        </w:rPr>
        <w:t xml:space="preserve">21- 1920 (و برای </w:t>
      </w:r>
      <w:r w:rsidR="008B6860">
        <w:rPr>
          <w:rtl/>
        </w:rPr>
        <w:t>برخ</w:t>
      </w:r>
      <w:r w:rsidR="008B6860">
        <w:rPr>
          <w:rFonts w:hint="cs"/>
          <w:rtl/>
        </w:rPr>
        <w:t>ی‌</w:t>
      </w:r>
      <w:r w:rsidR="008B6860">
        <w:rPr>
          <w:rFonts w:hint="eastAsia"/>
          <w:rtl/>
        </w:rPr>
        <w:t>ها</w:t>
      </w:r>
      <w:r w:rsidRPr="00055BC7">
        <w:rPr>
          <w:rFonts w:hint="cs"/>
          <w:rtl/>
        </w:rPr>
        <w:t xml:space="preserve"> </w:t>
      </w:r>
      <w:r w:rsidR="008B6860">
        <w:rPr>
          <w:rtl/>
        </w:rPr>
        <w:t>سال‌ها</w:t>
      </w:r>
      <w:r w:rsidR="008B6860">
        <w:rPr>
          <w:rFonts w:hint="cs"/>
          <w:rtl/>
        </w:rPr>
        <w:t>ی</w:t>
      </w:r>
      <w:r w:rsidRPr="00055BC7">
        <w:rPr>
          <w:rFonts w:hint="cs"/>
          <w:rtl/>
        </w:rPr>
        <w:t xml:space="preserve"> 21- 1919) شاهدی بر صحت ا</w:t>
      </w:r>
      <w:r w:rsidR="008B6860">
        <w:rPr>
          <w:rFonts w:hint="cs"/>
          <w:rtl/>
        </w:rPr>
        <w:t>ی</w:t>
      </w:r>
      <w:r w:rsidRPr="00055BC7">
        <w:rPr>
          <w:rFonts w:hint="cs"/>
          <w:rtl/>
        </w:rPr>
        <w:t>ن مدعا</w:t>
      </w:r>
      <w:r w:rsidR="008B6860">
        <w:rPr>
          <w:rFonts w:hint="cs"/>
          <w:rtl/>
        </w:rPr>
        <w:t>ی</w:t>
      </w:r>
      <w:r w:rsidRPr="00055BC7">
        <w:rPr>
          <w:rFonts w:hint="cs"/>
          <w:rtl/>
        </w:rPr>
        <w:t>ند.</w:t>
      </w:r>
    </w:p>
    <w:p w14:paraId="383A549C" w14:textId="10DD0519" w:rsidR="00F352D4" w:rsidRPr="00055BC7" w:rsidRDefault="00F352D4" w:rsidP="005F671F">
      <w:pPr>
        <w:pStyle w:val="BodyText"/>
        <w:rPr>
          <w:rtl/>
        </w:rPr>
      </w:pPr>
      <w:r w:rsidRPr="00055BC7">
        <w:rPr>
          <w:rFonts w:hint="cs"/>
          <w:rtl/>
        </w:rPr>
        <w:t>نو</w:t>
      </w:r>
      <w:r w:rsidR="008B6860">
        <w:rPr>
          <w:rFonts w:hint="cs"/>
          <w:rtl/>
        </w:rPr>
        <w:t>ی</w:t>
      </w:r>
      <w:r w:rsidRPr="00055BC7">
        <w:rPr>
          <w:rFonts w:hint="cs"/>
          <w:rtl/>
        </w:rPr>
        <w:t xml:space="preserve">سندگانی چون </w:t>
      </w:r>
      <w:r w:rsidR="004E44B3">
        <w:rPr>
          <w:rtl/>
        </w:rPr>
        <w:t>لئوپولدها</w:t>
      </w:r>
      <w:r w:rsidR="004E44B3">
        <w:rPr>
          <w:rFonts w:hint="cs"/>
          <w:rtl/>
        </w:rPr>
        <w:t>ی</w:t>
      </w:r>
      <w:r w:rsidR="004E44B3">
        <w:rPr>
          <w:rFonts w:hint="eastAsia"/>
          <w:rtl/>
        </w:rPr>
        <w:t>م</w:t>
      </w:r>
      <w:r w:rsidR="00467B42">
        <w:rPr>
          <w:rtl/>
        </w:rPr>
        <w:t xml:space="preserve"> سون</w:t>
      </w:r>
      <w:r w:rsidRPr="00055BC7">
        <w:rPr>
          <w:rFonts w:hint="cs"/>
          <w:rtl/>
        </w:rPr>
        <w:t xml:space="preserve"> </w:t>
      </w:r>
      <w:r w:rsidR="004E44B3">
        <w:rPr>
          <w:rtl/>
        </w:rPr>
        <w:t>مدع</w:t>
      </w:r>
      <w:r w:rsidR="004E44B3">
        <w:rPr>
          <w:rFonts w:hint="cs"/>
          <w:rtl/>
        </w:rPr>
        <w:t>ی‌</w:t>
      </w:r>
      <w:r w:rsidR="004E44B3">
        <w:rPr>
          <w:rFonts w:hint="eastAsia"/>
          <w:rtl/>
        </w:rPr>
        <w:t>اند</w:t>
      </w:r>
      <w:r w:rsidRPr="00055BC7">
        <w:rPr>
          <w:rFonts w:hint="cs"/>
          <w:rtl/>
        </w:rPr>
        <w:t xml:space="preserve"> که </w:t>
      </w:r>
      <w:r w:rsidR="004E44B3">
        <w:rPr>
          <w:rtl/>
        </w:rPr>
        <w:t>روشن‌فکران</w:t>
      </w:r>
      <w:r w:rsidRPr="00055BC7">
        <w:rPr>
          <w:rFonts w:hint="cs"/>
          <w:rtl/>
        </w:rPr>
        <w:t xml:space="preserve"> و</w:t>
      </w:r>
      <w:r w:rsidR="002267BC">
        <w:rPr>
          <w:rtl/>
        </w:rPr>
        <w:t xml:space="preserve"> </w:t>
      </w:r>
      <w:r w:rsidR="008B6860">
        <w:rPr>
          <w:rtl/>
        </w:rPr>
        <w:t>مارکس</w:t>
      </w:r>
      <w:r w:rsidR="008B6860">
        <w:rPr>
          <w:rFonts w:hint="cs"/>
          <w:rtl/>
        </w:rPr>
        <w:t>ی</w:t>
      </w:r>
      <w:r w:rsidR="008B6860">
        <w:rPr>
          <w:rFonts w:hint="eastAsia"/>
          <w:rtl/>
        </w:rPr>
        <w:t>ست‌ها</w:t>
      </w:r>
      <w:r w:rsidR="008B6860">
        <w:rPr>
          <w:rFonts w:hint="cs"/>
          <w:rtl/>
        </w:rPr>
        <w:t>ی</w:t>
      </w:r>
      <w:r w:rsidRPr="00055BC7">
        <w:rPr>
          <w:rFonts w:hint="cs"/>
          <w:rtl/>
        </w:rPr>
        <w:t xml:space="preserve"> روسی </w:t>
      </w:r>
      <w:r w:rsidR="00666126">
        <w:rPr>
          <w:rFonts w:hint="cs"/>
          <w:rtl/>
        </w:rPr>
        <w:t>هیچ‌گاه</w:t>
      </w:r>
      <w:r w:rsidRPr="00055BC7">
        <w:rPr>
          <w:rFonts w:hint="cs"/>
          <w:rtl/>
        </w:rPr>
        <w:t xml:space="preserve"> نتوانستند مشکل تضاد ب</w:t>
      </w:r>
      <w:r w:rsidR="008B6860">
        <w:rPr>
          <w:rFonts w:hint="cs"/>
          <w:rtl/>
        </w:rPr>
        <w:t>ی</w:t>
      </w:r>
      <w:r w:rsidRPr="00055BC7">
        <w:rPr>
          <w:rFonts w:hint="cs"/>
          <w:rtl/>
        </w:rPr>
        <w:t xml:space="preserve">ن </w:t>
      </w:r>
      <w:r w:rsidRPr="00055BC7">
        <w:rPr>
          <w:rFonts w:hint="cs"/>
          <w:rtl/>
        </w:rPr>
        <w:lastRenderedPageBreak/>
        <w:t>خودانگ</w:t>
      </w:r>
      <w:r w:rsidR="008B6860">
        <w:rPr>
          <w:rFonts w:hint="cs"/>
          <w:rtl/>
        </w:rPr>
        <w:t>ی</w:t>
      </w:r>
      <w:r w:rsidRPr="00055BC7">
        <w:rPr>
          <w:rFonts w:hint="cs"/>
          <w:rtl/>
        </w:rPr>
        <w:t>ختگی و آگاهی، ب</w:t>
      </w:r>
      <w:r w:rsidR="008B6860">
        <w:rPr>
          <w:rFonts w:hint="cs"/>
          <w:rtl/>
        </w:rPr>
        <w:t>ی</w:t>
      </w:r>
      <w:r w:rsidRPr="00055BC7">
        <w:rPr>
          <w:rFonts w:hint="cs"/>
          <w:rtl/>
        </w:rPr>
        <w:t xml:space="preserve">ن عمل </w:t>
      </w:r>
      <w:r w:rsidR="008B6860">
        <w:rPr>
          <w:rtl/>
        </w:rPr>
        <w:t>توده‌ها</w:t>
      </w:r>
      <w:r w:rsidRPr="00055BC7">
        <w:rPr>
          <w:rFonts w:hint="cs"/>
          <w:rtl/>
        </w:rPr>
        <w:t xml:space="preserve"> و عمل </w:t>
      </w:r>
      <w:r w:rsidR="004E44B3">
        <w:rPr>
          <w:rtl/>
        </w:rPr>
        <w:t>سازمان‌</w:t>
      </w:r>
      <w:r w:rsidR="004E44B3">
        <w:rPr>
          <w:rFonts w:hint="cs"/>
          <w:rtl/>
        </w:rPr>
        <w:t>ی</w:t>
      </w:r>
      <w:r w:rsidR="004E44B3">
        <w:rPr>
          <w:rFonts w:hint="eastAsia"/>
          <w:rtl/>
        </w:rPr>
        <w:t>افته</w:t>
      </w:r>
      <w:r w:rsidRPr="00055BC7">
        <w:rPr>
          <w:rFonts w:hint="cs"/>
          <w:rtl/>
        </w:rPr>
        <w:t xml:space="preserve"> و ملهم از </w:t>
      </w:r>
      <w:r w:rsidR="000D50E0">
        <w:rPr>
          <w:rtl/>
        </w:rPr>
        <w:t>پ</w:t>
      </w:r>
      <w:r w:rsidR="000D50E0">
        <w:rPr>
          <w:rFonts w:hint="cs"/>
          <w:rtl/>
        </w:rPr>
        <w:t>ی</w:t>
      </w:r>
      <w:r w:rsidR="000D50E0">
        <w:rPr>
          <w:rFonts w:hint="eastAsia"/>
          <w:rtl/>
        </w:rPr>
        <w:t>ش‌گام</w:t>
      </w:r>
      <w:r w:rsidRPr="00055BC7">
        <w:rPr>
          <w:rFonts w:hint="cs"/>
          <w:rtl/>
        </w:rPr>
        <w:t xml:space="preserve"> را حل کنند. </w:t>
      </w:r>
      <w:r w:rsidR="00F20E07">
        <w:rPr>
          <w:rFonts w:hint="cs"/>
          <w:rtl/>
        </w:rPr>
        <w:t>مع‌هذا</w:t>
      </w:r>
      <w:r w:rsidRPr="00055BC7">
        <w:rPr>
          <w:rFonts w:hint="cs"/>
          <w:rtl/>
        </w:rPr>
        <w:t xml:space="preserve"> انقلاب اکتبر گره ا</w:t>
      </w:r>
      <w:r w:rsidR="008B6860">
        <w:rPr>
          <w:rFonts w:hint="cs"/>
          <w:rtl/>
        </w:rPr>
        <w:t>ی</w:t>
      </w:r>
      <w:r w:rsidRPr="00055BC7">
        <w:rPr>
          <w:rFonts w:hint="cs"/>
          <w:rtl/>
        </w:rPr>
        <w:t>ن مشکل را گشود و پاسخ کلاس</w:t>
      </w:r>
      <w:r w:rsidR="008B6860">
        <w:rPr>
          <w:rFonts w:hint="cs"/>
          <w:rtl/>
        </w:rPr>
        <w:t>ی</w:t>
      </w:r>
      <w:r w:rsidRPr="00055BC7">
        <w:rPr>
          <w:rFonts w:hint="cs"/>
          <w:rtl/>
        </w:rPr>
        <w:t>ک ا</w:t>
      </w:r>
      <w:r w:rsidR="008B6860">
        <w:rPr>
          <w:rFonts w:hint="cs"/>
          <w:rtl/>
        </w:rPr>
        <w:t>ی</w:t>
      </w:r>
      <w:r w:rsidRPr="00055BC7">
        <w:rPr>
          <w:rFonts w:hint="cs"/>
          <w:rtl/>
        </w:rPr>
        <w:t>ن معضل را</w:t>
      </w:r>
      <w:r w:rsidR="002267BC">
        <w:rPr>
          <w:rtl/>
        </w:rPr>
        <w:t xml:space="preserve"> </w:t>
      </w:r>
      <w:r w:rsidR="008B6860">
        <w:rPr>
          <w:rtl/>
        </w:rPr>
        <w:t>م</w:t>
      </w:r>
      <w:r w:rsidR="008B6860">
        <w:rPr>
          <w:rFonts w:hint="cs"/>
          <w:rtl/>
        </w:rPr>
        <w:t>ی‌</w:t>
      </w:r>
      <w:r w:rsidR="008B6860">
        <w:rPr>
          <w:rFonts w:hint="eastAsia"/>
          <w:rtl/>
        </w:rPr>
        <w:t>توان</w:t>
      </w:r>
      <w:r w:rsidRPr="00055BC7">
        <w:rPr>
          <w:rFonts w:hint="cs"/>
          <w:rtl/>
        </w:rPr>
        <w:t xml:space="preserve"> در </w:t>
      </w:r>
      <w:r w:rsidR="008B6860">
        <w:rPr>
          <w:rtl/>
        </w:rPr>
        <w:t>استعارة</w:t>
      </w:r>
      <w:r w:rsidRPr="00055BC7">
        <w:rPr>
          <w:rFonts w:hint="cs"/>
          <w:rtl/>
        </w:rPr>
        <w:t xml:space="preserve"> درخشان تروتسکی </w:t>
      </w:r>
      <w:r w:rsidR="008B6860">
        <w:rPr>
          <w:rFonts w:hint="cs"/>
          <w:rtl/>
        </w:rPr>
        <w:t>ی</w:t>
      </w:r>
      <w:r w:rsidRPr="00055BC7">
        <w:rPr>
          <w:rFonts w:hint="cs"/>
          <w:rtl/>
        </w:rPr>
        <w:t>افت</w:t>
      </w:r>
      <w:r w:rsidR="00F9442F">
        <w:rPr>
          <w:rFonts w:hint="cs"/>
          <w:rtl/>
        </w:rPr>
        <w:t>:</w:t>
      </w:r>
    </w:p>
    <w:p w14:paraId="30CCA76F" w14:textId="5A3DF7AE" w:rsidR="00F352D4" w:rsidRPr="00055BC7" w:rsidRDefault="00F9442F" w:rsidP="005F671F">
      <w:pPr>
        <w:pStyle w:val="BodyText"/>
        <w:rPr>
          <w:bCs/>
          <w:rtl/>
        </w:rPr>
      </w:pPr>
      <w:r w:rsidRPr="00F9442F">
        <w:rPr>
          <w:rFonts w:hint="cs"/>
          <w:rtl/>
        </w:rPr>
        <w:t>«</w:t>
      </w:r>
      <w:r w:rsidR="00F352D4" w:rsidRPr="00F9442F">
        <w:rPr>
          <w:rFonts w:hint="cs"/>
          <w:rtl/>
        </w:rPr>
        <w:t xml:space="preserve">بدون </w:t>
      </w:r>
      <w:r w:rsidR="008B6860">
        <w:rPr>
          <w:rFonts w:hint="cs"/>
          <w:rtl/>
        </w:rPr>
        <w:t>ی</w:t>
      </w:r>
      <w:r w:rsidR="00F352D4" w:rsidRPr="00F9442F">
        <w:rPr>
          <w:rFonts w:hint="cs"/>
          <w:rtl/>
        </w:rPr>
        <w:t>ک سازمان راهبر، ن</w:t>
      </w:r>
      <w:r w:rsidR="008B6860">
        <w:rPr>
          <w:rFonts w:hint="cs"/>
          <w:rtl/>
        </w:rPr>
        <w:t>ی</w:t>
      </w:r>
      <w:r w:rsidR="00F352D4" w:rsidRPr="00F9442F">
        <w:rPr>
          <w:rFonts w:hint="cs"/>
          <w:rtl/>
        </w:rPr>
        <w:t xml:space="preserve">روی </w:t>
      </w:r>
      <w:r w:rsidR="008B6860">
        <w:rPr>
          <w:rtl/>
        </w:rPr>
        <w:t>توده‌ها</w:t>
      </w:r>
      <w:r w:rsidR="00F352D4" w:rsidRPr="00F9442F">
        <w:rPr>
          <w:rFonts w:hint="cs"/>
          <w:rtl/>
        </w:rPr>
        <w:t xml:space="preserve"> مانند بخاری است</w:t>
      </w:r>
      <w:r>
        <w:rPr>
          <w:rFonts w:hint="cs"/>
          <w:rtl/>
        </w:rPr>
        <w:t xml:space="preserve"> که</w:t>
      </w:r>
      <w:r w:rsidR="00F352D4" w:rsidRPr="00F9442F">
        <w:rPr>
          <w:rFonts w:hint="cs"/>
          <w:rtl/>
        </w:rPr>
        <w:t xml:space="preserve"> در س</w:t>
      </w:r>
      <w:r w:rsidR="008B6860">
        <w:rPr>
          <w:rFonts w:hint="cs"/>
          <w:rtl/>
        </w:rPr>
        <w:t>ی</w:t>
      </w:r>
      <w:r w:rsidR="00F352D4" w:rsidRPr="00F9442F">
        <w:rPr>
          <w:rFonts w:hint="cs"/>
          <w:rtl/>
        </w:rPr>
        <w:t xml:space="preserve">لندر محصور نباشد و به هدر رود، </w:t>
      </w:r>
      <w:r w:rsidR="000D50E0">
        <w:rPr>
          <w:rtl/>
        </w:rPr>
        <w:t>باا</w:t>
      </w:r>
      <w:r w:rsidR="000D50E0">
        <w:rPr>
          <w:rFonts w:hint="cs"/>
          <w:rtl/>
        </w:rPr>
        <w:t>ی</w:t>
      </w:r>
      <w:r w:rsidR="000D50E0">
        <w:rPr>
          <w:rFonts w:hint="eastAsia"/>
          <w:rtl/>
        </w:rPr>
        <w:t>ن‌همه</w:t>
      </w:r>
      <w:r w:rsidR="00F352D4" w:rsidRPr="00F9442F">
        <w:rPr>
          <w:rFonts w:hint="cs"/>
          <w:rtl/>
        </w:rPr>
        <w:t xml:space="preserve"> ا</w:t>
      </w:r>
      <w:r w:rsidR="008B6860">
        <w:rPr>
          <w:rFonts w:hint="cs"/>
          <w:rtl/>
        </w:rPr>
        <w:t>ی</w:t>
      </w:r>
      <w:r w:rsidR="00F352D4" w:rsidRPr="00F9442F">
        <w:rPr>
          <w:rFonts w:hint="cs"/>
          <w:rtl/>
        </w:rPr>
        <w:t xml:space="preserve">ن بخار است که باعث حرکت </w:t>
      </w:r>
      <w:r w:rsidR="008B6860">
        <w:rPr>
          <w:rtl/>
        </w:rPr>
        <w:t>م</w:t>
      </w:r>
      <w:r w:rsidR="008B6860">
        <w:rPr>
          <w:rFonts w:hint="cs"/>
          <w:rtl/>
        </w:rPr>
        <w:t>ی‌</w:t>
      </w:r>
      <w:r w:rsidR="008B6860">
        <w:rPr>
          <w:rFonts w:hint="eastAsia"/>
          <w:rtl/>
        </w:rPr>
        <w:t>شود</w:t>
      </w:r>
      <w:r w:rsidR="00F352D4" w:rsidRPr="00F9442F">
        <w:rPr>
          <w:rFonts w:hint="cs"/>
          <w:rtl/>
        </w:rPr>
        <w:t xml:space="preserve"> نه س</w:t>
      </w:r>
      <w:r w:rsidR="008B6860">
        <w:rPr>
          <w:rFonts w:hint="cs"/>
          <w:rtl/>
        </w:rPr>
        <w:t>ی</w:t>
      </w:r>
      <w:r w:rsidR="00F352D4" w:rsidRPr="00F9442F">
        <w:rPr>
          <w:rFonts w:hint="cs"/>
          <w:rtl/>
        </w:rPr>
        <w:t xml:space="preserve">لندر </w:t>
      </w:r>
      <w:r w:rsidR="008B6860">
        <w:rPr>
          <w:rFonts w:hint="cs"/>
          <w:rtl/>
        </w:rPr>
        <w:t>ی</w:t>
      </w:r>
      <w:r w:rsidR="00F352D4" w:rsidRPr="00F9442F">
        <w:rPr>
          <w:rFonts w:hint="cs"/>
          <w:rtl/>
        </w:rPr>
        <w:t>ا پ</w:t>
      </w:r>
      <w:r w:rsidR="008B6860">
        <w:rPr>
          <w:rFonts w:hint="cs"/>
          <w:rtl/>
        </w:rPr>
        <w:t>ی</w:t>
      </w:r>
      <w:r w:rsidR="00F352D4" w:rsidRPr="00F9442F">
        <w:rPr>
          <w:rFonts w:hint="cs"/>
          <w:rtl/>
        </w:rPr>
        <w:t>ستون»</w:t>
      </w:r>
      <w:r w:rsidR="008B6860">
        <w:rPr>
          <w:rtl/>
        </w:rPr>
        <w:t xml:space="preserve">. </w:t>
      </w:r>
      <w:r w:rsidR="00F352D4" w:rsidRPr="00055BC7">
        <w:rPr>
          <w:rStyle w:val="FootnoteReference"/>
          <w:b w:val="0"/>
          <w:bCs/>
          <w:rtl/>
        </w:rPr>
        <w:footnoteReference w:id="35"/>
      </w:r>
    </w:p>
    <w:p w14:paraId="36402118" w14:textId="00A48739" w:rsidR="00F352D4" w:rsidRPr="00055BC7" w:rsidRDefault="00F352D4" w:rsidP="005F671F">
      <w:pPr>
        <w:pStyle w:val="BodyText"/>
        <w:rPr>
          <w:rtl/>
        </w:rPr>
      </w:pPr>
      <w:r w:rsidRPr="00055BC7">
        <w:rPr>
          <w:rFonts w:hint="cs"/>
          <w:rtl/>
        </w:rPr>
        <w:t xml:space="preserve">در </w:t>
      </w:r>
      <w:r w:rsidR="008B6860">
        <w:rPr>
          <w:rtl/>
        </w:rPr>
        <w:t>آستانة</w:t>
      </w:r>
      <w:r w:rsidRPr="00055BC7">
        <w:rPr>
          <w:rFonts w:hint="cs"/>
          <w:rtl/>
        </w:rPr>
        <w:t xml:space="preserve"> انقلاب اکتبر لن</w:t>
      </w:r>
      <w:r w:rsidR="008B6860">
        <w:rPr>
          <w:rFonts w:hint="cs"/>
          <w:rtl/>
        </w:rPr>
        <w:t>ی</w:t>
      </w:r>
      <w:r w:rsidRPr="00055BC7">
        <w:rPr>
          <w:rFonts w:hint="cs"/>
          <w:rtl/>
        </w:rPr>
        <w:t xml:space="preserve">ن در </w:t>
      </w:r>
      <w:r w:rsidR="000D50E0">
        <w:rPr>
          <w:rtl/>
        </w:rPr>
        <w:t>نامه‌ا</w:t>
      </w:r>
      <w:r w:rsidR="000D50E0">
        <w:rPr>
          <w:rFonts w:hint="cs"/>
          <w:rtl/>
        </w:rPr>
        <w:t>ی</w:t>
      </w:r>
      <w:r w:rsidRPr="00055BC7">
        <w:rPr>
          <w:rFonts w:hint="cs"/>
          <w:rtl/>
        </w:rPr>
        <w:t xml:space="preserve"> که </w:t>
      </w:r>
      <w:r w:rsidR="005C0ADE">
        <w:rPr>
          <w:rFonts w:hint="cs"/>
          <w:rtl/>
        </w:rPr>
        <w:t>دررابطه‌با</w:t>
      </w:r>
      <w:r w:rsidRPr="00055BC7">
        <w:rPr>
          <w:rFonts w:hint="cs"/>
          <w:rtl/>
        </w:rPr>
        <w:t xml:space="preserve"> فراخوان به ق</w:t>
      </w:r>
      <w:r w:rsidR="008B6860">
        <w:rPr>
          <w:rFonts w:hint="cs"/>
          <w:rtl/>
        </w:rPr>
        <w:t>ی</w:t>
      </w:r>
      <w:r w:rsidRPr="00055BC7">
        <w:rPr>
          <w:rFonts w:hint="cs"/>
          <w:rtl/>
        </w:rPr>
        <w:t xml:space="preserve">ام مسلحانه به </w:t>
      </w:r>
      <w:r w:rsidRPr="00F9442F">
        <w:rPr>
          <w:rFonts w:hint="cs"/>
          <w:rtl/>
        </w:rPr>
        <w:t>«</w:t>
      </w:r>
      <w:r w:rsidR="008B6860">
        <w:rPr>
          <w:rtl/>
        </w:rPr>
        <w:t>کم</w:t>
      </w:r>
      <w:r w:rsidR="008B6860">
        <w:rPr>
          <w:rFonts w:hint="cs"/>
          <w:rtl/>
        </w:rPr>
        <w:t>ی</w:t>
      </w:r>
      <w:r w:rsidR="008B6860">
        <w:rPr>
          <w:rFonts w:hint="eastAsia"/>
          <w:rtl/>
        </w:rPr>
        <w:t>تة</w:t>
      </w:r>
      <w:r w:rsidRPr="00F9442F">
        <w:rPr>
          <w:rFonts w:hint="cs"/>
          <w:rtl/>
        </w:rPr>
        <w:t xml:space="preserve"> مرکزی حزب بلشو</w:t>
      </w:r>
      <w:r w:rsidR="008B6860">
        <w:rPr>
          <w:rFonts w:hint="cs"/>
          <w:rtl/>
        </w:rPr>
        <w:t>ی</w:t>
      </w:r>
      <w:r w:rsidRPr="00F9442F">
        <w:rPr>
          <w:rFonts w:hint="cs"/>
          <w:rtl/>
        </w:rPr>
        <w:t>ک»</w:t>
      </w:r>
      <w:r w:rsidRPr="00055BC7">
        <w:rPr>
          <w:rFonts w:hint="cs"/>
          <w:rtl/>
        </w:rPr>
        <w:t xml:space="preserve"> </w:t>
      </w:r>
      <w:r w:rsidR="008B6860">
        <w:rPr>
          <w:rtl/>
        </w:rPr>
        <w:t>م</w:t>
      </w:r>
      <w:r w:rsidR="008B6860">
        <w:rPr>
          <w:rFonts w:hint="cs"/>
          <w:rtl/>
        </w:rPr>
        <w:t>ی‌</w:t>
      </w:r>
      <w:r w:rsidR="008B6860">
        <w:rPr>
          <w:rFonts w:hint="eastAsia"/>
          <w:rtl/>
        </w:rPr>
        <w:t>نو</w:t>
      </w:r>
      <w:r w:rsidR="008B6860">
        <w:rPr>
          <w:rFonts w:hint="cs"/>
          <w:rtl/>
        </w:rPr>
        <w:t>ی</w:t>
      </w:r>
      <w:r w:rsidR="008B6860">
        <w:rPr>
          <w:rFonts w:hint="eastAsia"/>
          <w:rtl/>
        </w:rPr>
        <w:t>سد</w:t>
      </w:r>
      <w:r w:rsidRPr="00055BC7">
        <w:rPr>
          <w:rFonts w:hint="cs"/>
          <w:rtl/>
        </w:rPr>
        <w:t xml:space="preserve"> با لحن </w:t>
      </w:r>
      <w:r w:rsidR="000D50E0">
        <w:rPr>
          <w:rtl/>
        </w:rPr>
        <w:t>به‌مراتب</w:t>
      </w:r>
      <w:r w:rsidRPr="00055BC7">
        <w:rPr>
          <w:rFonts w:hint="cs"/>
          <w:rtl/>
        </w:rPr>
        <w:t xml:space="preserve"> </w:t>
      </w:r>
      <w:r w:rsidR="008B6860">
        <w:rPr>
          <w:rtl/>
        </w:rPr>
        <w:t>صر</w:t>
      </w:r>
      <w:r w:rsidR="008B6860">
        <w:rPr>
          <w:rFonts w:hint="cs"/>
          <w:rtl/>
        </w:rPr>
        <w:t>ی</w:t>
      </w:r>
      <w:r w:rsidR="008B6860">
        <w:rPr>
          <w:rFonts w:hint="eastAsia"/>
          <w:rtl/>
        </w:rPr>
        <w:t>ح‌تر</w:t>
      </w:r>
      <w:r w:rsidRPr="00055BC7">
        <w:rPr>
          <w:rFonts w:hint="cs"/>
          <w:rtl/>
        </w:rPr>
        <w:t xml:space="preserve"> از هم</w:t>
      </w:r>
      <w:r w:rsidR="008B6860">
        <w:rPr>
          <w:rFonts w:hint="cs"/>
          <w:rtl/>
        </w:rPr>
        <w:t>ی</w:t>
      </w:r>
      <w:r w:rsidRPr="00055BC7">
        <w:rPr>
          <w:rFonts w:hint="cs"/>
          <w:rtl/>
        </w:rPr>
        <w:t xml:space="preserve">شه </w:t>
      </w:r>
      <w:r w:rsidR="008B6860">
        <w:rPr>
          <w:rtl/>
        </w:rPr>
        <w:t>م</w:t>
      </w:r>
      <w:r w:rsidR="008B6860">
        <w:rPr>
          <w:rFonts w:hint="cs"/>
          <w:rtl/>
        </w:rPr>
        <w:t>ی‌</w:t>
      </w:r>
      <w:r w:rsidR="008B6860">
        <w:rPr>
          <w:rFonts w:hint="eastAsia"/>
          <w:rtl/>
        </w:rPr>
        <w:t>گو</w:t>
      </w:r>
      <w:r w:rsidR="008B6860">
        <w:rPr>
          <w:rFonts w:hint="cs"/>
          <w:rtl/>
        </w:rPr>
        <w:t>ی</w:t>
      </w:r>
      <w:r w:rsidR="008B6860">
        <w:rPr>
          <w:rFonts w:hint="eastAsia"/>
          <w:rtl/>
        </w:rPr>
        <w:t>د</w:t>
      </w:r>
      <w:r w:rsidRPr="00055BC7">
        <w:rPr>
          <w:rFonts w:hint="cs"/>
          <w:rtl/>
        </w:rPr>
        <w:t>:</w:t>
      </w:r>
    </w:p>
    <w:p w14:paraId="55427267" w14:textId="4BC6F703" w:rsidR="00F352D4" w:rsidRPr="00055BC7" w:rsidRDefault="00F352D4" w:rsidP="005F671F">
      <w:pPr>
        <w:pStyle w:val="BodyText"/>
        <w:rPr>
          <w:bCs/>
          <w:rtl/>
        </w:rPr>
      </w:pPr>
      <w:r w:rsidRPr="00F9442F">
        <w:rPr>
          <w:rFonts w:hint="cs"/>
          <w:rtl/>
        </w:rPr>
        <w:t xml:space="preserve">«اگر </w:t>
      </w:r>
      <w:r w:rsidR="008B6860">
        <w:rPr>
          <w:rtl/>
        </w:rPr>
        <w:t>م</w:t>
      </w:r>
      <w:r w:rsidR="008B6860">
        <w:rPr>
          <w:rFonts w:hint="cs"/>
          <w:rtl/>
        </w:rPr>
        <w:t>ی‌</w:t>
      </w:r>
      <w:r w:rsidR="008B6860">
        <w:rPr>
          <w:rFonts w:hint="eastAsia"/>
          <w:rtl/>
        </w:rPr>
        <w:t>خواه</w:t>
      </w:r>
      <w:r w:rsidR="008B6860">
        <w:rPr>
          <w:rFonts w:hint="cs"/>
          <w:rtl/>
        </w:rPr>
        <w:t>ی</w:t>
      </w:r>
      <w:r w:rsidR="008B6860">
        <w:rPr>
          <w:rFonts w:hint="eastAsia"/>
          <w:rtl/>
        </w:rPr>
        <w:t>م</w:t>
      </w:r>
      <w:r w:rsidRPr="00F9442F">
        <w:rPr>
          <w:rFonts w:hint="cs"/>
          <w:rtl/>
        </w:rPr>
        <w:t xml:space="preserve"> که ق</w:t>
      </w:r>
      <w:r w:rsidR="008B6860">
        <w:rPr>
          <w:rFonts w:hint="cs"/>
          <w:rtl/>
        </w:rPr>
        <w:t>ی</w:t>
      </w:r>
      <w:r w:rsidRPr="00F9442F">
        <w:rPr>
          <w:rFonts w:hint="cs"/>
          <w:rtl/>
        </w:rPr>
        <w:t xml:space="preserve">ام به </w:t>
      </w:r>
      <w:r w:rsidR="000D50E0">
        <w:rPr>
          <w:rtl/>
        </w:rPr>
        <w:t>سرمنزل</w:t>
      </w:r>
      <w:r w:rsidRPr="00F9442F">
        <w:rPr>
          <w:rFonts w:hint="cs"/>
          <w:rtl/>
        </w:rPr>
        <w:t xml:space="preserve"> پ</w:t>
      </w:r>
      <w:r w:rsidR="008B6860">
        <w:rPr>
          <w:rFonts w:hint="cs"/>
          <w:rtl/>
        </w:rPr>
        <w:t>ی</w:t>
      </w:r>
      <w:r w:rsidRPr="00F9442F">
        <w:rPr>
          <w:rFonts w:hint="cs"/>
          <w:rtl/>
        </w:rPr>
        <w:t>روزی</w:t>
      </w:r>
      <w:r w:rsidR="00F9442F">
        <w:rPr>
          <w:rFonts w:hint="cs"/>
          <w:rtl/>
        </w:rPr>
        <w:t xml:space="preserve"> رسد</w:t>
      </w:r>
      <w:r w:rsidRPr="00F9442F">
        <w:rPr>
          <w:rFonts w:hint="cs"/>
          <w:rtl/>
        </w:rPr>
        <w:t xml:space="preserve"> نبا</w:t>
      </w:r>
      <w:r w:rsidR="008B6860">
        <w:rPr>
          <w:rFonts w:hint="cs"/>
          <w:rtl/>
        </w:rPr>
        <w:t>ی</w:t>
      </w:r>
      <w:r w:rsidRPr="00F9442F">
        <w:rPr>
          <w:rFonts w:hint="cs"/>
          <w:rtl/>
        </w:rPr>
        <w:t>د به توطئه متوسل شو</w:t>
      </w:r>
      <w:r w:rsidR="008B6860">
        <w:rPr>
          <w:rFonts w:hint="cs"/>
          <w:rtl/>
        </w:rPr>
        <w:t>ی</w:t>
      </w:r>
      <w:r w:rsidRPr="00F9442F">
        <w:rPr>
          <w:rFonts w:hint="cs"/>
          <w:rtl/>
        </w:rPr>
        <w:t>م، نبا</w:t>
      </w:r>
      <w:r w:rsidR="008B6860">
        <w:rPr>
          <w:rFonts w:hint="cs"/>
          <w:rtl/>
        </w:rPr>
        <w:t>ی</w:t>
      </w:r>
      <w:r w:rsidRPr="00F9442F">
        <w:rPr>
          <w:rFonts w:hint="cs"/>
          <w:rtl/>
        </w:rPr>
        <w:t>د صرفاً به حزب متکی باش</w:t>
      </w:r>
      <w:r w:rsidR="008B6860">
        <w:rPr>
          <w:rFonts w:hint="cs"/>
          <w:rtl/>
        </w:rPr>
        <w:t>ی</w:t>
      </w:r>
      <w:r w:rsidRPr="00F9442F">
        <w:rPr>
          <w:rFonts w:hint="cs"/>
          <w:rtl/>
        </w:rPr>
        <w:t>م، بلکه با</w:t>
      </w:r>
      <w:r w:rsidR="008B6860">
        <w:rPr>
          <w:rFonts w:hint="cs"/>
          <w:rtl/>
        </w:rPr>
        <w:t>ی</w:t>
      </w:r>
      <w:r w:rsidRPr="00F9442F">
        <w:rPr>
          <w:rFonts w:hint="cs"/>
          <w:rtl/>
        </w:rPr>
        <w:t>د اتکا</w:t>
      </w:r>
      <w:r w:rsidR="008B6860">
        <w:rPr>
          <w:rFonts w:hint="cs"/>
          <w:rtl/>
        </w:rPr>
        <w:t>ی</w:t>
      </w:r>
      <w:r w:rsidRPr="00F9442F">
        <w:rPr>
          <w:rFonts w:hint="cs"/>
          <w:rtl/>
        </w:rPr>
        <w:t xml:space="preserve">مان به </w:t>
      </w:r>
      <w:r w:rsidR="008B6860">
        <w:rPr>
          <w:rtl/>
        </w:rPr>
        <w:lastRenderedPageBreak/>
        <w:t>طبقة</w:t>
      </w:r>
      <w:r w:rsidRPr="00F9442F">
        <w:rPr>
          <w:rFonts w:hint="cs"/>
          <w:rtl/>
        </w:rPr>
        <w:t xml:space="preserve"> پ</w:t>
      </w:r>
      <w:r w:rsidR="008B6860">
        <w:rPr>
          <w:rFonts w:hint="cs"/>
          <w:rtl/>
        </w:rPr>
        <w:t>ی</w:t>
      </w:r>
      <w:r w:rsidRPr="00F9442F">
        <w:rPr>
          <w:rFonts w:hint="cs"/>
          <w:rtl/>
        </w:rPr>
        <w:t>شرو باشد. ب</w:t>
      </w:r>
      <w:r w:rsidR="008B6860">
        <w:rPr>
          <w:rFonts w:hint="cs"/>
          <w:rtl/>
        </w:rPr>
        <w:t>ی</w:t>
      </w:r>
      <w:r w:rsidRPr="00F9442F">
        <w:rPr>
          <w:rFonts w:hint="cs"/>
          <w:rtl/>
        </w:rPr>
        <w:t>ش از هر چ</w:t>
      </w:r>
      <w:r w:rsidR="008B6860">
        <w:rPr>
          <w:rFonts w:hint="cs"/>
          <w:rtl/>
        </w:rPr>
        <w:t>ی</w:t>
      </w:r>
      <w:r w:rsidRPr="00F9442F">
        <w:rPr>
          <w:rFonts w:hint="cs"/>
          <w:rtl/>
        </w:rPr>
        <w:t>ز د</w:t>
      </w:r>
      <w:r w:rsidR="008B6860">
        <w:rPr>
          <w:rFonts w:hint="cs"/>
          <w:rtl/>
        </w:rPr>
        <w:t>ی</w:t>
      </w:r>
      <w:r w:rsidRPr="00F9442F">
        <w:rPr>
          <w:rFonts w:hint="cs"/>
          <w:rtl/>
        </w:rPr>
        <w:t>گری با</w:t>
      </w:r>
      <w:r w:rsidR="008B6860">
        <w:rPr>
          <w:rFonts w:hint="cs"/>
          <w:rtl/>
        </w:rPr>
        <w:t>ی</w:t>
      </w:r>
      <w:r w:rsidRPr="00F9442F">
        <w:rPr>
          <w:rFonts w:hint="cs"/>
          <w:rtl/>
        </w:rPr>
        <w:t>د به خ</w:t>
      </w:r>
      <w:r w:rsidR="008B6860">
        <w:rPr>
          <w:rFonts w:hint="cs"/>
          <w:rtl/>
        </w:rPr>
        <w:t>ی</w:t>
      </w:r>
      <w:r w:rsidRPr="00F9442F">
        <w:rPr>
          <w:rFonts w:hint="cs"/>
          <w:rtl/>
        </w:rPr>
        <w:t xml:space="preserve">زش انقلابی </w:t>
      </w:r>
      <w:r w:rsidR="008B6860">
        <w:rPr>
          <w:rtl/>
        </w:rPr>
        <w:t>توده‌ها</w:t>
      </w:r>
      <w:r w:rsidRPr="00F9442F">
        <w:rPr>
          <w:rFonts w:hint="cs"/>
          <w:rtl/>
        </w:rPr>
        <w:t xml:space="preserve"> متکی بود»</w:t>
      </w:r>
      <w:r w:rsidR="008B6860">
        <w:rPr>
          <w:rtl/>
        </w:rPr>
        <w:t xml:space="preserve">. </w:t>
      </w:r>
      <w:r w:rsidRPr="00055BC7">
        <w:rPr>
          <w:rStyle w:val="FootnoteReference"/>
          <w:b w:val="0"/>
          <w:bCs/>
          <w:rtl/>
        </w:rPr>
        <w:footnoteReference w:id="36"/>
      </w:r>
    </w:p>
    <w:p w14:paraId="712BCDB4" w14:textId="3538CBD6" w:rsidR="00F352D4" w:rsidRPr="00055BC7" w:rsidRDefault="00F352D4" w:rsidP="005F671F">
      <w:pPr>
        <w:pStyle w:val="BodyText"/>
        <w:rPr>
          <w:rtl/>
        </w:rPr>
      </w:pPr>
      <w:r w:rsidRPr="00055BC7">
        <w:rPr>
          <w:rFonts w:hint="cs"/>
          <w:rtl/>
        </w:rPr>
        <w:t>حال برگرد</w:t>
      </w:r>
      <w:r w:rsidR="008B6860">
        <w:rPr>
          <w:rFonts w:hint="cs"/>
          <w:rtl/>
        </w:rPr>
        <w:t>ی</w:t>
      </w:r>
      <w:r w:rsidRPr="00055BC7">
        <w:rPr>
          <w:rFonts w:hint="cs"/>
          <w:rtl/>
        </w:rPr>
        <w:t>م به معضلی که الگوی تشک</w:t>
      </w:r>
      <w:r w:rsidR="008B6860">
        <w:rPr>
          <w:rFonts w:hint="cs"/>
          <w:rtl/>
        </w:rPr>
        <w:t>ی</w:t>
      </w:r>
      <w:r w:rsidRPr="00055BC7">
        <w:rPr>
          <w:rFonts w:hint="cs"/>
          <w:rtl/>
        </w:rPr>
        <w:t xml:space="preserve">لاتی </w:t>
      </w:r>
      <w:r w:rsidRPr="00F9442F">
        <w:rPr>
          <w:rFonts w:hint="cs"/>
          <w:u w:val="single"/>
          <w:rtl/>
        </w:rPr>
        <w:t>چه با</w:t>
      </w:r>
      <w:r w:rsidR="008B6860">
        <w:rPr>
          <w:rFonts w:hint="cs"/>
          <w:u w:val="single"/>
          <w:rtl/>
        </w:rPr>
        <w:t>ی</w:t>
      </w:r>
      <w:r w:rsidRPr="00F9442F">
        <w:rPr>
          <w:rFonts w:hint="cs"/>
          <w:u w:val="single"/>
          <w:rtl/>
        </w:rPr>
        <w:t>د کرد؟</w:t>
      </w:r>
      <w:r w:rsidRPr="00055BC7">
        <w:rPr>
          <w:rFonts w:hint="cs"/>
          <w:rtl/>
        </w:rPr>
        <w:t xml:space="preserve"> ب</w:t>
      </w:r>
      <w:r w:rsidR="00F9442F">
        <w:rPr>
          <w:rFonts w:hint="cs"/>
          <w:rtl/>
        </w:rPr>
        <w:t xml:space="preserve">ه </w:t>
      </w:r>
      <w:r w:rsidRPr="00055BC7">
        <w:rPr>
          <w:rFonts w:hint="cs"/>
          <w:rtl/>
        </w:rPr>
        <w:t xml:space="preserve">وجود آورد، </w:t>
      </w:r>
      <w:r w:rsidR="000D50E0">
        <w:rPr>
          <w:rtl/>
        </w:rPr>
        <w:t>هرچند</w:t>
      </w:r>
      <w:r w:rsidRPr="00055BC7">
        <w:rPr>
          <w:rFonts w:hint="cs"/>
          <w:rtl/>
        </w:rPr>
        <w:t xml:space="preserve"> عمر دورانی که ا</w:t>
      </w:r>
      <w:r w:rsidR="008B6860">
        <w:rPr>
          <w:rFonts w:hint="cs"/>
          <w:rtl/>
        </w:rPr>
        <w:t>ی</w:t>
      </w:r>
      <w:r w:rsidRPr="00055BC7">
        <w:rPr>
          <w:rFonts w:hint="cs"/>
          <w:rtl/>
        </w:rPr>
        <w:t>ن الگو پ</w:t>
      </w:r>
      <w:r w:rsidR="008B6860">
        <w:rPr>
          <w:rFonts w:hint="cs"/>
          <w:rtl/>
        </w:rPr>
        <w:t>ی</w:t>
      </w:r>
      <w:r w:rsidRPr="00055BC7">
        <w:rPr>
          <w:rFonts w:hint="cs"/>
          <w:rtl/>
        </w:rPr>
        <w:t>اده شد بس</w:t>
      </w:r>
      <w:r w:rsidR="008B6860">
        <w:rPr>
          <w:rFonts w:hint="cs"/>
          <w:rtl/>
        </w:rPr>
        <w:t>ی</w:t>
      </w:r>
      <w:r w:rsidRPr="00055BC7">
        <w:rPr>
          <w:rFonts w:hint="cs"/>
          <w:rtl/>
        </w:rPr>
        <w:t>ار کوتاه بود. آموزش س</w:t>
      </w:r>
      <w:r w:rsidR="008B6860">
        <w:rPr>
          <w:rFonts w:hint="cs"/>
          <w:rtl/>
        </w:rPr>
        <w:t>ی</w:t>
      </w:r>
      <w:r w:rsidRPr="00055BC7">
        <w:rPr>
          <w:rFonts w:hint="cs"/>
          <w:rtl/>
        </w:rPr>
        <w:t xml:space="preserve">اسی اعضای </w:t>
      </w:r>
      <w:r w:rsidR="008B6860">
        <w:rPr>
          <w:rtl/>
        </w:rPr>
        <w:t>کم</w:t>
      </w:r>
      <w:r w:rsidR="008B6860">
        <w:rPr>
          <w:rFonts w:hint="cs"/>
          <w:rtl/>
        </w:rPr>
        <w:t>ی</w:t>
      </w:r>
      <w:r w:rsidR="008B6860">
        <w:rPr>
          <w:rFonts w:hint="eastAsia"/>
          <w:rtl/>
        </w:rPr>
        <w:t>ته‌ها</w:t>
      </w:r>
      <w:r w:rsidRPr="00055BC7">
        <w:rPr>
          <w:rFonts w:hint="cs"/>
          <w:rtl/>
        </w:rPr>
        <w:t xml:space="preserve"> چنان بود که ا</w:t>
      </w:r>
      <w:r w:rsidR="008B6860">
        <w:rPr>
          <w:rFonts w:hint="cs"/>
          <w:rtl/>
        </w:rPr>
        <w:t>ی</w:t>
      </w:r>
      <w:r w:rsidRPr="00055BC7">
        <w:rPr>
          <w:rFonts w:hint="cs"/>
          <w:rtl/>
        </w:rPr>
        <w:t xml:space="preserve">ن افراد قادر نبودند خود را با </w:t>
      </w:r>
      <w:r w:rsidR="000D50E0">
        <w:rPr>
          <w:rtl/>
        </w:rPr>
        <w:t>افت‌وخ</w:t>
      </w:r>
      <w:r w:rsidR="000D50E0">
        <w:rPr>
          <w:rFonts w:hint="cs"/>
          <w:rtl/>
        </w:rPr>
        <w:t>ی</w:t>
      </w:r>
      <w:r w:rsidR="000D50E0">
        <w:rPr>
          <w:rFonts w:hint="eastAsia"/>
          <w:rtl/>
        </w:rPr>
        <w:t>زها</w:t>
      </w:r>
      <w:r w:rsidR="000D50E0">
        <w:rPr>
          <w:rFonts w:hint="cs"/>
          <w:rtl/>
        </w:rPr>
        <w:t>ی</w:t>
      </w:r>
      <w:r w:rsidRPr="00055BC7">
        <w:rPr>
          <w:rFonts w:hint="cs"/>
          <w:rtl/>
        </w:rPr>
        <w:t xml:space="preserve"> جنبش </w:t>
      </w:r>
      <w:r w:rsidR="00A97CB7">
        <w:rPr>
          <w:rFonts w:hint="cs"/>
          <w:rtl/>
        </w:rPr>
        <w:t>توده‌ای</w:t>
      </w:r>
      <w:r w:rsidRPr="00055BC7">
        <w:rPr>
          <w:rFonts w:hint="cs"/>
          <w:rtl/>
        </w:rPr>
        <w:t xml:space="preserve"> مطابقت دهند. در هم</w:t>
      </w:r>
      <w:r w:rsidR="008B6860">
        <w:rPr>
          <w:rFonts w:hint="cs"/>
          <w:rtl/>
        </w:rPr>
        <w:t>ی</w:t>
      </w:r>
      <w:r w:rsidRPr="00055BC7">
        <w:rPr>
          <w:rFonts w:hint="cs"/>
          <w:rtl/>
        </w:rPr>
        <w:t>ن رابطه کروپسکا</w:t>
      </w:r>
      <w:r w:rsidR="008B6860">
        <w:rPr>
          <w:rFonts w:hint="cs"/>
          <w:rtl/>
        </w:rPr>
        <w:t>ی</w:t>
      </w:r>
      <w:r w:rsidRPr="00055BC7">
        <w:rPr>
          <w:rFonts w:hint="cs"/>
          <w:rtl/>
        </w:rPr>
        <w:t>ا، همسر لن</w:t>
      </w:r>
      <w:r w:rsidR="008B6860">
        <w:rPr>
          <w:rFonts w:hint="cs"/>
          <w:rtl/>
        </w:rPr>
        <w:t>ی</w:t>
      </w:r>
      <w:r w:rsidRPr="00055BC7">
        <w:rPr>
          <w:rFonts w:hint="cs"/>
          <w:rtl/>
        </w:rPr>
        <w:t>ن،</w:t>
      </w:r>
      <w:r w:rsidR="002267BC">
        <w:rPr>
          <w:rtl/>
        </w:rPr>
        <w:t xml:space="preserve"> </w:t>
      </w:r>
      <w:r w:rsidR="008B6860">
        <w:rPr>
          <w:rtl/>
        </w:rPr>
        <w:t>م</w:t>
      </w:r>
      <w:r w:rsidR="008B6860">
        <w:rPr>
          <w:rFonts w:hint="cs"/>
          <w:rtl/>
        </w:rPr>
        <w:t>ی‌</w:t>
      </w:r>
      <w:r w:rsidR="008B6860">
        <w:rPr>
          <w:rFonts w:hint="eastAsia"/>
          <w:rtl/>
        </w:rPr>
        <w:t>نو</w:t>
      </w:r>
      <w:r w:rsidR="008B6860">
        <w:rPr>
          <w:rFonts w:hint="cs"/>
          <w:rtl/>
        </w:rPr>
        <w:t>ی</w:t>
      </w:r>
      <w:r w:rsidR="008B6860">
        <w:rPr>
          <w:rFonts w:hint="eastAsia"/>
          <w:rtl/>
        </w:rPr>
        <w:t>سد</w:t>
      </w:r>
      <w:r w:rsidRPr="00055BC7">
        <w:rPr>
          <w:rFonts w:hint="cs"/>
          <w:rtl/>
        </w:rPr>
        <w:t>:</w:t>
      </w:r>
    </w:p>
    <w:p w14:paraId="387F6EFF" w14:textId="06EED83F" w:rsidR="00F352D4" w:rsidRPr="00055BC7" w:rsidRDefault="00F352D4" w:rsidP="005F671F">
      <w:pPr>
        <w:pStyle w:val="BodyText"/>
        <w:rPr>
          <w:bCs/>
          <w:rtl/>
        </w:rPr>
      </w:pPr>
      <w:r w:rsidRPr="00F9442F">
        <w:rPr>
          <w:rFonts w:hint="cs"/>
          <w:rtl/>
        </w:rPr>
        <w:t xml:space="preserve">«اعضای </w:t>
      </w:r>
      <w:r w:rsidR="008B6860">
        <w:rPr>
          <w:rtl/>
        </w:rPr>
        <w:t>کم</w:t>
      </w:r>
      <w:r w:rsidR="008B6860">
        <w:rPr>
          <w:rFonts w:hint="cs"/>
          <w:rtl/>
        </w:rPr>
        <w:t>ی</w:t>
      </w:r>
      <w:r w:rsidR="008B6860">
        <w:rPr>
          <w:rFonts w:hint="eastAsia"/>
          <w:rtl/>
        </w:rPr>
        <w:t>ته‌ها</w:t>
      </w:r>
      <w:r w:rsidRPr="00F9442F">
        <w:rPr>
          <w:rFonts w:hint="cs"/>
          <w:rtl/>
        </w:rPr>
        <w:t xml:space="preserve"> معمولاً افراد متکی به نفسی بودند، آنان خود تأث</w:t>
      </w:r>
      <w:r w:rsidR="008B6860">
        <w:rPr>
          <w:rFonts w:hint="cs"/>
          <w:rtl/>
        </w:rPr>
        <w:t>ی</w:t>
      </w:r>
      <w:r w:rsidRPr="00F9442F">
        <w:rPr>
          <w:rFonts w:hint="cs"/>
          <w:rtl/>
        </w:rPr>
        <w:t>ر عظ</w:t>
      </w:r>
      <w:r w:rsidR="008B6860">
        <w:rPr>
          <w:rFonts w:hint="cs"/>
          <w:rtl/>
        </w:rPr>
        <w:t>ی</w:t>
      </w:r>
      <w:r w:rsidRPr="00F9442F">
        <w:rPr>
          <w:rFonts w:hint="cs"/>
          <w:rtl/>
        </w:rPr>
        <w:t xml:space="preserve">م کار </w:t>
      </w:r>
      <w:r w:rsidR="008B6860">
        <w:rPr>
          <w:rtl/>
        </w:rPr>
        <w:t>کم</w:t>
      </w:r>
      <w:r w:rsidR="008B6860">
        <w:rPr>
          <w:rFonts w:hint="cs"/>
          <w:rtl/>
        </w:rPr>
        <w:t>ی</w:t>
      </w:r>
      <w:r w:rsidR="008B6860">
        <w:rPr>
          <w:rFonts w:hint="eastAsia"/>
          <w:rtl/>
        </w:rPr>
        <w:t>ته‌ها</w:t>
      </w:r>
      <w:r w:rsidRPr="00F9442F">
        <w:rPr>
          <w:rFonts w:hint="cs"/>
          <w:rtl/>
        </w:rPr>
        <w:t xml:space="preserve"> بر روی </w:t>
      </w:r>
      <w:r w:rsidR="008B6860">
        <w:rPr>
          <w:rtl/>
        </w:rPr>
        <w:t>توده‌ها</w:t>
      </w:r>
      <w:r w:rsidRPr="00F9442F">
        <w:rPr>
          <w:rFonts w:hint="cs"/>
          <w:rtl/>
        </w:rPr>
        <w:t xml:space="preserve"> را به چشم </w:t>
      </w:r>
      <w:r w:rsidR="008B6860">
        <w:rPr>
          <w:rtl/>
        </w:rPr>
        <w:t>م</w:t>
      </w:r>
      <w:r w:rsidR="008B6860">
        <w:rPr>
          <w:rFonts w:hint="cs"/>
          <w:rtl/>
        </w:rPr>
        <w:t>ی‌</w:t>
      </w:r>
      <w:r w:rsidR="008B6860">
        <w:rPr>
          <w:rFonts w:hint="eastAsia"/>
          <w:rtl/>
        </w:rPr>
        <w:t>د</w:t>
      </w:r>
      <w:r w:rsidR="008B6860">
        <w:rPr>
          <w:rFonts w:hint="cs"/>
          <w:rtl/>
        </w:rPr>
        <w:t>ی</w:t>
      </w:r>
      <w:r w:rsidR="008B6860">
        <w:rPr>
          <w:rFonts w:hint="eastAsia"/>
          <w:rtl/>
        </w:rPr>
        <w:t>دند</w:t>
      </w:r>
      <w:r w:rsidRPr="00F9442F">
        <w:rPr>
          <w:rFonts w:hint="cs"/>
          <w:rtl/>
        </w:rPr>
        <w:t>،</w:t>
      </w:r>
      <w:r w:rsidR="002267BC">
        <w:rPr>
          <w:rtl/>
        </w:rPr>
        <w:t xml:space="preserve"> </w:t>
      </w:r>
      <w:r w:rsidR="00EF5A7C">
        <w:rPr>
          <w:rFonts w:hint="cs"/>
          <w:rtl/>
        </w:rPr>
        <w:t>به‌عنوان</w:t>
      </w:r>
      <w:r w:rsidRPr="00F9442F">
        <w:rPr>
          <w:rFonts w:hint="cs"/>
          <w:rtl/>
        </w:rPr>
        <w:t xml:space="preserve"> </w:t>
      </w:r>
      <w:r w:rsidR="008B6860">
        <w:rPr>
          <w:rFonts w:hint="cs"/>
          <w:rtl/>
        </w:rPr>
        <w:t>ی</w:t>
      </w:r>
      <w:r w:rsidRPr="00F9442F">
        <w:rPr>
          <w:rFonts w:hint="cs"/>
          <w:rtl/>
        </w:rPr>
        <w:t>ک قاعده دموکراسی درون حزبی را به رسم</w:t>
      </w:r>
      <w:r w:rsidR="008B6860">
        <w:rPr>
          <w:rFonts w:hint="cs"/>
          <w:rtl/>
        </w:rPr>
        <w:t>ی</w:t>
      </w:r>
      <w:r w:rsidRPr="00F9442F">
        <w:rPr>
          <w:rFonts w:hint="cs"/>
          <w:rtl/>
        </w:rPr>
        <w:t>ت</w:t>
      </w:r>
      <w:r w:rsidR="002267BC">
        <w:rPr>
          <w:rtl/>
        </w:rPr>
        <w:t xml:space="preserve"> </w:t>
      </w:r>
      <w:r w:rsidR="008B6860">
        <w:rPr>
          <w:rtl/>
        </w:rPr>
        <w:t>نم</w:t>
      </w:r>
      <w:r w:rsidR="008B6860">
        <w:rPr>
          <w:rFonts w:hint="cs"/>
          <w:rtl/>
        </w:rPr>
        <w:t>ی‌</w:t>
      </w:r>
      <w:r w:rsidR="008B6860">
        <w:rPr>
          <w:rFonts w:hint="eastAsia"/>
          <w:rtl/>
        </w:rPr>
        <w:t>شناختند</w:t>
      </w:r>
      <w:r w:rsidRPr="00F9442F">
        <w:rPr>
          <w:rFonts w:hint="cs"/>
          <w:rtl/>
        </w:rPr>
        <w:t>. در اعتراض به ا</w:t>
      </w:r>
      <w:r w:rsidR="008B6860">
        <w:rPr>
          <w:rFonts w:hint="cs"/>
          <w:rtl/>
        </w:rPr>
        <w:t>ی</w:t>
      </w:r>
      <w:r w:rsidRPr="00F9442F">
        <w:rPr>
          <w:rFonts w:hint="cs"/>
          <w:rtl/>
        </w:rPr>
        <w:t xml:space="preserve">ن امر به شما پاسخ </w:t>
      </w:r>
      <w:r w:rsidR="008B6860">
        <w:rPr>
          <w:rtl/>
        </w:rPr>
        <w:t>م</w:t>
      </w:r>
      <w:r w:rsidR="008B6860">
        <w:rPr>
          <w:rFonts w:hint="cs"/>
          <w:rtl/>
        </w:rPr>
        <w:t>ی‌</w:t>
      </w:r>
      <w:r w:rsidR="008B6860">
        <w:rPr>
          <w:rFonts w:hint="eastAsia"/>
          <w:rtl/>
        </w:rPr>
        <w:t>دادند</w:t>
      </w:r>
      <w:r w:rsidRPr="00F9442F">
        <w:rPr>
          <w:rFonts w:hint="cs"/>
          <w:rtl/>
        </w:rPr>
        <w:t xml:space="preserve"> که مراعات دموکراسی درون حزبی به بهای درگ</w:t>
      </w:r>
      <w:r w:rsidR="008B6860">
        <w:rPr>
          <w:rFonts w:hint="cs"/>
          <w:rtl/>
        </w:rPr>
        <w:t>ی</w:t>
      </w:r>
      <w:r w:rsidRPr="00F9442F">
        <w:rPr>
          <w:rFonts w:hint="cs"/>
          <w:rtl/>
        </w:rPr>
        <w:t>ری با پل</w:t>
      </w:r>
      <w:r w:rsidR="008B6860">
        <w:rPr>
          <w:rFonts w:hint="cs"/>
          <w:rtl/>
        </w:rPr>
        <w:t>ی</w:t>
      </w:r>
      <w:r w:rsidRPr="00F9442F">
        <w:rPr>
          <w:rFonts w:hint="cs"/>
          <w:rtl/>
        </w:rPr>
        <w:t>س تمام</w:t>
      </w:r>
      <w:r w:rsidR="002267BC">
        <w:rPr>
          <w:rtl/>
        </w:rPr>
        <w:t xml:space="preserve"> </w:t>
      </w:r>
      <w:r w:rsidR="008B6860">
        <w:rPr>
          <w:rtl/>
        </w:rPr>
        <w:t>م</w:t>
      </w:r>
      <w:r w:rsidR="008B6860">
        <w:rPr>
          <w:rFonts w:hint="cs"/>
          <w:rtl/>
        </w:rPr>
        <w:t>ی‌</w:t>
      </w:r>
      <w:r w:rsidR="008B6860">
        <w:rPr>
          <w:rFonts w:hint="eastAsia"/>
          <w:rtl/>
        </w:rPr>
        <w:t>شود</w:t>
      </w:r>
      <w:r w:rsidR="000D50E0">
        <w:rPr>
          <w:rtl/>
        </w:rPr>
        <w:t xml:space="preserve"> که </w:t>
      </w:r>
      <w:r w:rsidRPr="00F9442F">
        <w:rPr>
          <w:rFonts w:hint="cs"/>
          <w:rtl/>
        </w:rPr>
        <w:t>در روس</w:t>
      </w:r>
      <w:r w:rsidR="008B6860">
        <w:rPr>
          <w:rFonts w:hint="cs"/>
          <w:rtl/>
        </w:rPr>
        <w:t>ی</w:t>
      </w:r>
      <w:r w:rsidRPr="00F9442F">
        <w:rPr>
          <w:rFonts w:hint="cs"/>
          <w:rtl/>
        </w:rPr>
        <w:t xml:space="preserve">ه با </w:t>
      </w:r>
      <w:r w:rsidR="008B6860">
        <w:rPr>
          <w:rFonts w:hint="cs"/>
          <w:rtl/>
        </w:rPr>
        <w:t>ی</w:t>
      </w:r>
      <w:r w:rsidRPr="00F9442F">
        <w:rPr>
          <w:rFonts w:hint="cs"/>
          <w:rtl/>
        </w:rPr>
        <w:t>ک چن</w:t>
      </w:r>
      <w:r w:rsidR="008B6860">
        <w:rPr>
          <w:rFonts w:hint="cs"/>
          <w:rtl/>
        </w:rPr>
        <w:t>ی</w:t>
      </w:r>
      <w:r w:rsidRPr="00F9442F">
        <w:rPr>
          <w:rFonts w:hint="cs"/>
          <w:rtl/>
        </w:rPr>
        <w:t>ن واقع</w:t>
      </w:r>
      <w:r w:rsidR="008B6860">
        <w:rPr>
          <w:rFonts w:hint="cs"/>
          <w:rtl/>
        </w:rPr>
        <w:t>ی</w:t>
      </w:r>
      <w:r w:rsidRPr="00F9442F">
        <w:rPr>
          <w:rFonts w:hint="cs"/>
          <w:rtl/>
        </w:rPr>
        <w:t xml:space="preserve">تی </w:t>
      </w:r>
      <w:r w:rsidR="00564A6E">
        <w:rPr>
          <w:rtl/>
        </w:rPr>
        <w:t>سروکار</w:t>
      </w:r>
      <w:r w:rsidRPr="00F9442F">
        <w:rPr>
          <w:rFonts w:hint="cs"/>
          <w:rtl/>
        </w:rPr>
        <w:t xml:space="preserve"> دار</w:t>
      </w:r>
      <w:r w:rsidR="008B6860">
        <w:rPr>
          <w:rFonts w:hint="cs"/>
          <w:rtl/>
        </w:rPr>
        <w:t>ی</w:t>
      </w:r>
      <w:r w:rsidRPr="00F9442F">
        <w:rPr>
          <w:rFonts w:hint="cs"/>
          <w:rtl/>
        </w:rPr>
        <w:t>م! آنان</w:t>
      </w:r>
      <w:r w:rsidR="002267BC">
        <w:rPr>
          <w:rtl/>
        </w:rPr>
        <w:t xml:space="preserve"> </w:t>
      </w:r>
      <w:r w:rsidRPr="00F9442F">
        <w:rPr>
          <w:rFonts w:hint="cs"/>
          <w:rtl/>
        </w:rPr>
        <w:t>به اعضای حزب در خارج [منظور در تبع</w:t>
      </w:r>
      <w:r w:rsidR="008B6860">
        <w:rPr>
          <w:rFonts w:hint="cs"/>
          <w:rtl/>
        </w:rPr>
        <w:t>ی</w:t>
      </w:r>
      <w:r w:rsidRPr="00F9442F">
        <w:rPr>
          <w:rFonts w:hint="cs"/>
          <w:rtl/>
        </w:rPr>
        <w:t>د] با د</w:t>
      </w:r>
      <w:r w:rsidR="008B6860">
        <w:rPr>
          <w:rFonts w:hint="cs"/>
          <w:rtl/>
        </w:rPr>
        <w:t>ی</w:t>
      </w:r>
      <w:r w:rsidRPr="00F9442F">
        <w:rPr>
          <w:rFonts w:hint="cs"/>
          <w:rtl/>
        </w:rPr>
        <w:t xml:space="preserve">د </w:t>
      </w:r>
      <w:r w:rsidR="00564A6E">
        <w:rPr>
          <w:rtl/>
        </w:rPr>
        <w:t>تحق</w:t>
      </w:r>
      <w:r w:rsidR="00564A6E">
        <w:rPr>
          <w:rFonts w:hint="cs"/>
          <w:rtl/>
        </w:rPr>
        <w:t>ی</w:t>
      </w:r>
      <w:r w:rsidR="00564A6E">
        <w:rPr>
          <w:rFonts w:hint="eastAsia"/>
          <w:rtl/>
        </w:rPr>
        <w:t>رآم</w:t>
      </w:r>
      <w:r w:rsidR="00564A6E">
        <w:rPr>
          <w:rFonts w:hint="cs"/>
          <w:rtl/>
        </w:rPr>
        <w:t>ی</w:t>
      </w:r>
      <w:r w:rsidR="00564A6E">
        <w:rPr>
          <w:rFonts w:hint="eastAsia"/>
          <w:rtl/>
        </w:rPr>
        <w:t>ز</w:t>
      </w:r>
      <w:r w:rsidR="00564A6E">
        <w:rPr>
          <w:rFonts w:hint="cs"/>
          <w:rtl/>
        </w:rPr>
        <w:t>ی</w:t>
      </w:r>
      <w:r w:rsidR="002267BC">
        <w:rPr>
          <w:rtl/>
        </w:rPr>
        <w:t xml:space="preserve"> </w:t>
      </w:r>
      <w:r w:rsidR="008B6860">
        <w:rPr>
          <w:rtl/>
        </w:rPr>
        <w:t>م</w:t>
      </w:r>
      <w:r w:rsidR="008B6860">
        <w:rPr>
          <w:rFonts w:hint="cs"/>
          <w:rtl/>
        </w:rPr>
        <w:t>ی‌</w:t>
      </w:r>
      <w:r w:rsidR="008B6860">
        <w:rPr>
          <w:rFonts w:hint="eastAsia"/>
          <w:rtl/>
        </w:rPr>
        <w:t>نگر</w:t>
      </w:r>
      <w:r w:rsidR="008B6860">
        <w:rPr>
          <w:rFonts w:hint="cs"/>
          <w:rtl/>
        </w:rPr>
        <w:t>ی</w:t>
      </w:r>
      <w:r w:rsidR="008B6860">
        <w:rPr>
          <w:rFonts w:hint="eastAsia"/>
          <w:rtl/>
        </w:rPr>
        <w:t>ستند</w:t>
      </w:r>
      <w:r w:rsidR="00F9442F">
        <w:rPr>
          <w:rFonts w:hint="cs"/>
          <w:rtl/>
        </w:rPr>
        <w:t xml:space="preserve"> و </w:t>
      </w:r>
      <w:r w:rsidR="008B6860">
        <w:rPr>
          <w:rtl/>
        </w:rPr>
        <w:t>م</w:t>
      </w:r>
      <w:r w:rsidR="008B6860">
        <w:rPr>
          <w:rFonts w:hint="cs"/>
          <w:rtl/>
        </w:rPr>
        <w:t>ی‌</w:t>
      </w:r>
      <w:r w:rsidR="008B6860">
        <w:rPr>
          <w:rFonts w:hint="eastAsia"/>
          <w:rtl/>
        </w:rPr>
        <w:t>گفتند</w:t>
      </w:r>
      <w:r w:rsidR="00F9442F">
        <w:rPr>
          <w:rFonts w:hint="cs"/>
          <w:rtl/>
        </w:rPr>
        <w:t xml:space="preserve"> که «تنها کاری که </w:t>
      </w:r>
      <w:r w:rsidR="00564A6E">
        <w:rPr>
          <w:rtl/>
        </w:rPr>
        <w:t>خارج‌نش</w:t>
      </w:r>
      <w:r w:rsidR="00564A6E">
        <w:rPr>
          <w:rFonts w:hint="cs"/>
          <w:rtl/>
        </w:rPr>
        <w:t>ی</w:t>
      </w:r>
      <w:r w:rsidR="00564A6E">
        <w:rPr>
          <w:rFonts w:hint="eastAsia"/>
          <w:rtl/>
        </w:rPr>
        <w:t>نان</w:t>
      </w:r>
      <w:r w:rsidRPr="00F9442F">
        <w:rPr>
          <w:rFonts w:hint="cs"/>
          <w:rtl/>
        </w:rPr>
        <w:t xml:space="preserve"> </w:t>
      </w:r>
      <w:r w:rsidRPr="00F9442F">
        <w:rPr>
          <w:rFonts w:hint="cs"/>
          <w:rtl/>
        </w:rPr>
        <w:lastRenderedPageBreak/>
        <w:t xml:space="preserve">بلدند همانا </w:t>
      </w:r>
      <w:r w:rsidR="00564A6E">
        <w:rPr>
          <w:rtl/>
        </w:rPr>
        <w:t>راه‌انداختن</w:t>
      </w:r>
      <w:r w:rsidRPr="00F9442F">
        <w:rPr>
          <w:rFonts w:hint="cs"/>
          <w:rtl/>
        </w:rPr>
        <w:t xml:space="preserve"> مجادلات س</w:t>
      </w:r>
      <w:r w:rsidR="008B6860">
        <w:rPr>
          <w:rFonts w:hint="cs"/>
          <w:rtl/>
        </w:rPr>
        <w:t>ی</w:t>
      </w:r>
      <w:r w:rsidRPr="00F9442F">
        <w:rPr>
          <w:rFonts w:hint="cs"/>
          <w:rtl/>
        </w:rPr>
        <w:t>اسی ب</w:t>
      </w:r>
      <w:r w:rsidR="008B6860">
        <w:rPr>
          <w:rFonts w:hint="cs"/>
          <w:rtl/>
        </w:rPr>
        <w:t>ی</w:t>
      </w:r>
      <w:r w:rsidRPr="00F9442F">
        <w:rPr>
          <w:rFonts w:hint="cs"/>
          <w:rtl/>
        </w:rPr>
        <w:t>ن خودشان است و با</w:t>
      </w:r>
      <w:r w:rsidR="008B6860">
        <w:rPr>
          <w:rFonts w:hint="cs"/>
          <w:rtl/>
        </w:rPr>
        <w:t>ی</w:t>
      </w:r>
      <w:r w:rsidRPr="00F9442F">
        <w:rPr>
          <w:rFonts w:hint="cs"/>
          <w:rtl/>
        </w:rPr>
        <w:t>د وادارشان ساز</w:t>
      </w:r>
      <w:r w:rsidR="008B6860">
        <w:rPr>
          <w:rFonts w:hint="cs"/>
          <w:rtl/>
        </w:rPr>
        <w:t>ی</w:t>
      </w:r>
      <w:r w:rsidRPr="00F9442F">
        <w:rPr>
          <w:rFonts w:hint="cs"/>
          <w:rtl/>
        </w:rPr>
        <w:t>م که در شرا</w:t>
      </w:r>
      <w:r w:rsidR="008B6860">
        <w:rPr>
          <w:rFonts w:hint="cs"/>
          <w:rtl/>
        </w:rPr>
        <w:t>ی</w:t>
      </w:r>
      <w:r w:rsidRPr="00F9442F">
        <w:rPr>
          <w:rFonts w:hint="cs"/>
          <w:rtl/>
        </w:rPr>
        <w:t>ط روس</w:t>
      </w:r>
      <w:r w:rsidR="008B6860">
        <w:rPr>
          <w:rFonts w:hint="cs"/>
          <w:rtl/>
        </w:rPr>
        <w:t>ی</w:t>
      </w:r>
      <w:r w:rsidRPr="00F9442F">
        <w:rPr>
          <w:rFonts w:hint="cs"/>
          <w:rtl/>
        </w:rPr>
        <w:t>ه کار کنند». از هم</w:t>
      </w:r>
      <w:r w:rsidR="008B6860">
        <w:rPr>
          <w:rFonts w:hint="cs"/>
          <w:rtl/>
        </w:rPr>
        <w:t>ی</w:t>
      </w:r>
      <w:r w:rsidRPr="00F9442F">
        <w:rPr>
          <w:rFonts w:hint="cs"/>
          <w:rtl/>
        </w:rPr>
        <w:t>ن رو آنان از سنگ</w:t>
      </w:r>
      <w:r w:rsidR="008B6860">
        <w:rPr>
          <w:rFonts w:hint="cs"/>
          <w:rtl/>
        </w:rPr>
        <w:t>ی</w:t>
      </w:r>
      <w:r w:rsidRPr="00F9442F">
        <w:rPr>
          <w:rFonts w:hint="cs"/>
          <w:rtl/>
        </w:rPr>
        <w:t xml:space="preserve">نی </w:t>
      </w:r>
      <w:r w:rsidR="008B6860">
        <w:rPr>
          <w:rtl/>
        </w:rPr>
        <w:t>وزنة</w:t>
      </w:r>
      <w:r w:rsidRPr="00F9442F">
        <w:rPr>
          <w:rFonts w:hint="cs"/>
          <w:rtl/>
        </w:rPr>
        <w:t xml:space="preserve"> رهبری خارج [عمدتاً شخص لن</w:t>
      </w:r>
      <w:r w:rsidR="008B6860">
        <w:rPr>
          <w:rFonts w:hint="cs"/>
          <w:rtl/>
        </w:rPr>
        <w:t>ی</w:t>
      </w:r>
      <w:r w:rsidRPr="00F9442F">
        <w:rPr>
          <w:rFonts w:hint="cs"/>
          <w:rtl/>
        </w:rPr>
        <w:t>ن] در اتخاذ تصم</w:t>
      </w:r>
      <w:r w:rsidR="008B6860">
        <w:rPr>
          <w:rFonts w:hint="cs"/>
          <w:rtl/>
        </w:rPr>
        <w:t>ی</w:t>
      </w:r>
      <w:r w:rsidRPr="00F9442F">
        <w:rPr>
          <w:rFonts w:hint="cs"/>
          <w:rtl/>
        </w:rPr>
        <w:t xml:space="preserve">مات ناراضی بودند. </w:t>
      </w:r>
      <w:r w:rsidR="00564A6E">
        <w:rPr>
          <w:rtl/>
        </w:rPr>
        <w:t>درع</w:t>
      </w:r>
      <w:r w:rsidR="00564A6E">
        <w:rPr>
          <w:rFonts w:hint="cs"/>
          <w:rtl/>
        </w:rPr>
        <w:t>ی</w:t>
      </w:r>
      <w:r w:rsidR="00564A6E">
        <w:rPr>
          <w:rFonts w:hint="eastAsia"/>
          <w:rtl/>
        </w:rPr>
        <w:t>ن‌حال</w:t>
      </w:r>
      <w:r w:rsidRPr="00F9442F">
        <w:rPr>
          <w:rFonts w:hint="cs"/>
          <w:rtl/>
        </w:rPr>
        <w:t xml:space="preserve"> </w:t>
      </w:r>
      <w:r w:rsidR="00564A6E">
        <w:rPr>
          <w:rtl/>
        </w:rPr>
        <w:t>آن‌ها</w:t>
      </w:r>
      <w:r w:rsidRPr="00F9442F">
        <w:rPr>
          <w:rFonts w:hint="cs"/>
          <w:rtl/>
        </w:rPr>
        <w:t xml:space="preserve"> از </w:t>
      </w:r>
      <w:r w:rsidR="00564A6E">
        <w:rPr>
          <w:rtl/>
        </w:rPr>
        <w:t>هر نوع</w:t>
      </w:r>
      <w:r w:rsidRPr="00F9442F">
        <w:rPr>
          <w:rFonts w:hint="cs"/>
          <w:rtl/>
        </w:rPr>
        <w:t xml:space="preserve"> ابتکاری گر</w:t>
      </w:r>
      <w:r w:rsidR="008B6860">
        <w:rPr>
          <w:rFonts w:hint="cs"/>
          <w:rtl/>
        </w:rPr>
        <w:t>ی</w:t>
      </w:r>
      <w:r w:rsidRPr="00F9442F">
        <w:rPr>
          <w:rFonts w:hint="cs"/>
          <w:rtl/>
        </w:rPr>
        <w:t>زان بودند. نه تما</w:t>
      </w:r>
      <w:r w:rsidR="008B6860">
        <w:rPr>
          <w:rFonts w:hint="cs"/>
          <w:rtl/>
        </w:rPr>
        <w:t>ی</w:t>
      </w:r>
      <w:r w:rsidRPr="00F9442F">
        <w:rPr>
          <w:rFonts w:hint="cs"/>
          <w:rtl/>
        </w:rPr>
        <w:t>ل داشتند که خود را با شرا</w:t>
      </w:r>
      <w:r w:rsidR="008B6860">
        <w:rPr>
          <w:rFonts w:hint="cs"/>
          <w:rtl/>
        </w:rPr>
        <w:t>ی</w:t>
      </w:r>
      <w:r w:rsidRPr="00F9442F">
        <w:rPr>
          <w:rFonts w:hint="cs"/>
          <w:rtl/>
        </w:rPr>
        <w:t xml:space="preserve">ط دائماً </w:t>
      </w:r>
      <w:r w:rsidR="00564A6E">
        <w:rPr>
          <w:rtl/>
        </w:rPr>
        <w:t>در حال</w:t>
      </w:r>
      <w:r w:rsidRPr="00F9442F">
        <w:rPr>
          <w:rFonts w:hint="cs"/>
          <w:rtl/>
        </w:rPr>
        <w:t xml:space="preserve"> تغ</w:t>
      </w:r>
      <w:r w:rsidR="008B6860">
        <w:rPr>
          <w:rFonts w:hint="cs"/>
          <w:rtl/>
        </w:rPr>
        <w:t>یی</w:t>
      </w:r>
      <w:r w:rsidRPr="00F9442F">
        <w:rPr>
          <w:rFonts w:hint="cs"/>
          <w:rtl/>
        </w:rPr>
        <w:t>ر تطب</w:t>
      </w:r>
      <w:r w:rsidR="008B6860">
        <w:rPr>
          <w:rFonts w:hint="cs"/>
          <w:rtl/>
        </w:rPr>
        <w:t>ی</w:t>
      </w:r>
      <w:r w:rsidRPr="00F9442F">
        <w:rPr>
          <w:rFonts w:hint="cs"/>
          <w:rtl/>
        </w:rPr>
        <w:t>ق دهند. نه توانائی آن را»</w:t>
      </w:r>
      <w:r w:rsidR="008B6860">
        <w:rPr>
          <w:rtl/>
        </w:rPr>
        <w:t xml:space="preserve">. </w:t>
      </w:r>
      <w:r w:rsidRPr="00055BC7">
        <w:rPr>
          <w:rStyle w:val="FootnoteReference"/>
          <w:b w:val="0"/>
          <w:bCs/>
          <w:rtl/>
        </w:rPr>
        <w:footnoteReference w:id="37"/>
      </w:r>
    </w:p>
    <w:p w14:paraId="0BD2092D" w14:textId="2B81EEFB" w:rsidR="00F352D4" w:rsidRPr="00055BC7" w:rsidRDefault="00564A6E" w:rsidP="005F671F">
      <w:pPr>
        <w:pStyle w:val="BodyText"/>
        <w:rPr>
          <w:rtl/>
        </w:rPr>
      </w:pPr>
      <w:r>
        <w:rPr>
          <w:rtl/>
        </w:rPr>
        <w:t>به‌هرحال</w:t>
      </w:r>
      <w:r w:rsidR="001570F2" w:rsidRPr="00055BC7">
        <w:rPr>
          <w:rFonts w:hint="cs"/>
          <w:rtl/>
        </w:rPr>
        <w:t xml:space="preserve"> تنها با </w:t>
      </w:r>
      <w:r>
        <w:rPr>
          <w:rtl/>
        </w:rPr>
        <w:t>درنظرگرفتن</w:t>
      </w:r>
      <w:r w:rsidR="001570F2" w:rsidRPr="00055BC7">
        <w:rPr>
          <w:rFonts w:hint="cs"/>
          <w:rtl/>
        </w:rPr>
        <w:t xml:space="preserve"> تمامی ا</w:t>
      </w:r>
      <w:r w:rsidR="008B6860">
        <w:rPr>
          <w:rFonts w:hint="cs"/>
          <w:rtl/>
        </w:rPr>
        <w:t>ی</w:t>
      </w:r>
      <w:r w:rsidR="001570F2" w:rsidRPr="00055BC7">
        <w:rPr>
          <w:rFonts w:hint="cs"/>
          <w:rtl/>
        </w:rPr>
        <w:t>ن عناصر متناقض است که</w:t>
      </w:r>
      <w:r w:rsidR="002267BC">
        <w:rPr>
          <w:rtl/>
        </w:rPr>
        <w:t xml:space="preserve"> </w:t>
      </w:r>
      <w:r w:rsidR="008B6860">
        <w:rPr>
          <w:rtl/>
        </w:rPr>
        <w:t>م</w:t>
      </w:r>
      <w:r w:rsidR="008B6860">
        <w:rPr>
          <w:rFonts w:hint="cs"/>
          <w:rtl/>
        </w:rPr>
        <w:t>ی‌</w:t>
      </w:r>
      <w:r w:rsidR="008B6860">
        <w:rPr>
          <w:rFonts w:hint="eastAsia"/>
          <w:rtl/>
        </w:rPr>
        <w:t>توان</w:t>
      </w:r>
      <w:r w:rsidR="001570F2" w:rsidRPr="00055BC7">
        <w:rPr>
          <w:rFonts w:hint="cs"/>
          <w:rtl/>
        </w:rPr>
        <w:t xml:space="preserve"> تار</w:t>
      </w:r>
      <w:r w:rsidR="008B6860">
        <w:rPr>
          <w:rFonts w:hint="cs"/>
          <w:rtl/>
        </w:rPr>
        <w:t>ی</w:t>
      </w:r>
      <w:r w:rsidR="001570F2" w:rsidRPr="00055BC7">
        <w:rPr>
          <w:rFonts w:hint="cs"/>
          <w:rtl/>
        </w:rPr>
        <w:t>خ</w:t>
      </w:r>
      <w:r w:rsidR="00EF04C6">
        <w:rPr>
          <w:rFonts w:hint="cs"/>
          <w:rtl/>
        </w:rPr>
        <w:t xml:space="preserve"> واقعی</w:t>
      </w:r>
      <w:r w:rsidR="001570F2" w:rsidRPr="00055BC7">
        <w:rPr>
          <w:rFonts w:hint="cs"/>
          <w:rtl/>
        </w:rPr>
        <w:t xml:space="preserve"> اتحاد شوروی </w:t>
      </w:r>
      <w:r w:rsidR="008B6860">
        <w:rPr>
          <w:rtl/>
        </w:rPr>
        <w:t>سال‌ها</w:t>
      </w:r>
      <w:r w:rsidR="008B6860">
        <w:rPr>
          <w:rFonts w:hint="cs"/>
          <w:rtl/>
        </w:rPr>
        <w:t>ی</w:t>
      </w:r>
      <w:r w:rsidR="001570F2" w:rsidRPr="00055BC7">
        <w:rPr>
          <w:rFonts w:hint="cs"/>
          <w:rtl/>
        </w:rPr>
        <w:t xml:space="preserve"> 23- 1918 را شناخت</w:t>
      </w:r>
      <w:r w:rsidR="008F5430">
        <w:rPr>
          <w:rtl/>
        </w:rPr>
        <w:t xml:space="preserve"> </w:t>
      </w:r>
      <w:r w:rsidR="001570F2" w:rsidRPr="00055BC7">
        <w:rPr>
          <w:rFonts w:hint="cs"/>
          <w:rtl/>
        </w:rPr>
        <w:t>و نه از طر</w:t>
      </w:r>
      <w:r w:rsidR="008B6860">
        <w:rPr>
          <w:rFonts w:hint="cs"/>
          <w:rtl/>
        </w:rPr>
        <w:t>ی</w:t>
      </w:r>
      <w:r w:rsidR="001570F2" w:rsidRPr="00055BC7">
        <w:rPr>
          <w:rFonts w:hint="cs"/>
          <w:rtl/>
        </w:rPr>
        <w:t>ق کشف گناهان کب</w:t>
      </w:r>
      <w:r w:rsidR="008B6860">
        <w:rPr>
          <w:rFonts w:hint="cs"/>
          <w:rtl/>
        </w:rPr>
        <w:t>ی</w:t>
      </w:r>
      <w:r w:rsidR="001570F2" w:rsidRPr="00055BC7">
        <w:rPr>
          <w:rFonts w:hint="cs"/>
          <w:rtl/>
        </w:rPr>
        <w:t>ره نزد</w:t>
      </w:r>
      <w:r w:rsidR="00EF04C6">
        <w:rPr>
          <w:rFonts w:hint="cs"/>
          <w:rtl/>
        </w:rPr>
        <w:t xml:space="preserve"> </w:t>
      </w:r>
      <w:r w:rsidR="001570F2" w:rsidRPr="00055BC7">
        <w:rPr>
          <w:rFonts w:hint="cs"/>
          <w:rtl/>
        </w:rPr>
        <w:t>لن</w:t>
      </w:r>
      <w:r w:rsidR="008B6860">
        <w:rPr>
          <w:rFonts w:hint="cs"/>
          <w:rtl/>
        </w:rPr>
        <w:t>ی</w:t>
      </w:r>
      <w:r w:rsidR="001570F2" w:rsidRPr="00055BC7">
        <w:rPr>
          <w:rFonts w:hint="cs"/>
          <w:rtl/>
        </w:rPr>
        <w:t>ن.</w:t>
      </w:r>
    </w:p>
    <w:p w14:paraId="657098BA" w14:textId="34C26E08" w:rsidR="001570F2" w:rsidRPr="00055BC7" w:rsidRDefault="001570F2" w:rsidP="00AF1132">
      <w:pPr>
        <w:pStyle w:val="BodyText"/>
        <w:rPr>
          <w:rtl/>
        </w:rPr>
      </w:pPr>
      <w:r w:rsidRPr="00055BC7">
        <w:rPr>
          <w:rFonts w:hint="cs"/>
          <w:rtl/>
        </w:rPr>
        <w:t xml:space="preserve">اگر در صدد </w:t>
      </w:r>
      <w:r w:rsidR="008B6860">
        <w:rPr>
          <w:rFonts w:hint="cs"/>
          <w:rtl/>
        </w:rPr>
        <w:t>ی</w:t>
      </w:r>
      <w:r w:rsidRPr="00055BC7">
        <w:rPr>
          <w:rFonts w:hint="cs"/>
          <w:rtl/>
        </w:rPr>
        <w:t xml:space="preserve">افتن </w:t>
      </w:r>
      <w:r w:rsidR="00564A6E">
        <w:rPr>
          <w:rtl/>
        </w:rPr>
        <w:t>منشأ</w:t>
      </w:r>
      <w:r w:rsidRPr="00055BC7">
        <w:rPr>
          <w:rFonts w:hint="cs"/>
          <w:rtl/>
        </w:rPr>
        <w:t xml:space="preserve"> استال</w:t>
      </w:r>
      <w:r w:rsidR="008B6860">
        <w:rPr>
          <w:rFonts w:hint="cs"/>
          <w:rtl/>
        </w:rPr>
        <w:t>ی</w:t>
      </w:r>
      <w:r w:rsidRPr="00055BC7">
        <w:rPr>
          <w:rFonts w:hint="cs"/>
          <w:rtl/>
        </w:rPr>
        <w:t>ن</w:t>
      </w:r>
      <w:r w:rsidR="008B6860">
        <w:rPr>
          <w:rFonts w:hint="cs"/>
          <w:rtl/>
        </w:rPr>
        <w:t>ی</w:t>
      </w:r>
      <w:r w:rsidR="00564A6E">
        <w:rPr>
          <w:rFonts w:hint="cs"/>
          <w:rtl/>
        </w:rPr>
        <w:t>س</w:t>
      </w:r>
      <w:r w:rsidRPr="00055BC7">
        <w:rPr>
          <w:rFonts w:hint="cs"/>
          <w:rtl/>
        </w:rPr>
        <w:t>م هست</w:t>
      </w:r>
      <w:r w:rsidR="008B6860">
        <w:rPr>
          <w:rFonts w:hint="cs"/>
          <w:rtl/>
        </w:rPr>
        <w:t>ی</w:t>
      </w:r>
      <w:r w:rsidRPr="00055BC7">
        <w:rPr>
          <w:rFonts w:hint="cs"/>
          <w:rtl/>
        </w:rPr>
        <w:t>م، قبل از هر چ</w:t>
      </w:r>
      <w:r w:rsidR="008B6860">
        <w:rPr>
          <w:rFonts w:hint="cs"/>
          <w:rtl/>
        </w:rPr>
        <w:t>ی</w:t>
      </w:r>
      <w:r w:rsidRPr="00055BC7">
        <w:rPr>
          <w:rFonts w:hint="cs"/>
          <w:rtl/>
        </w:rPr>
        <w:t>ز با</w:t>
      </w:r>
      <w:r w:rsidR="008B6860">
        <w:rPr>
          <w:rFonts w:hint="cs"/>
          <w:rtl/>
        </w:rPr>
        <w:t>ی</w:t>
      </w:r>
      <w:r w:rsidRPr="00055BC7">
        <w:rPr>
          <w:rFonts w:hint="cs"/>
          <w:rtl/>
        </w:rPr>
        <w:t xml:space="preserve">د </w:t>
      </w:r>
      <w:r w:rsidR="008B6860">
        <w:rPr>
          <w:rtl/>
        </w:rPr>
        <w:t>آن‌ها</w:t>
      </w:r>
      <w:r w:rsidRPr="00055BC7">
        <w:rPr>
          <w:rFonts w:hint="cs"/>
          <w:rtl/>
        </w:rPr>
        <w:t xml:space="preserve"> را</w:t>
      </w:r>
      <w:r w:rsidR="002267BC">
        <w:rPr>
          <w:rtl/>
        </w:rPr>
        <w:t xml:space="preserve"> </w:t>
      </w:r>
      <w:r w:rsidRPr="00055BC7">
        <w:rPr>
          <w:rFonts w:hint="cs"/>
          <w:rtl/>
        </w:rPr>
        <w:t>در ن</w:t>
      </w:r>
      <w:r w:rsidR="008B6860">
        <w:rPr>
          <w:rFonts w:hint="cs"/>
          <w:rtl/>
        </w:rPr>
        <w:t>ی</w:t>
      </w:r>
      <w:r w:rsidRPr="00055BC7">
        <w:rPr>
          <w:rFonts w:hint="cs"/>
          <w:rtl/>
        </w:rPr>
        <w:t>روها</w:t>
      </w:r>
      <w:r w:rsidR="00EF04C6">
        <w:rPr>
          <w:rFonts w:hint="cs"/>
          <w:rtl/>
        </w:rPr>
        <w:t>ی</w:t>
      </w:r>
      <w:r w:rsidRPr="00055BC7">
        <w:rPr>
          <w:rFonts w:hint="cs"/>
          <w:rtl/>
        </w:rPr>
        <w:t xml:space="preserve"> اجتماعی و </w:t>
      </w:r>
      <w:r w:rsidR="00BA7623">
        <w:rPr>
          <w:rtl/>
        </w:rPr>
        <w:t>محاسبات</w:t>
      </w:r>
      <w:r w:rsidRPr="00055BC7">
        <w:rPr>
          <w:rFonts w:hint="cs"/>
          <w:rtl/>
        </w:rPr>
        <w:t xml:space="preserve"> متقابل ب</w:t>
      </w:r>
      <w:r w:rsidR="008B6860">
        <w:rPr>
          <w:rFonts w:hint="cs"/>
          <w:rtl/>
        </w:rPr>
        <w:t>ی</w:t>
      </w:r>
      <w:r w:rsidRPr="00055BC7">
        <w:rPr>
          <w:rFonts w:hint="cs"/>
          <w:rtl/>
        </w:rPr>
        <w:t xml:space="preserve">ن </w:t>
      </w:r>
      <w:r w:rsidR="008B6860">
        <w:rPr>
          <w:rtl/>
        </w:rPr>
        <w:t>آن‌ها</w:t>
      </w:r>
      <w:r w:rsidRPr="00055BC7">
        <w:rPr>
          <w:rFonts w:hint="cs"/>
          <w:rtl/>
        </w:rPr>
        <w:t xml:space="preserve"> جستجو کن</w:t>
      </w:r>
      <w:r w:rsidR="008B6860">
        <w:rPr>
          <w:rFonts w:hint="cs"/>
          <w:rtl/>
        </w:rPr>
        <w:t>ی</w:t>
      </w:r>
      <w:r w:rsidRPr="00055BC7">
        <w:rPr>
          <w:rFonts w:hint="cs"/>
          <w:rtl/>
        </w:rPr>
        <w:t>م</w:t>
      </w:r>
      <w:r w:rsidR="00EF04C6">
        <w:rPr>
          <w:rFonts w:hint="cs"/>
          <w:rtl/>
        </w:rPr>
        <w:t>،</w:t>
      </w:r>
      <w:r w:rsidRPr="00055BC7">
        <w:rPr>
          <w:rFonts w:hint="cs"/>
          <w:rtl/>
        </w:rPr>
        <w:t xml:space="preserve"> چرا که چن</w:t>
      </w:r>
      <w:r w:rsidR="008B6860">
        <w:rPr>
          <w:rFonts w:hint="cs"/>
          <w:rtl/>
        </w:rPr>
        <w:t>ی</w:t>
      </w:r>
      <w:r w:rsidRPr="00055BC7">
        <w:rPr>
          <w:rFonts w:hint="cs"/>
          <w:rtl/>
        </w:rPr>
        <w:t>ن اسلوبی ب</w:t>
      </w:r>
      <w:r w:rsidR="008B6860">
        <w:rPr>
          <w:rFonts w:hint="cs"/>
          <w:rtl/>
        </w:rPr>
        <w:t>ی</w:t>
      </w:r>
      <w:r w:rsidRPr="00055BC7">
        <w:rPr>
          <w:rFonts w:hint="cs"/>
          <w:rtl/>
        </w:rPr>
        <w:t xml:space="preserve">شتر با </w:t>
      </w:r>
      <w:r w:rsidR="00BA7623">
        <w:rPr>
          <w:rtl/>
        </w:rPr>
        <w:t>ماتر</w:t>
      </w:r>
      <w:r w:rsidR="00BA7623">
        <w:rPr>
          <w:rFonts w:hint="cs"/>
          <w:rtl/>
        </w:rPr>
        <w:t>ی</w:t>
      </w:r>
      <w:r w:rsidR="00BA7623">
        <w:rPr>
          <w:rFonts w:hint="eastAsia"/>
          <w:rtl/>
        </w:rPr>
        <w:t>ال</w:t>
      </w:r>
      <w:r w:rsidR="00BA7623">
        <w:rPr>
          <w:rFonts w:hint="cs"/>
          <w:rtl/>
        </w:rPr>
        <w:t>ی</w:t>
      </w:r>
      <w:r w:rsidR="00BA7623">
        <w:rPr>
          <w:rFonts w:hint="eastAsia"/>
          <w:rtl/>
        </w:rPr>
        <w:t>سم</w:t>
      </w:r>
      <w:r w:rsidRPr="00055BC7">
        <w:rPr>
          <w:rFonts w:hint="cs"/>
          <w:rtl/>
        </w:rPr>
        <w:t xml:space="preserve"> تار</w:t>
      </w:r>
      <w:r w:rsidR="008B6860">
        <w:rPr>
          <w:rFonts w:hint="cs"/>
          <w:rtl/>
        </w:rPr>
        <w:t>ی</w:t>
      </w:r>
      <w:r w:rsidRPr="00055BC7">
        <w:rPr>
          <w:rFonts w:hint="cs"/>
          <w:rtl/>
        </w:rPr>
        <w:t>خی منطبق است تا با پرسه زنی در قلمرو عقا</w:t>
      </w:r>
      <w:r w:rsidR="008B6860">
        <w:rPr>
          <w:rFonts w:hint="cs"/>
          <w:rtl/>
        </w:rPr>
        <w:t>ی</w:t>
      </w:r>
      <w:r w:rsidRPr="00055BC7">
        <w:rPr>
          <w:rFonts w:hint="cs"/>
          <w:rtl/>
        </w:rPr>
        <w:t>د</w:t>
      </w:r>
      <w:r w:rsidR="00C11F2A">
        <w:rPr>
          <w:rtl/>
        </w:rPr>
        <w:t xml:space="preserve">؛ </w:t>
      </w:r>
      <w:r w:rsidRPr="00055BC7">
        <w:rPr>
          <w:rFonts w:hint="cs"/>
          <w:rtl/>
        </w:rPr>
        <w:t xml:space="preserve">اما </w:t>
      </w:r>
      <w:r w:rsidR="005C0ADE">
        <w:rPr>
          <w:rFonts w:hint="cs"/>
          <w:rtl/>
        </w:rPr>
        <w:t>دررابطه‌با</w:t>
      </w:r>
      <w:r w:rsidRPr="00055BC7">
        <w:rPr>
          <w:rFonts w:hint="cs"/>
          <w:rtl/>
        </w:rPr>
        <w:t xml:space="preserve"> آن چه به </w:t>
      </w:r>
      <w:r w:rsidR="008B6860">
        <w:rPr>
          <w:rtl/>
        </w:rPr>
        <w:t>حوزة</w:t>
      </w:r>
      <w:r w:rsidRPr="00055BC7">
        <w:rPr>
          <w:rFonts w:hint="cs"/>
          <w:rtl/>
        </w:rPr>
        <w:t xml:space="preserve"> اند</w:t>
      </w:r>
      <w:r w:rsidR="008B6860">
        <w:rPr>
          <w:rFonts w:hint="cs"/>
          <w:rtl/>
        </w:rPr>
        <w:t>ی</w:t>
      </w:r>
      <w:r w:rsidRPr="00055BC7">
        <w:rPr>
          <w:rFonts w:hint="cs"/>
          <w:rtl/>
        </w:rPr>
        <w:t xml:space="preserve">شه مربوط </w:t>
      </w:r>
      <w:r w:rsidR="008B6860">
        <w:rPr>
          <w:rtl/>
        </w:rPr>
        <w:lastRenderedPageBreak/>
        <w:t>م</w:t>
      </w:r>
      <w:r w:rsidR="008B6860">
        <w:rPr>
          <w:rFonts w:hint="cs"/>
          <w:rtl/>
        </w:rPr>
        <w:t>ی‌</w:t>
      </w:r>
      <w:r w:rsidR="008B6860">
        <w:rPr>
          <w:rFonts w:hint="eastAsia"/>
          <w:rtl/>
        </w:rPr>
        <w:t>شود</w:t>
      </w:r>
      <w:r w:rsidRPr="00055BC7">
        <w:rPr>
          <w:rFonts w:hint="cs"/>
          <w:rtl/>
        </w:rPr>
        <w:t xml:space="preserve"> با</w:t>
      </w:r>
      <w:r w:rsidR="008B6860">
        <w:rPr>
          <w:rFonts w:hint="cs"/>
          <w:rtl/>
        </w:rPr>
        <w:t>ی</w:t>
      </w:r>
      <w:r w:rsidRPr="00055BC7">
        <w:rPr>
          <w:rFonts w:hint="cs"/>
          <w:rtl/>
        </w:rPr>
        <w:t>د گفت که مفاه</w:t>
      </w:r>
      <w:r w:rsidR="008B6860">
        <w:rPr>
          <w:rFonts w:hint="cs"/>
          <w:rtl/>
        </w:rPr>
        <w:t>ی</w:t>
      </w:r>
      <w:r w:rsidRPr="00055BC7">
        <w:rPr>
          <w:rFonts w:hint="cs"/>
          <w:rtl/>
        </w:rPr>
        <w:t>م تشک</w:t>
      </w:r>
      <w:r w:rsidR="008B6860">
        <w:rPr>
          <w:rFonts w:hint="cs"/>
          <w:rtl/>
        </w:rPr>
        <w:t>ی</w:t>
      </w:r>
      <w:r w:rsidRPr="00055BC7">
        <w:rPr>
          <w:rFonts w:hint="cs"/>
          <w:rtl/>
        </w:rPr>
        <w:t>لات استال</w:t>
      </w:r>
      <w:r w:rsidR="008B6860">
        <w:rPr>
          <w:rFonts w:hint="cs"/>
          <w:rtl/>
        </w:rPr>
        <w:t>ی</w:t>
      </w:r>
      <w:r w:rsidRPr="00055BC7">
        <w:rPr>
          <w:rFonts w:hint="cs"/>
          <w:rtl/>
        </w:rPr>
        <w:t>ن</w:t>
      </w:r>
      <w:r w:rsidR="008B6860">
        <w:rPr>
          <w:rFonts w:hint="cs"/>
          <w:rtl/>
        </w:rPr>
        <w:t>ی</w:t>
      </w:r>
      <w:r w:rsidRPr="00055BC7">
        <w:rPr>
          <w:rFonts w:hint="cs"/>
          <w:rtl/>
        </w:rPr>
        <w:t xml:space="preserve">ستی </w:t>
      </w:r>
      <w:r w:rsidR="00A97CB7">
        <w:rPr>
          <w:rFonts w:hint="cs"/>
          <w:rtl/>
        </w:rPr>
        <w:t>نه‌تنها</w:t>
      </w:r>
      <w:r w:rsidRPr="00055BC7">
        <w:rPr>
          <w:rFonts w:hint="cs"/>
          <w:rtl/>
        </w:rPr>
        <w:t xml:space="preserve"> </w:t>
      </w:r>
      <w:r w:rsidR="00EF5A7C">
        <w:rPr>
          <w:rFonts w:hint="cs"/>
          <w:rtl/>
        </w:rPr>
        <w:t>به‌هیچ‌وجه</w:t>
      </w:r>
      <w:r w:rsidRPr="00055BC7">
        <w:rPr>
          <w:rFonts w:hint="cs"/>
          <w:rtl/>
        </w:rPr>
        <w:t xml:space="preserve"> تداوم مفاه</w:t>
      </w:r>
      <w:r w:rsidR="008B6860">
        <w:rPr>
          <w:rFonts w:hint="cs"/>
          <w:rtl/>
        </w:rPr>
        <w:t>ی</w:t>
      </w:r>
      <w:r w:rsidRPr="00055BC7">
        <w:rPr>
          <w:rFonts w:hint="cs"/>
          <w:rtl/>
        </w:rPr>
        <w:t>م لن</w:t>
      </w:r>
      <w:r w:rsidR="008B6860">
        <w:rPr>
          <w:rFonts w:hint="cs"/>
          <w:rtl/>
        </w:rPr>
        <w:t>ی</w:t>
      </w:r>
      <w:r w:rsidRPr="00055BC7">
        <w:rPr>
          <w:rFonts w:hint="cs"/>
          <w:rtl/>
        </w:rPr>
        <w:t>نی ن</w:t>
      </w:r>
      <w:r w:rsidR="008B6860">
        <w:rPr>
          <w:rFonts w:hint="cs"/>
          <w:rtl/>
        </w:rPr>
        <w:t>ی</w:t>
      </w:r>
      <w:r w:rsidRPr="00055BC7">
        <w:rPr>
          <w:rFonts w:hint="cs"/>
          <w:rtl/>
        </w:rPr>
        <w:t>ستند</w:t>
      </w:r>
      <w:r w:rsidR="00BA7623">
        <w:rPr>
          <w:rtl/>
        </w:rPr>
        <w:t xml:space="preserve"> که </w:t>
      </w:r>
      <w:r w:rsidRPr="00055BC7">
        <w:rPr>
          <w:rFonts w:hint="cs"/>
          <w:rtl/>
        </w:rPr>
        <w:t>ب</w:t>
      </w:r>
      <w:r w:rsidR="00EF04C6">
        <w:rPr>
          <w:rFonts w:hint="cs"/>
          <w:rtl/>
        </w:rPr>
        <w:t xml:space="preserve">ه </w:t>
      </w:r>
      <w:r w:rsidRPr="00055BC7">
        <w:rPr>
          <w:rFonts w:hint="cs"/>
          <w:rtl/>
        </w:rPr>
        <w:t>وارونه، نفی وحش</w:t>
      </w:r>
      <w:r w:rsidR="008B6860">
        <w:rPr>
          <w:rFonts w:hint="cs"/>
          <w:rtl/>
        </w:rPr>
        <w:t>ی</w:t>
      </w:r>
      <w:r w:rsidRPr="00055BC7">
        <w:rPr>
          <w:rFonts w:hint="cs"/>
          <w:rtl/>
        </w:rPr>
        <w:t xml:space="preserve">انه و مخوف </w:t>
      </w:r>
      <w:r w:rsidR="008B6860">
        <w:rPr>
          <w:rtl/>
        </w:rPr>
        <w:t>آن‌ها</w:t>
      </w:r>
      <w:r w:rsidRPr="00055BC7">
        <w:rPr>
          <w:rFonts w:hint="cs"/>
          <w:rtl/>
        </w:rPr>
        <w:t xml:space="preserve"> هستند.</w:t>
      </w:r>
    </w:p>
    <w:p w14:paraId="2B9FF349" w14:textId="33A4D752" w:rsidR="001570F2" w:rsidRPr="00055BC7" w:rsidRDefault="005E04B0" w:rsidP="00AF1132">
      <w:pPr>
        <w:pStyle w:val="Heading1"/>
        <w:bidi/>
        <w:rPr>
          <w:rtl/>
        </w:rPr>
      </w:pPr>
      <w:bookmarkStart w:id="6" w:name="_Toc97030416"/>
      <w:r>
        <w:rPr>
          <w:rFonts w:hint="cs"/>
          <w:rtl/>
        </w:rPr>
        <w:t>مسئلة</w:t>
      </w:r>
      <w:r w:rsidR="001570F2" w:rsidRPr="00055BC7">
        <w:rPr>
          <w:rFonts w:hint="cs"/>
          <w:rtl/>
        </w:rPr>
        <w:t xml:space="preserve"> استقرار مجدد دموکراسی شورائی</w:t>
      </w:r>
      <w:bookmarkEnd w:id="6"/>
    </w:p>
    <w:p w14:paraId="3244F796" w14:textId="1EE9D1D5" w:rsidR="001570F2" w:rsidRPr="00055BC7" w:rsidRDefault="001570F2" w:rsidP="005F671F">
      <w:pPr>
        <w:pStyle w:val="BodyText"/>
        <w:rPr>
          <w:rtl/>
        </w:rPr>
      </w:pPr>
      <w:r w:rsidRPr="00055BC7">
        <w:rPr>
          <w:rFonts w:hint="cs"/>
          <w:rtl/>
        </w:rPr>
        <w:t xml:space="preserve">چگونه در سال 1920 </w:t>
      </w:r>
      <w:r w:rsidR="008B6860">
        <w:rPr>
          <w:rtl/>
        </w:rPr>
        <w:t>م</w:t>
      </w:r>
      <w:r w:rsidR="008B6860">
        <w:rPr>
          <w:rFonts w:hint="cs"/>
          <w:rtl/>
        </w:rPr>
        <w:t>ی‌</w:t>
      </w:r>
      <w:r w:rsidR="008B6860">
        <w:rPr>
          <w:rFonts w:hint="eastAsia"/>
          <w:rtl/>
        </w:rPr>
        <w:t>شد</w:t>
      </w:r>
      <w:r w:rsidRPr="00055BC7">
        <w:rPr>
          <w:rFonts w:hint="cs"/>
          <w:rtl/>
        </w:rPr>
        <w:t xml:space="preserve"> عل</w:t>
      </w:r>
      <w:r w:rsidR="008B6860">
        <w:rPr>
          <w:rFonts w:hint="cs"/>
          <w:rtl/>
        </w:rPr>
        <w:t>ی</w:t>
      </w:r>
      <w:r w:rsidRPr="00055BC7">
        <w:rPr>
          <w:rFonts w:hint="cs"/>
          <w:rtl/>
        </w:rPr>
        <w:t>ه فراشد بوروکرات</w:t>
      </w:r>
      <w:r w:rsidR="008B6860">
        <w:rPr>
          <w:rFonts w:hint="cs"/>
          <w:rtl/>
        </w:rPr>
        <w:t>ی</w:t>
      </w:r>
      <w:r w:rsidRPr="00055BC7">
        <w:rPr>
          <w:rFonts w:hint="cs"/>
          <w:rtl/>
        </w:rPr>
        <w:t xml:space="preserve">زه شدن در شوروی مبارزه مؤثر کرد؟ شوروی آن </w:t>
      </w:r>
      <w:r w:rsidR="008B6860">
        <w:rPr>
          <w:rtl/>
        </w:rPr>
        <w:t>سال‌ها</w:t>
      </w:r>
      <w:r w:rsidRPr="00055BC7">
        <w:rPr>
          <w:rFonts w:hint="cs"/>
          <w:rtl/>
        </w:rPr>
        <w:t xml:space="preserve"> کشوری بود فرتوت، </w:t>
      </w:r>
      <w:r w:rsidR="00BA7623">
        <w:rPr>
          <w:rtl/>
        </w:rPr>
        <w:t>قحط</w:t>
      </w:r>
      <w:r w:rsidR="00BA7623">
        <w:rPr>
          <w:rFonts w:hint="cs"/>
          <w:rtl/>
        </w:rPr>
        <w:t>ی‌</w:t>
      </w:r>
      <w:r w:rsidR="00BA7623">
        <w:rPr>
          <w:rFonts w:hint="eastAsia"/>
          <w:rtl/>
        </w:rPr>
        <w:t>زده</w:t>
      </w:r>
      <w:r w:rsidRPr="00055BC7">
        <w:rPr>
          <w:rFonts w:hint="cs"/>
          <w:rtl/>
        </w:rPr>
        <w:t xml:space="preserve">، با </w:t>
      </w:r>
      <w:r w:rsidR="008B6860">
        <w:rPr>
          <w:rtl/>
        </w:rPr>
        <w:t>شبکة</w:t>
      </w:r>
      <w:r w:rsidRPr="00055BC7">
        <w:rPr>
          <w:rFonts w:hint="cs"/>
          <w:rtl/>
        </w:rPr>
        <w:t xml:space="preserve"> ارتباطات و </w:t>
      </w:r>
      <w:r w:rsidR="00BA7623">
        <w:rPr>
          <w:rtl/>
        </w:rPr>
        <w:t>حمل‌ونقل</w:t>
      </w:r>
      <w:r w:rsidRPr="00055BC7">
        <w:rPr>
          <w:rFonts w:hint="cs"/>
          <w:rtl/>
        </w:rPr>
        <w:t xml:space="preserve"> کاملاً </w:t>
      </w:r>
      <w:r w:rsidR="00BA7623">
        <w:rPr>
          <w:rtl/>
        </w:rPr>
        <w:t>ازهم‌پاش</w:t>
      </w:r>
      <w:r w:rsidR="00BA7623">
        <w:rPr>
          <w:rFonts w:hint="cs"/>
          <w:rtl/>
        </w:rPr>
        <w:t>ی</w:t>
      </w:r>
      <w:r w:rsidR="00BA7623">
        <w:rPr>
          <w:rFonts w:hint="eastAsia"/>
          <w:rtl/>
        </w:rPr>
        <w:t>ده</w:t>
      </w:r>
      <w:r w:rsidR="008F5430">
        <w:rPr>
          <w:rtl/>
        </w:rPr>
        <w:t xml:space="preserve"> </w:t>
      </w:r>
      <w:r w:rsidRPr="00055BC7">
        <w:rPr>
          <w:rFonts w:hint="cs"/>
          <w:rtl/>
        </w:rPr>
        <w:t xml:space="preserve">و </w:t>
      </w:r>
      <w:r w:rsidR="008B6860">
        <w:rPr>
          <w:rtl/>
        </w:rPr>
        <w:t>مهم‌تر</w:t>
      </w:r>
      <w:r w:rsidRPr="00055BC7">
        <w:rPr>
          <w:rFonts w:hint="cs"/>
          <w:rtl/>
        </w:rPr>
        <w:t xml:space="preserve"> </w:t>
      </w:r>
      <w:r w:rsidR="00EF04C6">
        <w:rPr>
          <w:rFonts w:hint="cs"/>
          <w:rtl/>
        </w:rPr>
        <w:t>آ</w:t>
      </w:r>
      <w:r w:rsidRPr="00055BC7">
        <w:rPr>
          <w:rFonts w:hint="cs"/>
          <w:rtl/>
        </w:rPr>
        <w:t xml:space="preserve">ن که شمار کارگرانش به </w:t>
      </w:r>
      <w:r w:rsidR="00BA7623">
        <w:rPr>
          <w:rFonts w:hint="cs"/>
          <w:rtl/>
        </w:rPr>
        <w:t>ی</w:t>
      </w:r>
      <w:r w:rsidR="00BA7623">
        <w:rPr>
          <w:rFonts w:hint="eastAsia"/>
          <w:rtl/>
        </w:rPr>
        <w:t>ک‌سوم</w:t>
      </w:r>
      <w:r w:rsidRPr="00055BC7">
        <w:rPr>
          <w:rFonts w:hint="cs"/>
          <w:rtl/>
        </w:rPr>
        <w:t xml:space="preserve"> سال 1917 تقل</w:t>
      </w:r>
      <w:r w:rsidR="008B6860">
        <w:rPr>
          <w:rFonts w:hint="cs"/>
          <w:rtl/>
        </w:rPr>
        <w:t>ی</w:t>
      </w:r>
      <w:r w:rsidRPr="00055BC7">
        <w:rPr>
          <w:rFonts w:hint="cs"/>
          <w:rtl/>
        </w:rPr>
        <w:t xml:space="preserve">ل </w:t>
      </w:r>
      <w:r w:rsidR="008B6860">
        <w:rPr>
          <w:rFonts w:hint="cs"/>
          <w:rtl/>
        </w:rPr>
        <w:t>ی</w:t>
      </w:r>
      <w:r w:rsidRPr="00055BC7">
        <w:rPr>
          <w:rFonts w:hint="cs"/>
          <w:rtl/>
        </w:rPr>
        <w:t>افته بود. افزون آن که هم</w:t>
      </w:r>
      <w:r w:rsidR="008B6860">
        <w:rPr>
          <w:rFonts w:hint="cs"/>
          <w:rtl/>
        </w:rPr>
        <w:t>ی</w:t>
      </w:r>
      <w:r w:rsidRPr="00055BC7">
        <w:rPr>
          <w:rFonts w:hint="cs"/>
          <w:rtl/>
        </w:rPr>
        <w:t>ن</w:t>
      </w:r>
      <w:r w:rsidR="002267BC">
        <w:rPr>
          <w:rtl/>
        </w:rPr>
        <w:t xml:space="preserve"> </w:t>
      </w:r>
      <w:r w:rsidR="008B6860">
        <w:rPr>
          <w:rtl/>
        </w:rPr>
        <w:t>طبقة</w:t>
      </w:r>
      <w:r w:rsidRPr="00055BC7">
        <w:rPr>
          <w:rFonts w:hint="cs"/>
          <w:rtl/>
        </w:rPr>
        <w:t xml:space="preserve"> کارگر </w:t>
      </w:r>
      <w:r w:rsidR="00BA7623">
        <w:rPr>
          <w:rtl/>
        </w:rPr>
        <w:t>آب‌رفته</w:t>
      </w:r>
      <w:r w:rsidRPr="00055BC7">
        <w:rPr>
          <w:rFonts w:hint="cs"/>
          <w:rtl/>
        </w:rPr>
        <w:t xml:space="preserve"> هم </w:t>
      </w:r>
      <w:r w:rsidR="00BA7623">
        <w:rPr>
          <w:rtl/>
        </w:rPr>
        <w:t>به‌سرعت</w:t>
      </w:r>
      <w:r w:rsidRPr="00055BC7">
        <w:rPr>
          <w:rFonts w:hint="cs"/>
          <w:rtl/>
        </w:rPr>
        <w:t xml:space="preserve"> از حالت بس</w:t>
      </w:r>
      <w:r w:rsidR="008B6860">
        <w:rPr>
          <w:rFonts w:hint="cs"/>
          <w:rtl/>
        </w:rPr>
        <w:t>ی</w:t>
      </w:r>
      <w:r w:rsidRPr="00055BC7">
        <w:rPr>
          <w:rFonts w:hint="cs"/>
          <w:rtl/>
        </w:rPr>
        <w:t xml:space="preserve">ج خارج </w:t>
      </w:r>
      <w:r w:rsidR="008B6860">
        <w:rPr>
          <w:rtl/>
        </w:rPr>
        <w:t>م</w:t>
      </w:r>
      <w:r w:rsidR="008B6860">
        <w:rPr>
          <w:rFonts w:hint="cs"/>
          <w:rtl/>
        </w:rPr>
        <w:t>ی‌</w:t>
      </w:r>
      <w:r w:rsidR="008B6860">
        <w:rPr>
          <w:rFonts w:hint="eastAsia"/>
          <w:rtl/>
        </w:rPr>
        <w:t>شد</w:t>
      </w:r>
      <w:r w:rsidRPr="00055BC7">
        <w:rPr>
          <w:rFonts w:hint="cs"/>
          <w:rtl/>
        </w:rPr>
        <w:t xml:space="preserve"> آن هم نه صرفاً به دل</w:t>
      </w:r>
      <w:r w:rsidR="008B6860">
        <w:rPr>
          <w:rFonts w:hint="cs"/>
          <w:rtl/>
        </w:rPr>
        <w:t>ی</w:t>
      </w:r>
      <w:r w:rsidRPr="00055BC7">
        <w:rPr>
          <w:rFonts w:hint="cs"/>
          <w:rtl/>
        </w:rPr>
        <w:t xml:space="preserve">ل </w:t>
      </w:r>
      <w:r w:rsidR="008B6860">
        <w:rPr>
          <w:rtl/>
        </w:rPr>
        <w:t>خاتمة</w:t>
      </w:r>
      <w:r w:rsidRPr="00055BC7">
        <w:rPr>
          <w:rFonts w:hint="cs"/>
          <w:rtl/>
        </w:rPr>
        <w:t xml:space="preserve"> جنگ داخلی، بلکه عمدتاً به جهت </w:t>
      </w:r>
      <w:r w:rsidR="008B6860">
        <w:rPr>
          <w:rtl/>
        </w:rPr>
        <w:t>ادامة</w:t>
      </w:r>
      <w:r w:rsidRPr="00055BC7">
        <w:rPr>
          <w:rFonts w:hint="cs"/>
          <w:rtl/>
        </w:rPr>
        <w:t xml:space="preserve"> مع</w:t>
      </w:r>
      <w:r w:rsidR="008B6860">
        <w:rPr>
          <w:rFonts w:hint="cs"/>
          <w:rtl/>
        </w:rPr>
        <w:t>ی</w:t>
      </w:r>
      <w:r w:rsidRPr="00055BC7">
        <w:rPr>
          <w:rFonts w:hint="cs"/>
          <w:rtl/>
        </w:rPr>
        <w:t>شت و بقا</w:t>
      </w:r>
      <w:r w:rsidR="008B6860">
        <w:rPr>
          <w:rFonts w:hint="cs"/>
          <w:rtl/>
        </w:rPr>
        <w:t>ی</w:t>
      </w:r>
      <w:r w:rsidRPr="00055BC7">
        <w:rPr>
          <w:rFonts w:hint="cs"/>
          <w:rtl/>
        </w:rPr>
        <w:t>ش. تحت چن</w:t>
      </w:r>
      <w:r w:rsidR="008B6860">
        <w:rPr>
          <w:rFonts w:hint="cs"/>
          <w:rtl/>
        </w:rPr>
        <w:t>ی</w:t>
      </w:r>
      <w:r w:rsidRPr="00055BC7">
        <w:rPr>
          <w:rFonts w:hint="cs"/>
          <w:rtl/>
        </w:rPr>
        <w:t>ن شرا</w:t>
      </w:r>
      <w:r w:rsidR="008B6860">
        <w:rPr>
          <w:rFonts w:hint="cs"/>
          <w:rtl/>
        </w:rPr>
        <w:t>ی</w:t>
      </w:r>
      <w:r w:rsidRPr="00055BC7">
        <w:rPr>
          <w:rFonts w:hint="cs"/>
          <w:rtl/>
        </w:rPr>
        <w:t>ط مادی و اجتماعی استقرار مجدد دموکراسی شورائی</w:t>
      </w:r>
      <w:r w:rsidR="00EF04C6">
        <w:rPr>
          <w:rFonts w:hint="cs"/>
          <w:rtl/>
        </w:rPr>
        <w:t>،</w:t>
      </w:r>
      <w:r w:rsidRPr="00055BC7">
        <w:rPr>
          <w:rFonts w:hint="cs"/>
          <w:rtl/>
        </w:rPr>
        <w:t xml:space="preserve"> </w:t>
      </w:r>
      <w:r w:rsidR="008B6860">
        <w:rPr>
          <w:rFonts w:hint="cs"/>
          <w:rtl/>
        </w:rPr>
        <w:t>ی</w:t>
      </w:r>
      <w:r w:rsidRPr="00055BC7">
        <w:rPr>
          <w:rFonts w:hint="cs"/>
          <w:rtl/>
        </w:rPr>
        <w:t>عنی پ</w:t>
      </w:r>
      <w:r w:rsidR="008B6860">
        <w:rPr>
          <w:rFonts w:hint="cs"/>
          <w:rtl/>
        </w:rPr>
        <w:t>ی</w:t>
      </w:r>
      <w:r w:rsidRPr="00055BC7">
        <w:rPr>
          <w:rFonts w:hint="cs"/>
          <w:rtl/>
        </w:rPr>
        <w:t>اده کردن سر</w:t>
      </w:r>
      <w:r w:rsidR="008B6860">
        <w:rPr>
          <w:rFonts w:hint="cs"/>
          <w:rtl/>
        </w:rPr>
        <w:t>ی</w:t>
      </w:r>
      <w:r w:rsidRPr="00055BC7">
        <w:rPr>
          <w:rFonts w:hint="cs"/>
          <w:rtl/>
        </w:rPr>
        <w:t>ع و فوری مد</w:t>
      </w:r>
      <w:r w:rsidR="008B6860">
        <w:rPr>
          <w:rFonts w:hint="cs"/>
          <w:rtl/>
        </w:rPr>
        <w:t>ی</w:t>
      </w:r>
      <w:r w:rsidRPr="00055BC7">
        <w:rPr>
          <w:rFonts w:hint="cs"/>
          <w:rtl/>
        </w:rPr>
        <w:t>ر</w:t>
      </w:r>
      <w:r w:rsidR="008B6860">
        <w:rPr>
          <w:rFonts w:hint="cs"/>
          <w:rtl/>
        </w:rPr>
        <w:t>ی</w:t>
      </w:r>
      <w:r w:rsidRPr="00055BC7">
        <w:rPr>
          <w:rFonts w:hint="cs"/>
          <w:rtl/>
        </w:rPr>
        <w:t xml:space="preserve">ت کارگری </w:t>
      </w:r>
      <w:r w:rsidR="00BA7623">
        <w:rPr>
          <w:rtl/>
        </w:rPr>
        <w:t>ناکجاآباد</w:t>
      </w:r>
      <w:r w:rsidR="00BA7623">
        <w:rPr>
          <w:rFonts w:hint="cs"/>
          <w:rtl/>
        </w:rPr>
        <w:t>ی</w:t>
      </w:r>
      <w:r w:rsidRPr="00055BC7">
        <w:rPr>
          <w:rFonts w:hint="cs"/>
          <w:rtl/>
        </w:rPr>
        <w:t xml:space="preserve"> ب</w:t>
      </w:r>
      <w:r w:rsidR="008B6860">
        <w:rPr>
          <w:rFonts w:hint="cs"/>
          <w:rtl/>
        </w:rPr>
        <w:t>ی</w:t>
      </w:r>
      <w:r w:rsidRPr="00055BC7">
        <w:rPr>
          <w:rFonts w:hint="cs"/>
          <w:rtl/>
        </w:rPr>
        <w:t xml:space="preserve">ش </w:t>
      </w:r>
      <w:r w:rsidR="008B6860">
        <w:rPr>
          <w:rtl/>
        </w:rPr>
        <w:t>نم</w:t>
      </w:r>
      <w:r w:rsidR="008B6860">
        <w:rPr>
          <w:rFonts w:hint="cs"/>
          <w:rtl/>
        </w:rPr>
        <w:t>ی‌</w:t>
      </w:r>
      <w:r w:rsidR="008B6860">
        <w:rPr>
          <w:rFonts w:hint="eastAsia"/>
          <w:rtl/>
        </w:rPr>
        <w:t>توانست</w:t>
      </w:r>
      <w:r w:rsidRPr="00055BC7">
        <w:rPr>
          <w:rFonts w:hint="cs"/>
          <w:rtl/>
        </w:rPr>
        <w:t xml:space="preserve"> باشد.</w:t>
      </w:r>
    </w:p>
    <w:p w14:paraId="1ADAF496" w14:textId="05949BED" w:rsidR="001570F2" w:rsidRPr="00055BC7" w:rsidRDefault="001570F2" w:rsidP="005F671F">
      <w:pPr>
        <w:pStyle w:val="BodyText"/>
        <w:rPr>
          <w:rtl/>
        </w:rPr>
      </w:pPr>
      <w:r w:rsidRPr="00055BC7">
        <w:rPr>
          <w:rFonts w:hint="cs"/>
          <w:rtl/>
        </w:rPr>
        <w:lastRenderedPageBreak/>
        <w:t xml:space="preserve">رهبری حزب و دولت </w:t>
      </w:r>
      <w:r w:rsidR="00BA7623">
        <w:rPr>
          <w:rtl/>
        </w:rPr>
        <w:t>عل</w:t>
      </w:r>
      <w:r w:rsidR="00BA7623">
        <w:rPr>
          <w:rFonts w:hint="cs"/>
          <w:rtl/>
        </w:rPr>
        <w:t>ی‌</w:t>
      </w:r>
      <w:r w:rsidR="00BA7623">
        <w:rPr>
          <w:rFonts w:hint="eastAsia"/>
          <w:rtl/>
        </w:rPr>
        <w:t>الظاهر</w:t>
      </w:r>
      <w:r w:rsidRPr="00055BC7">
        <w:rPr>
          <w:rFonts w:hint="cs"/>
          <w:rtl/>
        </w:rPr>
        <w:t xml:space="preserve"> </w:t>
      </w:r>
      <w:r w:rsidR="008B6860">
        <w:rPr>
          <w:rtl/>
        </w:rPr>
        <w:t>م</w:t>
      </w:r>
      <w:r w:rsidR="008B6860">
        <w:rPr>
          <w:rFonts w:hint="cs"/>
          <w:rtl/>
        </w:rPr>
        <w:t>ی‌</w:t>
      </w:r>
      <w:r w:rsidR="008B6860">
        <w:rPr>
          <w:rFonts w:hint="eastAsia"/>
          <w:rtl/>
        </w:rPr>
        <w:t>با</w:t>
      </w:r>
      <w:r w:rsidR="008B6860">
        <w:rPr>
          <w:rFonts w:hint="cs"/>
          <w:rtl/>
        </w:rPr>
        <w:t>ی</w:t>
      </w:r>
      <w:r w:rsidR="008B6860">
        <w:rPr>
          <w:rFonts w:hint="eastAsia"/>
          <w:rtl/>
        </w:rPr>
        <w:t>ست</w:t>
      </w:r>
      <w:r w:rsidRPr="00055BC7">
        <w:rPr>
          <w:rFonts w:hint="cs"/>
          <w:rtl/>
        </w:rPr>
        <w:t xml:space="preserve"> پ</w:t>
      </w:r>
      <w:r w:rsidR="008B6860">
        <w:rPr>
          <w:rFonts w:hint="cs"/>
          <w:rtl/>
        </w:rPr>
        <w:t>ی</w:t>
      </w:r>
      <w:r w:rsidRPr="00055BC7">
        <w:rPr>
          <w:rFonts w:hint="cs"/>
          <w:rtl/>
        </w:rPr>
        <w:t>ش از هر چ</w:t>
      </w:r>
      <w:r w:rsidR="008B6860">
        <w:rPr>
          <w:rFonts w:hint="cs"/>
          <w:rtl/>
        </w:rPr>
        <w:t>ی</w:t>
      </w:r>
      <w:r w:rsidRPr="00055BC7">
        <w:rPr>
          <w:rFonts w:hint="cs"/>
          <w:rtl/>
        </w:rPr>
        <w:t>زی افزا</w:t>
      </w:r>
      <w:r w:rsidR="008B6860">
        <w:rPr>
          <w:rFonts w:hint="cs"/>
          <w:rtl/>
        </w:rPr>
        <w:t>ی</w:t>
      </w:r>
      <w:r w:rsidRPr="00055BC7">
        <w:rPr>
          <w:rFonts w:hint="cs"/>
          <w:rtl/>
        </w:rPr>
        <w:t>ش تول</w:t>
      </w:r>
      <w:r w:rsidR="008B6860">
        <w:rPr>
          <w:rFonts w:hint="cs"/>
          <w:rtl/>
        </w:rPr>
        <w:t>ی</w:t>
      </w:r>
      <w:r w:rsidRPr="00055BC7">
        <w:rPr>
          <w:rFonts w:hint="cs"/>
          <w:rtl/>
        </w:rPr>
        <w:t>د عمدتاً در</w:t>
      </w:r>
      <w:r w:rsidR="00EF04C6">
        <w:rPr>
          <w:rFonts w:hint="cs"/>
          <w:rtl/>
        </w:rPr>
        <w:t xml:space="preserve"> </w:t>
      </w:r>
      <w:r w:rsidR="008B6860">
        <w:rPr>
          <w:rtl/>
        </w:rPr>
        <w:t>زم</w:t>
      </w:r>
      <w:r w:rsidR="008B6860">
        <w:rPr>
          <w:rFonts w:hint="cs"/>
          <w:rtl/>
        </w:rPr>
        <w:t>ی</w:t>
      </w:r>
      <w:r w:rsidR="008B6860">
        <w:rPr>
          <w:rFonts w:hint="eastAsia"/>
          <w:rtl/>
        </w:rPr>
        <w:t>نة</w:t>
      </w:r>
      <w:r w:rsidRPr="00055BC7">
        <w:rPr>
          <w:rFonts w:hint="cs"/>
          <w:rtl/>
        </w:rPr>
        <w:t xml:space="preserve"> تول</w:t>
      </w:r>
      <w:r w:rsidR="008B6860">
        <w:rPr>
          <w:rFonts w:hint="cs"/>
          <w:rtl/>
        </w:rPr>
        <w:t>ی</w:t>
      </w:r>
      <w:r w:rsidRPr="00055BC7">
        <w:rPr>
          <w:rFonts w:hint="cs"/>
          <w:rtl/>
        </w:rPr>
        <w:t>دات کشاورزی، افزا</w:t>
      </w:r>
      <w:r w:rsidR="008B6860">
        <w:rPr>
          <w:rFonts w:hint="cs"/>
          <w:rtl/>
        </w:rPr>
        <w:t>ی</w:t>
      </w:r>
      <w:r w:rsidRPr="00055BC7">
        <w:rPr>
          <w:rFonts w:hint="cs"/>
          <w:rtl/>
        </w:rPr>
        <w:t>ش بارآوری ن</w:t>
      </w:r>
      <w:r w:rsidR="008B6860">
        <w:rPr>
          <w:rFonts w:hint="cs"/>
          <w:rtl/>
        </w:rPr>
        <w:t>ی</w:t>
      </w:r>
      <w:r w:rsidRPr="00055BC7">
        <w:rPr>
          <w:rFonts w:hint="cs"/>
          <w:rtl/>
        </w:rPr>
        <w:t>روی</w:t>
      </w:r>
      <w:r w:rsidR="002267BC">
        <w:rPr>
          <w:rtl/>
        </w:rPr>
        <w:t xml:space="preserve"> </w:t>
      </w:r>
      <w:r w:rsidRPr="00055BC7">
        <w:rPr>
          <w:rFonts w:hint="cs"/>
          <w:rtl/>
        </w:rPr>
        <w:t>کار، ا</w:t>
      </w:r>
      <w:r w:rsidR="008B6860">
        <w:rPr>
          <w:rFonts w:hint="cs"/>
          <w:rtl/>
        </w:rPr>
        <w:t>ی</w:t>
      </w:r>
      <w:r w:rsidRPr="00055BC7">
        <w:rPr>
          <w:rFonts w:hint="cs"/>
          <w:rtl/>
        </w:rPr>
        <w:t xml:space="preserve">جاد شغل و </w:t>
      </w:r>
      <w:r w:rsidR="00BA7623">
        <w:rPr>
          <w:rtl/>
        </w:rPr>
        <w:t>ر</w:t>
      </w:r>
      <w:r w:rsidR="00BA7623">
        <w:rPr>
          <w:rFonts w:hint="cs"/>
          <w:rtl/>
        </w:rPr>
        <w:t>ی</w:t>
      </w:r>
      <w:r w:rsidR="00BA7623">
        <w:rPr>
          <w:rFonts w:hint="eastAsia"/>
          <w:rtl/>
        </w:rPr>
        <w:t>شه‌کن</w:t>
      </w:r>
      <w:r w:rsidR="00BA7623">
        <w:rPr>
          <w:rFonts w:hint="cs"/>
          <w:rtl/>
        </w:rPr>
        <w:t>ی</w:t>
      </w:r>
      <w:r w:rsidRPr="00055BC7">
        <w:rPr>
          <w:rFonts w:hint="cs"/>
          <w:rtl/>
        </w:rPr>
        <w:t xml:space="preserve"> ب</w:t>
      </w:r>
      <w:r w:rsidR="008B6860">
        <w:rPr>
          <w:rFonts w:hint="cs"/>
          <w:rtl/>
        </w:rPr>
        <w:t>ی</w:t>
      </w:r>
      <w:r w:rsidRPr="00055BC7">
        <w:rPr>
          <w:rFonts w:hint="cs"/>
          <w:rtl/>
        </w:rPr>
        <w:t>کاری را در اولو</w:t>
      </w:r>
      <w:r w:rsidR="008B6860">
        <w:rPr>
          <w:rFonts w:hint="cs"/>
          <w:rtl/>
        </w:rPr>
        <w:t>ی</w:t>
      </w:r>
      <w:r w:rsidRPr="00055BC7">
        <w:rPr>
          <w:rFonts w:hint="cs"/>
          <w:rtl/>
        </w:rPr>
        <w:t xml:space="preserve">ت </w:t>
      </w:r>
      <w:r w:rsidR="008B6860">
        <w:rPr>
          <w:rtl/>
        </w:rPr>
        <w:t>برنامه‌ها</w:t>
      </w:r>
      <w:r w:rsidR="008B6860">
        <w:rPr>
          <w:rFonts w:hint="cs"/>
          <w:rtl/>
        </w:rPr>
        <w:t>ی</w:t>
      </w:r>
      <w:r w:rsidRPr="00055BC7">
        <w:rPr>
          <w:rFonts w:hint="cs"/>
          <w:rtl/>
        </w:rPr>
        <w:t xml:space="preserve"> خود قرار</w:t>
      </w:r>
      <w:r w:rsidR="002267BC">
        <w:rPr>
          <w:rtl/>
        </w:rPr>
        <w:t xml:space="preserve"> </w:t>
      </w:r>
      <w:r w:rsidR="008B6860">
        <w:rPr>
          <w:rtl/>
        </w:rPr>
        <w:t>م</w:t>
      </w:r>
      <w:r w:rsidR="008B6860">
        <w:rPr>
          <w:rFonts w:hint="cs"/>
          <w:rtl/>
        </w:rPr>
        <w:t>ی‌</w:t>
      </w:r>
      <w:r w:rsidR="008B6860">
        <w:rPr>
          <w:rFonts w:hint="eastAsia"/>
          <w:rtl/>
        </w:rPr>
        <w:t>داد</w:t>
      </w:r>
      <w:r w:rsidRPr="00055BC7">
        <w:rPr>
          <w:rFonts w:hint="cs"/>
          <w:rtl/>
        </w:rPr>
        <w:t>.</w:t>
      </w:r>
    </w:p>
    <w:p w14:paraId="5CE5CFB8" w14:textId="7A057D96" w:rsidR="001570F2" w:rsidRPr="00055BC7" w:rsidRDefault="001570F2" w:rsidP="005F671F">
      <w:pPr>
        <w:pStyle w:val="BodyText"/>
        <w:rPr>
          <w:rtl/>
        </w:rPr>
      </w:pPr>
      <w:r w:rsidRPr="00055BC7">
        <w:rPr>
          <w:rFonts w:hint="cs"/>
          <w:rtl/>
        </w:rPr>
        <w:t>خطای لن</w:t>
      </w:r>
      <w:r w:rsidR="008B6860">
        <w:rPr>
          <w:rFonts w:hint="cs"/>
          <w:rtl/>
        </w:rPr>
        <w:t>ی</w:t>
      </w:r>
      <w:r w:rsidRPr="00055BC7">
        <w:rPr>
          <w:rFonts w:hint="cs"/>
          <w:rtl/>
        </w:rPr>
        <w:t>ن و تروتسکی ا</w:t>
      </w:r>
      <w:r w:rsidR="008B6860">
        <w:rPr>
          <w:rFonts w:hint="cs"/>
          <w:rtl/>
        </w:rPr>
        <w:t>ی</w:t>
      </w:r>
      <w:r w:rsidRPr="00055BC7">
        <w:rPr>
          <w:rFonts w:hint="cs"/>
          <w:rtl/>
        </w:rPr>
        <w:t>ن بود که شرا</w:t>
      </w:r>
      <w:r w:rsidR="008B6860">
        <w:rPr>
          <w:rFonts w:hint="cs"/>
          <w:rtl/>
        </w:rPr>
        <w:t>ی</w:t>
      </w:r>
      <w:r w:rsidRPr="00055BC7">
        <w:rPr>
          <w:rFonts w:hint="cs"/>
          <w:rtl/>
        </w:rPr>
        <w:t>ط استثنا</w:t>
      </w:r>
      <w:r w:rsidR="008B6860">
        <w:rPr>
          <w:rFonts w:hint="cs"/>
          <w:rtl/>
        </w:rPr>
        <w:t>ی</w:t>
      </w:r>
      <w:r w:rsidRPr="00055BC7">
        <w:rPr>
          <w:rFonts w:hint="cs"/>
          <w:rtl/>
        </w:rPr>
        <w:t xml:space="preserve">ی آن </w:t>
      </w:r>
      <w:r w:rsidR="008B6860">
        <w:rPr>
          <w:rtl/>
        </w:rPr>
        <w:t>سال‌ها</w:t>
      </w:r>
      <w:r w:rsidRPr="00055BC7">
        <w:rPr>
          <w:rFonts w:hint="cs"/>
          <w:rtl/>
        </w:rPr>
        <w:t xml:space="preserve"> را عموم</w:t>
      </w:r>
      <w:r w:rsidR="008B6860">
        <w:rPr>
          <w:rFonts w:hint="cs"/>
          <w:rtl/>
        </w:rPr>
        <w:t>ی</w:t>
      </w:r>
      <w:r w:rsidRPr="00055BC7">
        <w:rPr>
          <w:rFonts w:hint="cs"/>
          <w:rtl/>
        </w:rPr>
        <w:t xml:space="preserve">ت دادند و از آن </w:t>
      </w:r>
      <w:r w:rsidR="00BA7623">
        <w:rPr>
          <w:rtl/>
        </w:rPr>
        <w:t>نظر</w:t>
      </w:r>
      <w:r w:rsidR="00BA7623">
        <w:rPr>
          <w:rFonts w:hint="cs"/>
          <w:rtl/>
        </w:rPr>
        <w:t>ی</w:t>
      </w:r>
      <w:r w:rsidR="00BA7623">
        <w:rPr>
          <w:rFonts w:hint="eastAsia"/>
          <w:rtl/>
        </w:rPr>
        <w:t>ه‌ا</w:t>
      </w:r>
      <w:r w:rsidR="00BA7623">
        <w:rPr>
          <w:rFonts w:hint="cs"/>
          <w:rtl/>
        </w:rPr>
        <w:t>ی</w:t>
      </w:r>
      <w:r w:rsidRPr="00055BC7">
        <w:rPr>
          <w:rFonts w:hint="cs"/>
          <w:rtl/>
        </w:rPr>
        <w:t xml:space="preserve"> عام ساختند. با آغاز برنامه مشی نو</w:t>
      </w:r>
      <w:r w:rsidR="008B6860">
        <w:rPr>
          <w:rFonts w:hint="cs"/>
          <w:rtl/>
        </w:rPr>
        <w:t>ی</w:t>
      </w:r>
      <w:r w:rsidRPr="00055BC7">
        <w:rPr>
          <w:rFonts w:hint="cs"/>
          <w:rtl/>
        </w:rPr>
        <w:t xml:space="preserve">ن اقتصادی در </w:t>
      </w:r>
      <w:r w:rsidR="008B6860">
        <w:rPr>
          <w:rtl/>
        </w:rPr>
        <w:t>سال‌ها</w:t>
      </w:r>
      <w:r w:rsidR="008B6860">
        <w:rPr>
          <w:rFonts w:hint="cs"/>
          <w:rtl/>
        </w:rPr>
        <w:t>ی</w:t>
      </w:r>
      <w:r w:rsidRPr="00055BC7">
        <w:rPr>
          <w:rFonts w:hint="cs"/>
          <w:rtl/>
        </w:rPr>
        <w:t xml:space="preserve"> 22- 1920 کاهش شمار کا</w:t>
      </w:r>
      <w:r w:rsidR="00EF04C6">
        <w:rPr>
          <w:rFonts w:hint="cs"/>
          <w:rtl/>
        </w:rPr>
        <w:t>ر</w:t>
      </w:r>
      <w:r w:rsidRPr="00055BC7">
        <w:rPr>
          <w:rFonts w:hint="cs"/>
          <w:rtl/>
        </w:rPr>
        <w:t>گران و گرا</w:t>
      </w:r>
      <w:r w:rsidR="008B6860">
        <w:rPr>
          <w:rFonts w:hint="cs"/>
          <w:rtl/>
        </w:rPr>
        <w:t>ی</w:t>
      </w:r>
      <w:r w:rsidRPr="00055BC7">
        <w:rPr>
          <w:rFonts w:hint="cs"/>
          <w:rtl/>
        </w:rPr>
        <w:t>ش به تجز</w:t>
      </w:r>
      <w:r w:rsidR="008B6860">
        <w:rPr>
          <w:rFonts w:hint="cs"/>
          <w:rtl/>
        </w:rPr>
        <w:t>ی</w:t>
      </w:r>
      <w:r w:rsidRPr="00055BC7">
        <w:rPr>
          <w:rFonts w:hint="cs"/>
          <w:rtl/>
        </w:rPr>
        <w:t>ه و فروپاشی اجتماعی ا</w:t>
      </w:r>
      <w:r w:rsidR="008B6860">
        <w:rPr>
          <w:rFonts w:hint="cs"/>
          <w:rtl/>
        </w:rPr>
        <w:t>ی</w:t>
      </w:r>
      <w:r w:rsidRPr="00055BC7">
        <w:rPr>
          <w:rFonts w:hint="cs"/>
          <w:rtl/>
        </w:rPr>
        <w:t xml:space="preserve">ن طبقه </w:t>
      </w:r>
      <w:r w:rsidR="00367021">
        <w:rPr>
          <w:rFonts w:hint="cs"/>
          <w:rtl/>
        </w:rPr>
        <w:t>به‌نقد</w:t>
      </w:r>
      <w:r w:rsidRPr="00055BC7">
        <w:rPr>
          <w:rFonts w:hint="cs"/>
          <w:rtl/>
        </w:rPr>
        <w:t xml:space="preserve"> متوقف شده بود.</w:t>
      </w:r>
    </w:p>
    <w:p w14:paraId="775EACA4" w14:textId="0DCAB7FF" w:rsidR="001570F2" w:rsidRPr="00055BC7" w:rsidRDefault="001570F2" w:rsidP="005F671F">
      <w:pPr>
        <w:pStyle w:val="BodyText"/>
        <w:rPr>
          <w:rtl/>
        </w:rPr>
      </w:pPr>
      <w:r w:rsidRPr="00055BC7">
        <w:rPr>
          <w:rFonts w:hint="cs"/>
          <w:rtl/>
        </w:rPr>
        <w:t>دق</w:t>
      </w:r>
      <w:r w:rsidR="008B6860">
        <w:rPr>
          <w:rFonts w:hint="cs"/>
          <w:rtl/>
        </w:rPr>
        <w:t>ی</w:t>
      </w:r>
      <w:r w:rsidRPr="00055BC7">
        <w:rPr>
          <w:rFonts w:hint="cs"/>
          <w:rtl/>
        </w:rPr>
        <w:t>قاً در هم</w:t>
      </w:r>
      <w:r w:rsidR="008B6860">
        <w:rPr>
          <w:rFonts w:hint="cs"/>
          <w:rtl/>
        </w:rPr>
        <w:t>ی</w:t>
      </w:r>
      <w:r w:rsidRPr="00055BC7">
        <w:rPr>
          <w:rFonts w:hint="cs"/>
          <w:rtl/>
        </w:rPr>
        <w:t>ن ا</w:t>
      </w:r>
      <w:r w:rsidR="008B6860">
        <w:rPr>
          <w:rFonts w:hint="cs"/>
          <w:rtl/>
        </w:rPr>
        <w:t>ی</w:t>
      </w:r>
      <w:r w:rsidRPr="00055BC7">
        <w:rPr>
          <w:rFonts w:hint="cs"/>
          <w:rtl/>
        </w:rPr>
        <w:t>ام بود که با گسترش و بسط تدر</w:t>
      </w:r>
      <w:r w:rsidR="008B6860">
        <w:rPr>
          <w:rFonts w:hint="cs"/>
          <w:rtl/>
        </w:rPr>
        <w:t>ی</w:t>
      </w:r>
      <w:r w:rsidRPr="00055BC7">
        <w:rPr>
          <w:rFonts w:hint="cs"/>
          <w:rtl/>
        </w:rPr>
        <w:t xml:space="preserve">جی دموکراسی شورائی </w:t>
      </w:r>
      <w:r w:rsidR="008B6860">
        <w:rPr>
          <w:rtl/>
        </w:rPr>
        <w:t>م</w:t>
      </w:r>
      <w:r w:rsidR="008B6860">
        <w:rPr>
          <w:rFonts w:hint="cs"/>
          <w:rtl/>
        </w:rPr>
        <w:t>ی‌</w:t>
      </w:r>
      <w:r w:rsidR="008B6860">
        <w:rPr>
          <w:rFonts w:hint="eastAsia"/>
          <w:rtl/>
        </w:rPr>
        <w:t>شد</w:t>
      </w:r>
      <w:r w:rsidRPr="00055BC7">
        <w:rPr>
          <w:rFonts w:hint="cs"/>
          <w:rtl/>
        </w:rPr>
        <w:t xml:space="preserve"> استقرار و اح</w:t>
      </w:r>
      <w:r w:rsidR="008B6860">
        <w:rPr>
          <w:rFonts w:hint="cs"/>
          <w:rtl/>
        </w:rPr>
        <w:t>ی</w:t>
      </w:r>
      <w:r w:rsidRPr="00055BC7">
        <w:rPr>
          <w:rFonts w:hint="cs"/>
          <w:rtl/>
        </w:rPr>
        <w:t>ای اجتماع</w:t>
      </w:r>
      <w:r w:rsidR="00AF6EC7">
        <w:rPr>
          <w:rFonts w:hint="cs"/>
          <w:rtl/>
        </w:rPr>
        <w:t>ی</w:t>
      </w:r>
      <w:r w:rsidR="00AF6EC7">
        <w:rPr>
          <w:rtl/>
        </w:rPr>
        <w:t xml:space="preserve"> -</w:t>
      </w:r>
      <w:r w:rsidRPr="00055BC7">
        <w:rPr>
          <w:rFonts w:hint="cs"/>
          <w:rtl/>
        </w:rPr>
        <w:t xml:space="preserve"> س</w:t>
      </w:r>
      <w:r w:rsidR="008B6860">
        <w:rPr>
          <w:rFonts w:hint="cs"/>
          <w:rtl/>
        </w:rPr>
        <w:t>ی</w:t>
      </w:r>
      <w:r w:rsidRPr="00055BC7">
        <w:rPr>
          <w:rFonts w:hint="cs"/>
          <w:rtl/>
        </w:rPr>
        <w:t xml:space="preserve">اسی مجدد </w:t>
      </w:r>
      <w:r w:rsidR="008B6860">
        <w:rPr>
          <w:rtl/>
        </w:rPr>
        <w:t>طبقة</w:t>
      </w:r>
      <w:r w:rsidRPr="00055BC7">
        <w:rPr>
          <w:rFonts w:hint="cs"/>
          <w:rtl/>
        </w:rPr>
        <w:t xml:space="preserve"> کارگر را تسر</w:t>
      </w:r>
      <w:r w:rsidR="008B6860">
        <w:rPr>
          <w:rFonts w:hint="cs"/>
          <w:rtl/>
        </w:rPr>
        <w:t>ی</w:t>
      </w:r>
      <w:r w:rsidRPr="00055BC7">
        <w:rPr>
          <w:rFonts w:hint="cs"/>
          <w:rtl/>
        </w:rPr>
        <w:t xml:space="preserve">ع نمود و از سرعت روند </w:t>
      </w:r>
      <w:r w:rsidR="00AF6EC7">
        <w:rPr>
          <w:rtl/>
        </w:rPr>
        <w:t>غ</w:t>
      </w:r>
      <w:r w:rsidR="00AF6EC7">
        <w:rPr>
          <w:rFonts w:hint="cs"/>
          <w:rtl/>
        </w:rPr>
        <w:t>ی</w:t>
      </w:r>
      <w:r w:rsidR="00AF6EC7">
        <w:rPr>
          <w:rFonts w:hint="eastAsia"/>
          <w:rtl/>
        </w:rPr>
        <w:t>رس</w:t>
      </w:r>
      <w:r w:rsidR="00AF6EC7">
        <w:rPr>
          <w:rFonts w:hint="cs"/>
          <w:rtl/>
        </w:rPr>
        <w:t>ی</w:t>
      </w:r>
      <w:r w:rsidR="00AF6EC7">
        <w:rPr>
          <w:rFonts w:hint="eastAsia"/>
          <w:rtl/>
        </w:rPr>
        <w:t>اس</w:t>
      </w:r>
      <w:r w:rsidR="00AF6EC7">
        <w:rPr>
          <w:rFonts w:hint="cs"/>
          <w:rtl/>
        </w:rPr>
        <w:t>ی</w:t>
      </w:r>
      <w:r w:rsidRPr="00055BC7">
        <w:rPr>
          <w:rFonts w:hint="cs"/>
          <w:rtl/>
        </w:rPr>
        <w:t xml:space="preserve"> شدن آن کاست</w:t>
      </w:r>
      <w:r w:rsidR="00C11F2A">
        <w:rPr>
          <w:rtl/>
        </w:rPr>
        <w:t xml:space="preserve">؛ </w:t>
      </w:r>
      <w:r w:rsidRPr="00055BC7">
        <w:rPr>
          <w:rFonts w:hint="cs"/>
          <w:rtl/>
        </w:rPr>
        <w:t>اما رهبران شوروی برعکس با تحد</w:t>
      </w:r>
      <w:r w:rsidR="008B6860">
        <w:rPr>
          <w:rFonts w:hint="cs"/>
          <w:rtl/>
        </w:rPr>
        <w:t>ی</w:t>
      </w:r>
      <w:r w:rsidRPr="00055BC7">
        <w:rPr>
          <w:rFonts w:hint="cs"/>
          <w:rtl/>
        </w:rPr>
        <w:t>د ب</w:t>
      </w:r>
      <w:r w:rsidR="008B6860">
        <w:rPr>
          <w:rFonts w:hint="cs"/>
          <w:rtl/>
        </w:rPr>
        <w:t>ی</w:t>
      </w:r>
      <w:r w:rsidRPr="00055BC7">
        <w:rPr>
          <w:rFonts w:hint="cs"/>
          <w:rtl/>
        </w:rPr>
        <w:t>شتر بقا</w:t>
      </w:r>
      <w:r w:rsidR="008B6860">
        <w:rPr>
          <w:rFonts w:hint="cs"/>
          <w:rtl/>
        </w:rPr>
        <w:t>ی</w:t>
      </w:r>
      <w:r w:rsidRPr="00055BC7">
        <w:rPr>
          <w:rFonts w:hint="cs"/>
          <w:rtl/>
        </w:rPr>
        <w:t>ای دموکراسی شورائی آن هم دق</w:t>
      </w:r>
      <w:r w:rsidR="008B6860">
        <w:rPr>
          <w:rFonts w:hint="cs"/>
          <w:rtl/>
        </w:rPr>
        <w:t>ی</w:t>
      </w:r>
      <w:r w:rsidRPr="00055BC7">
        <w:rPr>
          <w:rFonts w:hint="cs"/>
          <w:rtl/>
        </w:rPr>
        <w:t>قاً در هم</w:t>
      </w:r>
      <w:r w:rsidR="008B6860">
        <w:rPr>
          <w:rFonts w:hint="cs"/>
          <w:rtl/>
        </w:rPr>
        <w:t>ی</w:t>
      </w:r>
      <w:r w:rsidRPr="00055BC7">
        <w:rPr>
          <w:rFonts w:hint="cs"/>
          <w:rtl/>
        </w:rPr>
        <w:t>ن مقطع از زمان بود که باعث غ</w:t>
      </w:r>
      <w:r w:rsidR="008B6860">
        <w:rPr>
          <w:rFonts w:hint="cs"/>
          <w:rtl/>
        </w:rPr>
        <w:t>ی</w:t>
      </w:r>
      <w:r w:rsidRPr="00055BC7">
        <w:rPr>
          <w:rFonts w:hint="cs"/>
          <w:rtl/>
        </w:rPr>
        <w:t>رس</w:t>
      </w:r>
      <w:r w:rsidR="008B6860">
        <w:rPr>
          <w:rFonts w:hint="cs"/>
          <w:rtl/>
        </w:rPr>
        <w:t>ی</w:t>
      </w:r>
      <w:r w:rsidRPr="00055BC7">
        <w:rPr>
          <w:rFonts w:hint="cs"/>
          <w:rtl/>
        </w:rPr>
        <w:t>اسی شدن هر چه ب</w:t>
      </w:r>
      <w:r w:rsidR="008B6860">
        <w:rPr>
          <w:rFonts w:hint="cs"/>
          <w:rtl/>
        </w:rPr>
        <w:t>ی</w:t>
      </w:r>
      <w:r w:rsidRPr="00055BC7">
        <w:rPr>
          <w:rFonts w:hint="cs"/>
          <w:rtl/>
        </w:rPr>
        <w:t>شتر پرولتار</w:t>
      </w:r>
      <w:r w:rsidR="008B6860">
        <w:rPr>
          <w:rFonts w:hint="cs"/>
          <w:rtl/>
        </w:rPr>
        <w:t>ی</w:t>
      </w:r>
      <w:r w:rsidRPr="00055BC7">
        <w:rPr>
          <w:rFonts w:hint="cs"/>
          <w:rtl/>
        </w:rPr>
        <w:t>ا و حزب شدند</w:t>
      </w:r>
      <w:r w:rsidR="008B6860">
        <w:rPr>
          <w:rtl/>
        </w:rPr>
        <w:t xml:space="preserve">. </w:t>
      </w:r>
      <w:r w:rsidRPr="00055BC7">
        <w:rPr>
          <w:rStyle w:val="FootnoteReference"/>
          <w:b w:val="0"/>
          <w:bCs/>
          <w:rtl/>
        </w:rPr>
        <w:footnoteReference w:id="38"/>
      </w:r>
    </w:p>
    <w:p w14:paraId="192772C9" w14:textId="1792DF2A" w:rsidR="0046602E" w:rsidRPr="00D20D19" w:rsidRDefault="001570F2" w:rsidP="005F671F">
      <w:pPr>
        <w:pStyle w:val="BodyText"/>
      </w:pPr>
      <w:r w:rsidRPr="00055BC7">
        <w:rPr>
          <w:rFonts w:hint="cs"/>
          <w:rtl/>
        </w:rPr>
        <w:lastRenderedPageBreak/>
        <w:t xml:space="preserve">قضاوت در </w:t>
      </w:r>
      <w:r w:rsidR="008B6860">
        <w:rPr>
          <w:rtl/>
        </w:rPr>
        <w:t>بارة</w:t>
      </w:r>
      <w:r w:rsidRPr="00055BC7">
        <w:rPr>
          <w:rFonts w:hint="cs"/>
          <w:rtl/>
        </w:rPr>
        <w:t xml:space="preserve"> موفق</w:t>
      </w:r>
      <w:r w:rsidR="008B6860">
        <w:rPr>
          <w:rFonts w:hint="cs"/>
          <w:rtl/>
        </w:rPr>
        <w:t>ی</w:t>
      </w:r>
      <w:r w:rsidRPr="00055BC7">
        <w:rPr>
          <w:rFonts w:hint="cs"/>
          <w:rtl/>
        </w:rPr>
        <w:t>ت چن</w:t>
      </w:r>
      <w:r w:rsidR="008B6860">
        <w:rPr>
          <w:rFonts w:hint="cs"/>
          <w:rtl/>
        </w:rPr>
        <w:t>ی</w:t>
      </w:r>
      <w:r w:rsidRPr="00055BC7">
        <w:rPr>
          <w:rFonts w:hint="cs"/>
          <w:rtl/>
        </w:rPr>
        <w:t xml:space="preserve">ن </w:t>
      </w:r>
      <w:r w:rsidRPr="00AF1AEA">
        <w:rPr>
          <w:rFonts w:hint="cs"/>
          <w:rtl/>
        </w:rPr>
        <w:t>«مشی نو</w:t>
      </w:r>
      <w:r w:rsidR="00390C29">
        <w:rPr>
          <w:rFonts w:hint="cs"/>
          <w:rtl/>
        </w:rPr>
        <w:t>ی</w:t>
      </w:r>
      <w:r w:rsidRPr="00AF1AEA">
        <w:rPr>
          <w:rFonts w:hint="cs"/>
          <w:rtl/>
        </w:rPr>
        <w:t>ن</w:t>
      </w:r>
      <w:r w:rsidR="00C11F2A">
        <w:rPr>
          <w:rtl/>
        </w:rPr>
        <w:t xml:space="preserve">» </w:t>
      </w:r>
      <w:r w:rsidR="00C11F2A">
        <w:rPr>
          <w:rFonts w:hint="cs"/>
          <w:rtl/>
        </w:rPr>
        <w:t>ی</w:t>
      </w:r>
      <w:r w:rsidR="00390C29">
        <w:rPr>
          <w:rtl/>
        </w:rPr>
        <w:t xml:space="preserve"> </w:t>
      </w:r>
      <w:r w:rsidRPr="00055BC7">
        <w:rPr>
          <w:rFonts w:hint="cs"/>
          <w:rtl/>
        </w:rPr>
        <w:t>غ</w:t>
      </w:r>
      <w:r w:rsidR="008B6860">
        <w:rPr>
          <w:rFonts w:hint="cs"/>
          <w:rtl/>
        </w:rPr>
        <w:t>ی</w:t>
      </w:r>
      <w:r w:rsidRPr="00055BC7">
        <w:rPr>
          <w:rFonts w:hint="cs"/>
          <w:rtl/>
        </w:rPr>
        <w:t xml:space="preserve">رممکن است. </w:t>
      </w:r>
      <w:r w:rsidR="00F20E07">
        <w:rPr>
          <w:rFonts w:hint="cs"/>
          <w:rtl/>
        </w:rPr>
        <w:t>مع‌هذا</w:t>
      </w:r>
      <w:r w:rsidRPr="00055BC7">
        <w:rPr>
          <w:rFonts w:hint="cs"/>
          <w:rtl/>
        </w:rPr>
        <w:t xml:space="preserve">، </w:t>
      </w:r>
      <w:r w:rsidR="00565CB7">
        <w:rPr>
          <w:rFonts w:hint="cs"/>
          <w:rtl/>
        </w:rPr>
        <w:t>پیامدهای</w:t>
      </w:r>
      <w:r w:rsidRPr="00055BC7">
        <w:rPr>
          <w:rFonts w:hint="cs"/>
          <w:rtl/>
        </w:rPr>
        <w:t xml:space="preserve"> اسفناک مشی س</w:t>
      </w:r>
      <w:r w:rsidR="008B6860">
        <w:rPr>
          <w:rFonts w:hint="cs"/>
          <w:rtl/>
        </w:rPr>
        <w:t>ی</w:t>
      </w:r>
      <w:r w:rsidRPr="00055BC7">
        <w:rPr>
          <w:rFonts w:hint="cs"/>
          <w:rtl/>
        </w:rPr>
        <w:t>اسی ای که در سال 1921 پ</w:t>
      </w:r>
      <w:r w:rsidR="008B6860">
        <w:rPr>
          <w:rFonts w:hint="cs"/>
          <w:rtl/>
        </w:rPr>
        <w:t>ی</w:t>
      </w:r>
      <w:r w:rsidRPr="00055BC7">
        <w:rPr>
          <w:rFonts w:hint="cs"/>
          <w:rtl/>
        </w:rPr>
        <w:t>اده شد آشکارتر از آن است که ما نتوان</w:t>
      </w:r>
      <w:r w:rsidR="008B6860">
        <w:rPr>
          <w:rFonts w:hint="cs"/>
          <w:rtl/>
        </w:rPr>
        <w:t>ی</w:t>
      </w:r>
      <w:r w:rsidRPr="00055BC7">
        <w:rPr>
          <w:rFonts w:hint="cs"/>
          <w:rtl/>
        </w:rPr>
        <w:t>م به ا</w:t>
      </w:r>
      <w:r w:rsidR="008B6860">
        <w:rPr>
          <w:rFonts w:hint="cs"/>
          <w:rtl/>
        </w:rPr>
        <w:t>ی</w:t>
      </w:r>
      <w:r w:rsidRPr="00055BC7">
        <w:rPr>
          <w:rFonts w:hint="cs"/>
          <w:rtl/>
        </w:rPr>
        <w:t>ن نت</w:t>
      </w:r>
      <w:r w:rsidR="008B6860">
        <w:rPr>
          <w:rFonts w:hint="cs"/>
          <w:rtl/>
        </w:rPr>
        <w:t>ی</w:t>
      </w:r>
      <w:r w:rsidRPr="00055BC7">
        <w:rPr>
          <w:rFonts w:hint="cs"/>
          <w:rtl/>
        </w:rPr>
        <w:t>جه نرس</w:t>
      </w:r>
      <w:r w:rsidR="008B6860">
        <w:rPr>
          <w:rFonts w:hint="cs"/>
          <w:rtl/>
        </w:rPr>
        <w:t>ی</w:t>
      </w:r>
      <w:r w:rsidRPr="00055BC7">
        <w:rPr>
          <w:rFonts w:hint="cs"/>
          <w:rtl/>
        </w:rPr>
        <w:t xml:space="preserve">م که آن چه در 1920 </w:t>
      </w:r>
      <w:r w:rsidR="00050EAA">
        <w:rPr>
          <w:rtl/>
        </w:rPr>
        <w:t>ناکجاآباد</w:t>
      </w:r>
      <w:r w:rsidR="00050EAA">
        <w:rPr>
          <w:rFonts w:hint="cs"/>
          <w:rtl/>
        </w:rPr>
        <w:t>ی</w:t>
      </w:r>
      <w:r w:rsidR="005F671F">
        <w:rPr>
          <w:rFonts w:hint="cs"/>
          <w:rtl/>
        </w:rPr>
        <w:t xml:space="preserve"> </w:t>
      </w:r>
      <w:r w:rsidR="008B6860">
        <w:rPr>
          <w:rtl/>
        </w:rPr>
        <w:t>م</w:t>
      </w:r>
      <w:r w:rsidR="008B6860">
        <w:rPr>
          <w:rFonts w:hint="cs"/>
          <w:rtl/>
        </w:rPr>
        <w:t>ی‌</w:t>
      </w:r>
      <w:r w:rsidR="008B6860">
        <w:rPr>
          <w:rFonts w:hint="eastAsia"/>
          <w:rtl/>
        </w:rPr>
        <w:t>نمود</w:t>
      </w:r>
      <w:r w:rsidRPr="00055BC7">
        <w:rPr>
          <w:rFonts w:hint="cs"/>
          <w:rtl/>
        </w:rPr>
        <w:t xml:space="preserve"> از سال 1922 به بعد </w:t>
      </w:r>
      <w:r w:rsidR="00050EAA">
        <w:rPr>
          <w:rtl/>
        </w:rPr>
        <w:t>تحقق‌پذ</w:t>
      </w:r>
      <w:r w:rsidR="00050EAA">
        <w:rPr>
          <w:rFonts w:hint="cs"/>
          <w:rtl/>
        </w:rPr>
        <w:t>ی</w:t>
      </w:r>
      <w:r w:rsidR="00050EAA">
        <w:rPr>
          <w:rFonts w:hint="eastAsia"/>
          <w:rtl/>
        </w:rPr>
        <w:t>ر</w:t>
      </w:r>
      <w:r w:rsidRPr="00055BC7">
        <w:rPr>
          <w:rFonts w:hint="cs"/>
          <w:rtl/>
        </w:rPr>
        <w:t xml:space="preserve"> بود.</w:t>
      </w:r>
    </w:p>
    <w:sectPr w:rsidR="0046602E" w:rsidRPr="00D20D19" w:rsidSect="005647AB">
      <w:headerReference w:type="even" r:id="rId12"/>
      <w:headerReference w:type="default" r:id="rId13"/>
      <w:footerReference w:type="even" r:id="rId14"/>
      <w:footerReference w:type="default" r:id="rId15"/>
      <w:pgSz w:w="8392" w:h="11907" w:code="11"/>
      <w:pgMar w:top="1191" w:right="1191" w:bottom="1361" w:left="1191"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A0C57F" w14:textId="77777777" w:rsidR="00961076" w:rsidRDefault="00961076">
      <w:r>
        <w:separator/>
      </w:r>
    </w:p>
  </w:endnote>
  <w:endnote w:type="continuationSeparator" w:id="0">
    <w:p w14:paraId="179BA752" w14:textId="77777777" w:rsidR="00961076" w:rsidRDefault="009610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0"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Compset">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466C3" w14:textId="77777777" w:rsidR="0036409C" w:rsidRPr="00407AB3" w:rsidRDefault="0036409C" w:rsidP="00186138">
    <w:pPr>
      <w:pStyle w:val="Footer"/>
      <w:framePr w:wrap="around" w:vAnchor="text" w:hAnchor="margin" w:xAlign="inside" w:y="1"/>
      <w:rPr>
        <w:rStyle w:val="PageNumber"/>
        <w:b/>
        <w:bCs/>
      </w:rPr>
    </w:pPr>
    <w:r w:rsidRPr="00407AB3">
      <w:rPr>
        <w:rStyle w:val="PageNumber"/>
        <w:b/>
        <w:bCs/>
      </w:rPr>
      <w:fldChar w:fldCharType="begin"/>
    </w:r>
    <w:r w:rsidRPr="00407AB3">
      <w:rPr>
        <w:rStyle w:val="PageNumber"/>
        <w:b/>
        <w:bCs/>
      </w:rPr>
      <w:instrText xml:space="preserve">PAGE  </w:instrText>
    </w:r>
    <w:r w:rsidRPr="00407AB3">
      <w:rPr>
        <w:rStyle w:val="PageNumber"/>
        <w:b/>
        <w:bCs/>
      </w:rPr>
      <w:fldChar w:fldCharType="separate"/>
    </w:r>
    <w:r w:rsidR="00D2657B">
      <w:rPr>
        <w:rStyle w:val="PageNumber"/>
        <w:b/>
        <w:bCs/>
        <w:noProof/>
      </w:rPr>
      <w:t>24</w:t>
    </w:r>
    <w:r w:rsidRPr="00407AB3">
      <w:rPr>
        <w:rStyle w:val="PageNumber"/>
        <w:b/>
        <w:bCs/>
      </w:rPr>
      <w:fldChar w:fldCharType="end"/>
    </w:r>
  </w:p>
  <w:p w14:paraId="3B272360" w14:textId="77777777" w:rsidR="0036409C" w:rsidRDefault="0036409C" w:rsidP="00186138">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E164D" w14:textId="0DC7AC56" w:rsidR="0036409C" w:rsidRPr="00AF1132" w:rsidRDefault="00AF1132" w:rsidP="00AF1132">
    <w:pPr>
      <w:pStyle w:val="Footer"/>
      <w:jc w:val="center"/>
      <w:rPr>
        <w:rFonts w:ascii="B Mitra" w:hAnsi="B Mitra"/>
        <w:b/>
      </w:rPr>
    </w:pPr>
    <w:r w:rsidRPr="00AF1132">
      <w:rPr>
        <w:rFonts w:ascii="B Mitra" w:hAnsi="B Mitra"/>
        <w:b/>
      </w:rPr>
      <w:fldChar w:fldCharType="begin"/>
    </w:r>
    <w:r w:rsidRPr="00AF1132">
      <w:rPr>
        <w:rFonts w:ascii="B Mitra" w:hAnsi="B Mitra"/>
        <w:b/>
      </w:rPr>
      <w:instrText xml:space="preserve"> PAGE   \* MERGEFORMAT </w:instrText>
    </w:r>
    <w:r w:rsidRPr="00AF1132">
      <w:rPr>
        <w:rFonts w:ascii="B Mitra" w:hAnsi="B Mitra"/>
        <w:b/>
      </w:rPr>
      <w:fldChar w:fldCharType="separate"/>
    </w:r>
    <w:r w:rsidRPr="00AF1132">
      <w:rPr>
        <w:rFonts w:ascii="B Mitra" w:hAnsi="B Mitra"/>
        <w:b/>
        <w:noProof/>
      </w:rPr>
      <w:t>2</w:t>
    </w:r>
    <w:r w:rsidRPr="00AF1132">
      <w:rPr>
        <w:rFonts w:ascii="B Mitra" w:hAnsi="B Mitra"/>
        <w:b/>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A4A782" w14:textId="77777777" w:rsidR="00961076" w:rsidRDefault="00961076">
      <w:r>
        <w:separator/>
      </w:r>
    </w:p>
  </w:footnote>
  <w:footnote w:type="continuationSeparator" w:id="0">
    <w:p w14:paraId="3E6C1B77" w14:textId="77777777" w:rsidR="00961076" w:rsidRDefault="00961076">
      <w:r>
        <w:continuationSeparator/>
      </w:r>
    </w:p>
  </w:footnote>
  <w:footnote w:id="1">
    <w:p w14:paraId="0A6FDEFD" w14:textId="3E7A021A" w:rsidR="0036409C" w:rsidRPr="001E3DD5" w:rsidRDefault="0036409C" w:rsidP="001E3DD5">
      <w:pPr>
        <w:pStyle w:val="FootnoteText"/>
        <w:bidi/>
        <w:rPr>
          <w:lang w:bidi="fa-IR"/>
        </w:rPr>
      </w:pPr>
      <w:r w:rsidRPr="005F671F">
        <w:rPr>
          <w:rStyle w:val="FootnoteReference"/>
          <w:vertAlign w:val="baseline"/>
        </w:rPr>
        <w:footnoteRef/>
      </w:r>
      <w:r w:rsidRPr="005F671F">
        <w:rPr>
          <w:rFonts w:hint="cs"/>
          <w:rtl/>
        </w:rPr>
        <w:t>- استفان کوهن</w:t>
      </w:r>
      <w:r w:rsidR="001E3DD5">
        <w:rPr>
          <w:rFonts w:hint="cs"/>
          <w:rtl/>
        </w:rPr>
        <w:t xml:space="preserve"> در</w:t>
      </w:r>
      <w:r w:rsidRPr="005F671F">
        <w:t xml:space="preserve">S. F. Cohen. </w:t>
      </w:r>
      <w:r w:rsidRPr="005F671F">
        <w:rPr>
          <w:lang w:val="en-GB"/>
        </w:rPr>
        <w:t>„Bolshovism and Stalinism“ (in Robert C. Tuker: Essay in historical Interpretation, Norton 1977.)</w:t>
      </w:r>
    </w:p>
    <w:p w14:paraId="00CA5273" w14:textId="77777777" w:rsidR="0036409C" w:rsidRPr="005F671F" w:rsidRDefault="0036409C" w:rsidP="000204DA">
      <w:pPr>
        <w:pStyle w:val="FootnoteText"/>
        <w:bidi/>
      </w:pPr>
      <w:r w:rsidRPr="005F671F">
        <w:rPr>
          <w:rFonts w:hint="cs"/>
          <w:rtl/>
        </w:rPr>
        <w:t xml:space="preserve"> نقل می کند که بسياری از نويسندگان صاحب چنين عقيده ای هستند. از آن جائی که شمار آن ها بسيار است ما به ذکر چند تائی از آن ها بسنده می کنيم:</w:t>
      </w:r>
    </w:p>
    <w:p w14:paraId="6CC9C4A4" w14:textId="77777777" w:rsidR="0036409C" w:rsidRPr="001E3DD5" w:rsidRDefault="0036409C" w:rsidP="000204DA">
      <w:pPr>
        <w:pStyle w:val="FootnoteText"/>
        <w:rPr>
          <w:lang w:val="en-US"/>
        </w:rPr>
      </w:pPr>
      <w:r w:rsidRPr="005F671F">
        <w:t>Merle Fainsod Hannah Arendt, Robert V Daniels, Michael Karpovitch Ulam, Barrington Moore, Arthur P. Mendel, Zbigniev Brezesinski, Robert H. McNeal, Alexandre Solzhenitzyn.</w:t>
      </w:r>
    </w:p>
    <w:p w14:paraId="1389B0A2" w14:textId="77777777" w:rsidR="0036409C" w:rsidRPr="005F671F" w:rsidRDefault="0036409C" w:rsidP="000204DA">
      <w:pPr>
        <w:pStyle w:val="FootnoteText"/>
        <w:bidi/>
        <w:rPr>
          <w:rtl/>
          <w:lang w:bidi="fa-IR"/>
        </w:rPr>
      </w:pPr>
      <w:r w:rsidRPr="005F671F">
        <w:rPr>
          <w:rFonts w:hint="cs"/>
          <w:rtl/>
        </w:rPr>
        <w:t xml:space="preserve">تنها يک بازگفت از آن ها طرز تلقی همه را نشان می دهد. برا ی نمونه </w:t>
      </w:r>
      <w:r w:rsidRPr="005F671F">
        <w:t>Merle Fainsod</w:t>
      </w:r>
      <w:r w:rsidRPr="005F671F">
        <w:rPr>
          <w:rFonts w:hint="cs"/>
          <w:rtl/>
        </w:rPr>
        <w:t xml:space="preserve"> می گويد: «از يک نطفه توتاليتر تنها يک غول توتاليتاريزم تمام عيار رشد خواهد کرد».</w:t>
      </w:r>
    </w:p>
  </w:footnote>
  <w:footnote w:id="2">
    <w:p w14:paraId="2449E8D5" w14:textId="77777777" w:rsidR="0036409C" w:rsidRPr="005F671F" w:rsidRDefault="0036409C" w:rsidP="000204DA">
      <w:pPr>
        <w:pStyle w:val="FootnoteText"/>
        <w:bidi/>
        <w:rPr>
          <w:rtl/>
          <w:lang w:bidi="fa-IR"/>
        </w:rPr>
      </w:pPr>
      <w:r w:rsidRPr="005F671F">
        <w:rPr>
          <w:rStyle w:val="FootnoteReference"/>
          <w:vertAlign w:val="baseline"/>
        </w:rPr>
        <w:footnoteRef/>
      </w:r>
      <w:r w:rsidRPr="005F671F">
        <w:rPr>
          <w:rFonts w:hint="cs"/>
          <w:rtl/>
          <w:lang w:bidi="fa-IR"/>
        </w:rPr>
        <w:t xml:space="preserve">- </w:t>
      </w:r>
      <w:r w:rsidRPr="005F671F">
        <w:rPr>
          <w:lang w:val="en-GB" w:bidi="fa-IR"/>
        </w:rPr>
        <w:t>N. Valentinov, Encounters with Lenin, Oxford University press 1968.</w:t>
      </w:r>
    </w:p>
  </w:footnote>
  <w:footnote w:id="3">
    <w:p w14:paraId="4275ECC6" w14:textId="77777777" w:rsidR="0036409C" w:rsidRPr="005F671F" w:rsidRDefault="0036409C" w:rsidP="000204DA">
      <w:pPr>
        <w:pStyle w:val="FootnoteText"/>
        <w:bidi/>
        <w:rPr>
          <w:rtl/>
          <w:lang w:bidi="fa-IR"/>
        </w:rPr>
      </w:pPr>
      <w:r w:rsidRPr="005F671F">
        <w:rPr>
          <w:rStyle w:val="FootnoteReference"/>
          <w:vertAlign w:val="baseline"/>
        </w:rPr>
        <w:footnoteRef/>
      </w:r>
      <w:r w:rsidRPr="005F671F">
        <w:rPr>
          <w:rFonts w:hint="cs"/>
          <w:rtl/>
          <w:lang w:bidi="fa-IR"/>
        </w:rPr>
        <w:t xml:space="preserve">- </w:t>
      </w:r>
      <w:r w:rsidRPr="005F671F">
        <w:rPr>
          <w:lang w:bidi="fa-IR"/>
        </w:rPr>
        <w:t>L. B. Kamenov, Lenins Literarisches Erbe, Hamburg, 1924.</w:t>
      </w:r>
    </w:p>
  </w:footnote>
  <w:footnote w:id="4">
    <w:p w14:paraId="41094704" w14:textId="77777777" w:rsidR="0036409C" w:rsidRPr="005F671F" w:rsidRDefault="0036409C" w:rsidP="000204DA">
      <w:pPr>
        <w:pStyle w:val="FootnoteText"/>
        <w:bidi/>
        <w:rPr>
          <w:rtl/>
          <w:lang w:val="en-GB" w:bidi="fa-IR"/>
        </w:rPr>
      </w:pPr>
      <w:r w:rsidRPr="005F671F">
        <w:rPr>
          <w:rStyle w:val="FootnoteReference"/>
          <w:vertAlign w:val="baseline"/>
        </w:rPr>
        <w:footnoteRef/>
      </w:r>
      <w:r w:rsidRPr="005F671F">
        <w:rPr>
          <w:rFonts w:hint="cs"/>
          <w:rtl/>
          <w:lang w:bidi="fa-IR"/>
        </w:rPr>
        <w:t xml:space="preserve">- </w:t>
      </w:r>
      <w:r w:rsidRPr="005F671F">
        <w:rPr>
          <w:lang w:val="en-GB" w:bidi="fa-IR"/>
        </w:rPr>
        <w:t>D. Mitchell, 1919 Red Mirage, London 1970, PP, 152,156.</w:t>
      </w:r>
    </w:p>
  </w:footnote>
  <w:footnote w:id="5">
    <w:p w14:paraId="1BF62B30" w14:textId="77777777" w:rsidR="0036409C" w:rsidRPr="005F671F" w:rsidRDefault="0036409C" w:rsidP="000204DA">
      <w:pPr>
        <w:pStyle w:val="FootnoteText"/>
        <w:bidi/>
        <w:rPr>
          <w:rtl/>
          <w:lang w:val="en-GB" w:bidi="fa-IR"/>
        </w:rPr>
      </w:pPr>
      <w:r w:rsidRPr="005F671F">
        <w:rPr>
          <w:rStyle w:val="FootnoteReference"/>
          <w:vertAlign w:val="baseline"/>
        </w:rPr>
        <w:footnoteRef/>
      </w:r>
      <w:r w:rsidRPr="005F671F">
        <w:rPr>
          <w:rFonts w:hint="cs"/>
          <w:rtl/>
          <w:lang w:bidi="fa-IR"/>
        </w:rPr>
        <w:t xml:space="preserve">- </w:t>
      </w:r>
      <w:r w:rsidRPr="005F671F">
        <w:rPr>
          <w:lang w:val="en-GB" w:bidi="fa-IR"/>
        </w:rPr>
        <w:t>R. W. Clark, Lenin, The Men Behinde The Mask, London, 1988, PP, 239,240.</w:t>
      </w:r>
    </w:p>
  </w:footnote>
  <w:footnote w:id="6">
    <w:p w14:paraId="4DE395E5" w14:textId="77777777" w:rsidR="0036409C" w:rsidRPr="005F671F" w:rsidRDefault="0036409C" w:rsidP="000204DA">
      <w:pPr>
        <w:pStyle w:val="FootnoteText"/>
        <w:bidi/>
        <w:rPr>
          <w:rtl/>
          <w:lang w:bidi="fa-IR"/>
        </w:rPr>
      </w:pPr>
      <w:r w:rsidRPr="005F671F">
        <w:rPr>
          <w:rStyle w:val="FootnoteReference"/>
          <w:vertAlign w:val="baseline"/>
        </w:rPr>
        <w:footnoteRef/>
      </w:r>
      <w:r w:rsidRPr="005F671F">
        <w:rPr>
          <w:rFonts w:hint="cs"/>
          <w:rtl/>
        </w:rPr>
        <w:t>- مأخذ قبلی، ص 227.</w:t>
      </w:r>
    </w:p>
  </w:footnote>
  <w:footnote w:id="7">
    <w:p w14:paraId="2EFA5AA5" w14:textId="77777777" w:rsidR="0036409C" w:rsidRPr="005F671F" w:rsidRDefault="0036409C" w:rsidP="000204DA">
      <w:pPr>
        <w:pStyle w:val="FootnoteText"/>
        <w:bidi/>
        <w:rPr>
          <w:rtl/>
          <w:lang w:bidi="fa-IR"/>
        </w:rPr>
      </w:pPr>
      <w:r w:rsidRPr="005F671F">
        <w:rPr>
          <w:rStyle w:val="FootnoteReference"/>
          <w:vertAlign w:val="baseline"/>
        </w:rPr>
        <w:footnoteRef/>
      </w:r>
      <w:r w:rsidRPr="005F671F">
        <w:rPr>
          <w:rFonts w:hint="cs"/>
          <w:rtl/>
          <w:lang w:bidi="fa-IR"/>
        </w:rPr>
        <w:t xml:space="preserve">- </w:t>
      </w:r>
      <w:r w:rsidRPr="005F671F">
        <w:rPr>
          <w:lang w:bidi="fa-IR"/>
        </w:rPr>
        <w:t>Moynahan, Comrades, pp. 19-210.</w:t>
      </w:r>
    </w:p>
  </w:footnote>
  <w:footnote w:id="8">
    <w:p w14:paraId="5574275C" w14:textId="77777777" w:rsidR="0036409C" w:rsidRPr="005F671F" w:rsidRDefault="0036409C" w:rsidP="000204DA">
      <w:pPr>
        <w:pStyle w:val="FootnoteText"/>
        <w:bidi/>
        <w:rPr>
          <w:rtl/>
          <w:lang w:bidi="fa-IR"/>
        </w:rPr>
      </w:pPr>
      <w:r w:rsidRPr="005F671F">
        <w:rPr>
          <w:rStyle w:val="FootnoteReference"/>
          <w:vertAlign w:val="baseline"/>
        </w:rPr>
        <w:footnoteRef/>
      </w:r>
      <w:r w:rsidRPr="005F671F">
        <w:rPr>
          <w:rFonts w:hint="cs"/>
          <w:rtl/>
        </w:rPr>
        <w:t>- مأخذ قبلی، ص 143.</w:t>
      </w:r>
    </w:p>
  </w:footnote>
  <w:footnote w:id="9">
    <w:p w14:paraId="6416CFD5" w14:textId="77777777" w:rsidR="0036409C" w:rsidRPr="005F671F" w:rsidRDefault="0036409C" w:rsidP="000204DA">
      <w:pPr>
        <w:pStyle w:val="FootnoteText"/>
        <w:bidi/>
        <w:rPr>
          <w:rtl/>
          <w:lang w:bidi="fa-IR"/>
        </w:rPr>
      </w:pPr>
      <w:r w:rsidRPr="005F671F">
        <w:rPr>
          <w:rStyle w:val="FootnoteReference"/>
          <w:vertAlign w:val="baseline"/>
        </w:rPr>
        <w:footnoteRef/>
      </w:r>
      <w:r w:rsidRPr="005F671F">
        <w:rPr>
          <w:rFonts w:hint="cs"/>
          <w:rtl/>
          <w:lang w:bidi="fa-IR"/>
        </w:rPr>
        <w:t xml:space="preserve">- </w:t>
      </w:r>
      <w:r w:rsidRPr="005F671F">
        <w:rPr>
          <w:lang w:bidi="fa-IR"/>
        </w:rPr>
        <w:t>Fritz Platten, Lènine, de L´èmigration en Russie, Mosscow, 1925.</w:t>
      </w:r>
    </w:p>
  </w:footnote>
  <w:footnote w:id="10">
    <w:p w14:paraId="5A300F4B" w14:textId="77777777" w:rsidR="0036409C" w:rsidRPr="005F671F" w:rsidRDefault="0036409C" w:rsidP="000204DA">
      <w:pPr>
        <w:pStyle w:val="FootnoteText"/>
        <w:bidi/>
        <w:rPr>
          <w:rtl/>
          <w:lang w:bidi="fa-IR"/>
        </w:rPr>
      </w:pPr>
      <w:r w:rsidRPr="005F671F">
        <w:rPr>
          <w:rStyle w:val="FootnoteReference"/>
          <w:vertAlign w:val="baseline"/>
        </w:rPr>
        <w:footnoteRef/>
      </w:r>
      <w:r w:rsidRPr="005F671F">
        <w:rPr>
          <w:rFonts w:hint="cs"/>
          <w:rtl/>
        </w:rPr>
        <w:t>- مأخذ شماره 3 ص 143.</w:t>
      </w:r>
    </w:p>
  </w:footnote>
  <w:footnote w:id="11">
    <w:p w14:paraId="00C7A630" w14:textId="77777777" w:rsidR="0036409C" w:rsidRPr="005F671F" w:rsidRDefault="0036409C" w:rsidP="000204DA">
      <w:pPr>
        <w:pStyle w:val="FootnoteText"/>
        <w:bidi/>
        <w:rPr>
          <w:rtl/>
          <w:lang w:bidi="fa-IR"/>
        </w:rPr>
      </w:pPr>
      <w:r w:rsidRPr="005F671F">
        <w:rPr>
          <w:rStyle w:val="FootnoteReference"/>
          <w:vertAlign w:val="baseline"/>
        </w:rPr>
        <w:footnoteRef/>
      </w:r>
      <w:r w:rsidRPr="005F671F">
        <w:rPr>
          <w:rFonts w:hint="cs"/>
          <w:rtl/>
        </w:rPr>
        <w:t>- مأخذ شمار</w:t>
      </w:r>
      <w:r w:rsidRPr="005F671F">
        <w:rPr>
          <w:rFonts w:hint="cs"/>
          <w:rtl/>
          <w:lang w:bidi="fa-IR"/>
        </w:rPr>
        <w:t>ه</w:t>
      </w:r>
      <w:r w:rsidRPr="005F671F">
        <w:rPr>
          <w:rFonts w:hint="cs"/>
          <w:rtl/>
        </w:rPr>
        <w:t xml:space="preserve"> 3 ص 161.</w:t>
      </w:r>
    </w:p>
  </w:footnote>
  <w:footnote w:id="12">
    <w:p w14:paraId="063F2F2C" w14:textId="77777777" w:rsidR="0036409C" w:rsidRPr="005F671F" w:rsidRDefault="0036409C" w:rsidP="000204DA">
      <w:pPr>
        <w:pStyle w:val="FootnoteText"/>
        <w:bidi/>
        <w:rPr>
          <w:rtl/>
          <w:lang w:bidi="fa-IR"/>
        </w:rPr>
      </w:pPr>
      <w:r w:rsidRPr="005F671F">
        <w:rPr>
          <w:rStyle w:val="FootnoteReference"/>
          <w:vertAlign w:val="baseline"/>
        </w:rPr>
        <w:footnoteRef/>
      </w:r>
      <w:r w:rsidRPr="005F671F">
        <w:rPr>
          <w:rFonts w:hint="cs"/>
          <w:rtl/>
        </w:rPr>
        <w:t>- در واقع اغلب فراموش می شود که مقوله ی سانتراليزم دموکراتيک توسط منشويک ها تبيين شد و نه توسط لنين.</w:t>
      </w:r>
    </w:p>
  </w:footnote>
  <w:footnote w:id="13">
    <w:p w14:paraId="41015326" w14:textId="77777777" w:rsidR="0036409C" w:rsidRPr="005F671F" w:rsidRDefault="0036409C" w:rsidP="000204DA">
      <w:pPr>
        <w:pStyle w:val="FootnoteText"/>
        <w:bidi/>
        <w:rPr>
          <w:lang w:val="en-GB" w:bidi="fa-IR"/>
        </w:rPr>
      </w:pPr>
      <w:r w:rsidRPr="005F671F">
        <w:rPr>
          <w:rStyle w:val="FootnoteReference"/>
          <w:vertAlign w:val="baseline"/>
        </w:rPr>
        <w:footnoteRef/>
      </w:r>
      <w:r w:rsidRPr="005F671F">
        <w:rPr>
          <w:rFonts w:hint="cs"/>
          <w:rtl/>
          <w:lang w:bidi="fa-IR"/>
        </w:rPr>
        <w:t xml:space="preserve">- </w:t>
      </w:r>
      <w:r w:rsidRPr="005F671F">
        <w:rPr>
          <w:lang w:val="en-GB" w:bidi="fa-IR"/>
        </w:rPr>
        <w:t>Lenin, „Preface to The Collection´ Twelve years”, Collected Works, Vol 13, P. 104.</w:t>
      </w:r>
    </w:p>
  </w:footnote>
  <w:footnote w:id="14">
    <w:p w14:paraId="6ADFA590" w14:textId="77777777" w:rsidR="0036409C" w:rsidRPr="005F671F" w:rsidRDefault="0036409C" w:rsidP="000204DA">
      <w:pPr>
        <w:pStyle w:val="FootnoteText"/>
        <w:bidi/>
        <w:rPr>
          <w:rtl/>
          <w:lang w:val="en-GB" w:bidi="fa-IR"/>
        </w:rPr>
      </w:pPr>
      <w:r w:rsidRPr="005F671F">
        <w:rPr>
          <w:rStyle w:val="FootnoteReference"/>
          <w:vertAlign w:val="baseline"/>
        </w:rPr>
        <w:footnoteRef/>
      </w:r>
      <w:r w:rsidRPr="005F671F">
        <w:rPr>
          <w:rFonts w:hint="cs"/>
          <w:rtl/>
          <w:lang w:bidi="fa-IR"/>
        </w:rPr>
        <w:t xml:space="preserve">- </w:t>
      </w:r>
      <w:r w:rsidRPr="005F671F">
        <w:rPr>
          <w:lang w:val="en-GB" w:bidi="fa-IR"/>
        </w:rPr>
        <w:t>Lenin, „ What is To Be Done?“, Collected Works, Vol 5, P. 477.</w:t>
      </w:r>
    </w:p>
  </w:footnote>
  <w:footnote w:id="15">
    <w:p w14:paraId="20DF6E37" w14:textId="77777777" w:rsidR="0036409C" w:rsidRPr="005F671F" w:rsidRDefault="0036409C" w:rsidP="000204DA">
      <w:pPr>
        <w:pStyle w:val="FootnoteText"/>
        <w:bidi/>
        <w:rPr>
          <w:rtl/>
          <w:lang w:val="en-GB" w:bidi="fa-IR"/>
        </w:rPr>
      </w:pPr>
      <w:r w:rsidRPr="005F671F">
        <w:rPr>
          <w:rStyle w:val="FootnoteReference"/>
          <w:vertAlign w:val="baseline"/>
        </w:rPr>
        <w:footnoteRef/>
      </w:r>
      <w:r w:rsidRPr="005F671F">
        <w:rPr>
          <w:rFonts w:hint="cs"/>
          <w:rtl/>
          <w:lang w:bidi="fa-IR"/>
        </w:rPr>
        <w:t xml:space="preserve">- </w:t>
      </w:r>
      <w:r w:rsidRPr="005F671F">
        <w:rPr>
          <w:lang w:val="en-GB" w:bidi="fa-IR"/>
        </w:rPr>
        <w:t>Claudio Sergio Ingerflom, Le citoyen impassible – Les racines russes de Lèninisme, Payot, Paris 1988.</w:t>
      </w:r>
    </w:p>
  </w:footnote>
  <w:footnote w:id="16">
    <w:p w14:paraId="3693F2D9" w14:textId="50EBF739" w:rsidR="0036409C" w:rsidRPr="005F671F" w:rsidRDefault="0036409C" w:rsidP="000204DA">
      <w:pPr>
        <w:pStyle w:val="FootnoteText"/>
        <w:bidi/>
        <w:rPr>
          <w:lang w:val="en-GB"/>
        </w:rPr>
      </w:pPr>
      <w:r w:rsidRPr="005F671F">
        <w:rPr>
          <w:rStyle w:val="FootnoteReference"/>
          <w:vertAlign w:val="baseline"/>
        </w:rPr>
        <w:footnoteRef/>
      </w:r>
      <w:r w:rsidRPr="005F671F">
        <w:rPr>
          <w:rFonts w:hint="cs"/>
          <w:rtl/>
        </w:rPr>
        <w:t>- (</w:t>
      </w:r>
      <w:r w:rsidRPr="005F671F">
        <w:rPr>
          <w:lang w:val="en-GB"/>
        </w:rPr>
        <w:t>Lenin, „Prefact to the Collection´ Twelve Years`“. Collected Works, Vol 13, PP. 103-104.</w:t>
      </w:r>
      <w:r w:rsidRPr="005F671F">
        <w:rPr>
          <w:rFonts w:hint="cs"/>
          <w:rtl/>
        </w:rPr>
        <w:t>)</w:t>
      </w:r>
    </w:p>
    <w:p w14:paraId="64D83184" w14:textId="077814D6" w:rsidR="0036409C" w:rsidRPr="005F671F" w:rsidRDefault="0036409C" w:rsidP="000204DA">
      <w:pPr>
        <w:pStyle w:val="FootnoteText"/>
        <w:bidi/>
      </w:pPr>
      <w:r w:rsidRPr="005F671F">
        <w:rPr>
          <w:rFonts w:hint="cs"/>
          <w:rtl/>
        </w:rPr>
        <w:t>در فاصله</w:t>
      </w:r>
      <w:r w:rsidRPr="005F671F">
        <w:rPr>
          <w:rFonts w:hint="cs"/>
          <w:rtl/>
          <w:lang w:bidi="fa-IR"/>
        </w:rPr>
        <w:t xml:space="preserve"> ی</w:t>
      </w:r>
      <w:r w:rsidRPr="005F671F">
        <w:rPr>
          <w:rFonts w:hint="cs"/>
          <w:rtl/>
        </w:rPr>
        <w:t xml:space="preserve"> سال های 1907- 1905 روسيه شاهد يک سلسله مبارزات انقلابی بود. تجربياتی که کليه ی سازمان ها در اين سال ها کسب کردند بسيار حائز اهميت بود. اين سال ها آزمايشگاهی بود برای آن ها تا به صحت و سقم برنامه ی خود واقف شوند و کيفيت و ساختار تشکيلاتی خود را محک زنند. سير تحول آتی اين سازمان ها و هم چنين سرنوشت رژيم تزاری در طی اين سال ها رقم خورد. برای اطلاعات بيشتر رجوع کنيد به:</w:t>
      </w:r>
    </w:p>
    <w:p w14:paraId="54F0881E" w14:textId="24C40207" w:rsidR="0036409C" w:rsidRPr="005F671F" w:rsidRDefault="0036409C" w:rsidP="000204DA">
      <w:pPr>
        <w:pStyle w:val="FootnoteText"/>
        <w:rPr>
          <w:rtl/>
          <w:lang w:bidi="fa-IR"/>
        </w:rPr>
      </w:pPr>
      <w:r w:rsidRPr="005F671F">
        <w:rPr>
          <w:lang w:val="en-GB"/>
        </w:rPr>
        <w:t>T. Shanin, The Roots of Otherness: Russia`s Turn of Century, Vol 2, Russia, 1905-07, Revolution as a Momment of Trurh, London, 1985.</w:t>
      </w:r>
    </w:p>
  </w:footnote>
  <w:footnote w:id="17">
    <w:p w14:paraId="2AA2C7B5" w14:textId="77777777" w:rsidR="0036409C" w:rsidRPr="005F671F" w:rsidRDefault="0036409C" w:rsidP="000204DA">
      <w:pPr>
        <w:pStyle w:val="FootnoteText"/>
        <w:bidi/>
        <w:rPr>
          <w:rtl/>
          <w:lang w:bidi="fa-IR"/>
        </w:rPr>
      </w:pPr>
      <w:r w:rsidRPr="005F671F">
        <w:rPr>
          <w:rStyle w:val="FootnoteReference"/>
          <w:vertAlign w:val="baseline"/>
        </w:rPr>
        <w:footnoteRef/>
      </w:r>
      <w:r w:rsidRPr="005F671F">
        <w:rPr>
          <w:rFonts w:hint="cs"/>
          <w:rtl/>
        </w:rPr>
        <w:t>- گروه به غايت ارتجاعی و ماورای راست «اتحاديه ی خلق روس» را عمدتاً به نام «صدسياه» می شناختند. حمله ی فيزيکی به سازمان های انقلابی از عمده فعاليت های اين گروه بود. اين گروه در فاصله ی سال های 7- 1905 فعاليت می کرد و حتی با همان اصلاحات جزئی اکتبر 1905 هم مخالف بود و خواهان پس گرفته شدن آن ها بود.</w:t>
      </w:r>
    </w:p>
  </w:footnote>
  <w:footnote w:id="18">
    <w:p w14:paraId="41D4384E" w14:textId="77777777" w:rsidR="0036409C" w:rsidRPr="005F671F" w:rsidRDefault="0036409C" w:rsidP="000204DA">
      <w:pPr>
        <w:pStyle w:val="FootnoteText"/>
        <w:bidi/>
        <w:rPr>
          <w:lang w:val="en-GB" w:bidi="fa-IR"/>
        </w:rPr>
      </w:pPr>
      <w:r w:rsidRPr="005F671F">
        <w:rPr>
          <w:rStyle w:val="FootnoteReference"/>
          <w:vertAlign w:val="baseline"/>
        </w:rPr>
        <w:footnoteRef/>
      </w:r>
      <w:r w:rsidRPr="005F671F">
        <w:rPr>
          <w:rFonts w:hint="cs"/>
          <w:rtl/>
          <w:lang w:bidi="fa-IR"/>
        </w:rPr>
        <w:t xml:space="preserve">- </w:t>
      </w:r>
      <w:r w:rsidRPr="005F671F">
        <w:rPr>
          <w:lang w:val="en-GB" w:bidi="fa-IR"/>
        </w:rPr>
        <w:t>Lenin, „Appeal to the Party by Delegates to the Unity Congress who belonged to the former ´Bolshevik`group”, Collected works, Vol, 10, p, 314.</w:t>
      </w:r>
    </w:p>
  </w:footnote>
  <w:footnote w:id="19">
    <w:p w14:paraId="0580E21B" w14:textId="77777777" w:rsidR="0036409C" w:rsidRPr="005F671F" w:rsidRDefault="0036409C" w:rsidP="000204DA">
      <w:pPr>
        <w:pStyle w:val="FootnoteText"/>
        <w:bidi/>
        <w:rPr>
          <w:rtl/>
          <w:lang w:val="en-GB" w:bidi="fa-IR"/>
        </w:rPr>
      </w:pPr>
      <w:r w:rsidRPr="005F671F">
        <w:rPr>
          <w:rStyle w:val="FootnoteReference"/>
          <w:vertAlign w:val="baseline"/>
        </w:rPr>
        <w:footnoteRef/>
      </w:r>
      <w:r w:rsidRPr="005F671F">
        <w:rPr>
          <w:rFonts w:hint="cs"/>
          <w:rtl/>
          <w:lang w:bidi="fa-IR"/>
        </w:rPr>
        <w:t xml:space="preserve">- </w:t>
      </w:r>
      <w:r w:rsidRPr="005F671F">
        <w:rPr>
          <w:lang w:val="en-GB" w:bidi="fa-IR"/>
        </w:rPr>
        <w:t>Lenin, „Freedom to Critisism and Unity of action“, Collected works, Vol, 10, p. 443.</w:t>
      </w:r>
    </w:p>
  </w:footnote>
  <w:footnote w:id="20">
    <w:p w14:paraId="3C6ECA26" w14:textId="77777777" w:rsidR="0036409C" w:rsidRPr="005F671F" w:rsidRDefault="0036409C" w:rsidP="000204DA">
      <w:pPr>
        <w:pStyle w:val="FootnoteText"/>
        <w:bidi/>
        <w:rPr>
          <w:rtl/>
          <w:lang w:val="en-GB" w:bidi="fa-IR"/>
        </w:rPr>
      </w:pPr>
      <w:r w:rsidRPr="005F671F">
        <w:rPr>
          <w:rStyle w:val="FootnoteReference"/>
          <w:vertAlign w:val="baseline"/>
        </w:rPr>
        <w:footnoteRef/>
      </w:r>
      <w:r w:rsidRPr="005F671F">
        <w:rPr>
          <w:rFonts w:hint="cs"/>
          <w:rtl/>
          <w:lang w:bidi="fa-IR"/>
        </w:rPr>
        <w:t xml:space="preserve">- </w:t>
      </w:r>
      <w:r w:rsidRPr="005F671F">
        <w:rPr>
          <w:lang w:val="en-GB" w:bidi="fa-IR"/>
        </w:rPr>
        <w:t>Lenin, „Let the Workers Decide“, Collected works, Vol, 10, pp. 502-03.</w:t>
      </w:r>
    </w:p>
  </w:footnote>
  <w:footnote w:id="21">
    <w:p w14:paraId="014DF152" w14:textId="77777777" w:rsidR="0036409C" w:rsidRPr="005F671F" w:rsidRDefault="0036409C" w:rsidP="000204DA">
      <w:pPr>
        <w:pStyle w:val="FootnoteText"/>
        <w:bidi/>
        <w:rPr>
          <w:rtl/>
          <w:lang w:val="en-GB" w:bidi="fa-IR"/>
        </w:rPr>
      </w:pPr>
      <w:r w:rsidRPr="005F671F">
        <w:rPr>
          <w:rStyle w:val="FootnoteReference"/>
          <w:vertAlign w:val="baseline"/>
        </w:rPr>
        <w:footnoteRef/>
      </w:r>
      <w:r w:rsidRPr="005F671F">
        <w:rPr>
          <w:rFonts w:hint="cs"/>
          <w:rtl/>
          <w:lang w:bidi="fa-IR"/>
        </w:rPr>
        <w:t xml:space="preserve">- </w:t>
      </w:r>
      <w:r w:rsidRPr="005F671F">
        <w:rPr>
          <w:lang w:val="en-GB" w:bidi="fa-IR"/>
        </w:rPr>
        <w:t>Louis Fischer, Lènine, Paris, Bourgois, 1966.</w:t>
      </w:r>
    </w:p>
  </w:footnote>
  <w:footnote w:id="22">
    <w:p w14:paraId="262F7E47" w14:textId="77777777" w:rsidR="0036409C" w:rsidRPr="005F671F" w:rsidRDefault="0036409C" w:rsidP="000204DA">
      <w:pPr>
        <w:pStyle w:val="FootnoteText"/>
        <w:bidi/>
        <w:rPr>
          <w:rtl/>
          <w:lang w:bidi="fa-IR"/>
        </w:rPr>
      </w:pPr>
      <w:r w:rsidRPr="005F671F">
        <w:rPr>
          <w:rStyle w:val="FootnoteReference"/>
          <w:vertAlign w:val="baseline"/>
        </w:rPr>
        <w:footnoteRef/>
      </w:r>
      <w:r w:rsidRPr="005F671F">
        <w:rPr>
          <w:rFonts w:hint="cs"/>
          <w:rtl/>
        </w:rPr>
        <w:t>- محاکمات مسکو در دهه ی 1930 رخ داد. طی اين محاکمات اکثريت قابل ملاحظه ای از رهبران، کادرها و اعضای حزب کمونيست شوروی به اتهامات واهی محکوم شدند. آن ها يا اعدام شدند و يا در اردوگاه های کار اجباری به دست جلادان استالين کشته شدند. از اين طريق بود که استالين سلطه ی بوروکراسی را بر شوروی و شخص خودش را بر بورکراسی تحکيم بخشيد.</w:t>
      </w:r>
    </w:p>
  </w:footnote>
  <w:footnote w:id="23">
    <w:p w14:paraId="070C3912" w14:textId="77777777" w:rsidR="0036409C" w:rsidRPr="005F671F" w:rsidRDefault="0036409C" w:rsidP="000204DA">
      <w:pPr>
        <w:pStyle w:val="FootnoteText"/>
        <w:bidi/>
        <w:rPr>
          <w:rtl/>
          <w:lang w:bidi="fa-IR"/>
        </w:rPr>
      </w:pPr>
      <w:r w:rsidRPr="005F671F">
        <w:rPr>
          <w:rStyle w:val="FootnoteReference"/>
          <w:vertAlign w:val="baseline"/>
        </w:rPr>
        <w:footnoteRef/>
      </w:r>
      <w:r w:rsidRPr="005F671F">
        <w:rPr>
          <w:rFonts w:hint="cs"/>
          <w:rtl/>
        </w:rPr>
        <w:t>- مأخذ 21، ص 462.</w:t>
      </w:r>
    </w:p>
  </w:footnote>
  <w:footnote w:id="24">
    <w:p w14:paraId="7AF62D42" w14:textId="6AC7C992" w:rsidR="0036409C" w:rsidRPr="005F671F" w:rsidRDefault="0036409C" w:rsidP="000204DA">
      <w:pPr>
        <w:pStyle w:val="FootnoteText"/>
        <w:bidi/>
        <w:rPr>
          <w:rtl/>
        </w:rPr>
      </w:pPr>
      <w:r w:rsidRPr="005F671F">
        <w:rPr>
          <w:rStyle w:val="FootnoteReference"/>
          <w:vertAlign w:val="baseline"/>
        </w:rPr>
        <w:footnoteRef/>
      </w:r>
      <w:r w:rsidRPr="005F671F">
        <w:rPr>
          <w:rFonts w:hint="cs"/>
          <w:rtl/>
        </w:rPr>
        <w:t>- لئوپولد هايمسون قرابت مواضع لنين و تاچف پوپوليست را به تفصيل توضيح می دهد</w:t>
      </w:r>
      <w:r w:rsidR="008F5430">
        <w:rPr>
          <w:rtl/>
        </w:rPr>
        <w:t>؛ اما</w:t>
      </w:r>
      <w:r w:rsidRPr="005F671F">
        <w:rPr>
          <w:rFonts w:hint="cs"/>
          <w:rtl/>
        </w:rPr>
        <w:t xml:space="preserve"> درمورد اين که ويکتور آدلر و کارل کائوتسکی هم معتقد بودند که آگاهی طبقاتی بايد از خارج وارد طبقه شود: يعنی انتقال آگاهی از طريق روشن فکران به داخل طبقه، کلمه ای بيان نمی کند. به سادگی می شود نشان داد که ريشه ی تمامی انتقادات بر </w:t>
      </w:r>
      <w:r w:rsidRPr="005F671F">
        <w:rPr>
          <w:rFonts w:hint="cs"/>
          <w:u w:val="single"/>
          <w:rtl/>
        </w:rPr>
        <w:t>چه بايد کرد؟</w:t>
      </w:r>
      <w:r w:rsidRPr="005F671F">
        <w:rPr>
          <w:rFonts w:hint="cs"/>
          <w:rtl/>
        </w:rPr>
        <w:t xml:space="preserve"> دقيقاً در مورد همين نکته است. در اين مورد مراجعه کنيد به:</w:t>
      </w:r>
    </w:p>
    <w:p w14:paraId="51332AA2" w14:textId="77777777" w:rsidR="0036409C" w:rsidRPr="005F671F" w:rsidRDefault="0036409C" w:rsidP="000204DA">
      <w:pPr>
        <w:pStyle w:val="FootnoteText"/>
        <w:rPr>
          <w:rtl/>
          <w:lang w:val="en-GB" w:bidi="fa-IR"/>
        </w:rPr>
      </w:pPr>
      <w:r w:rsidRPr="005F671F">
        <w:rPr>
          <w:lang w:val="en-GB"/>
        </w:rPr>
        <w:t>L. Haimson, The Russian Marxists and the Origin Bolshevism, Boston, 1996 P. 16.</w:t>
      </w:r>
    </w:p>
  </w:footnote>
  <w:footnote w:id="25">
    <w:p w14:paraId="32F76F6E" w14:textId="335486D5" w:rsidR="0036409C" w:rsidRPr="005F671F" w:rsidRDefault="0036409C" w:rsidP="000204DA">
      <w:pPr>
        <w:pStyle w:val="FootnoteText"/>
        <w:bidi/>
        <w:rPr>
          <w:rtl/>
        </w:rPr>
      </w:pPr>
      <w:r w:rsidRPr="005F671F">
        <w:rPr>
          <w:rStyle w:val="FootnoteReference"/>
          <w:vertAlign w:val="baseline"/>
        </w:rPr>
        <w:footnoteRef/>
      </w:r>
      <w:r w:rsidRPr="005F671F">
        <w:rPr>
          <w:rFonts w:hint="cs"/>
          <w:rtl/>
        </w:rPr>
        <w:t>- جزئيات اين ماجرای کمتر شناخته شده را بايد توضيح دهيم. هنگامی که دومين</w:t>
      </w:r>
      <w:r w:rsidR="00EC4480">
        <w:rPr>
          <w:rtl/>
        </w:rPr>
        <w:t xml:space="preserve"> </w:t>
      </w:r>
      <w:r w:rsidRPr="005F671F">
        <w:rPr>
          <w:rFonts w:hint="cs"/>
          <w:rtl/>
        </w:rPr>
        <w:t>کنگره ی شوراها بر تسخير قدرت توسط بلشويک ها در 25 اکتبر صحه گذاشت، برای همه ی شرکت گنندگان در کنگره از جمله بلشويک ها امر مسلمی بود که حکومت جديد می بايست</w:t>
      </w:r>
      <w:r w:rsidR="00EC4480">
        <w:rPr>
          <w:rtl/>
        </w:rPr>
        <w:t xml:space="preserve"> </w:t>
      </w:r>
      <w:r w:rsidRPr="005F671F">
        <w:rPr>
          <w:rFonts w:hint="cs"/>
          <w:rtl/>
        </w:rPr>
        <w:t>کليه ی احزاب شورائی را دربر می گرفت. در همين رابطه بود که مارتف پيشنهاد در دستور کار قرار گرفتن فوری مسأله ی تشکيل حکومت ائتلافی متشکل از کليه ی احزاب شورائی را به کنگره ارائه داد. اين پيشنهاد از جانب لوناچارسکی به نمايندگی از بلشويک ها مورد حمايت قرار گرفت و کنگره به اتفاق آراء آن را تصويب کرد.</w:t>
      </w:r>
    </w:p>
    <w:p w14:paraId="597A9BFC" w14:textId="0E952949" w:rsidR="0036409C" w:rsidRPr="005F671F" w:rsidRDefault="0036409C" w:rsidP="000204DA">
      <w:pPr>
        <w:pStyle w:val="FootnoteText"/>
        <w:bidi/>
        <w:rPr>
          <w:rtl/>
        </w:rPr>
      </w:pPr>
      <w:r w:rsidRPr="005F671F">
        <w:rPr>
          <w:rFonts w:hint="cs"/>
          <w:rtl/>
        </w:rPr>
        <w:t>رهبران رديف دوم بلشويک جداً طرفدار حکومت ائتلافی بودند. تشکيلات پتروگراد عملاً به لنين پشت کرد و تشکيلات مسکو به رهبری راکيف و نوگين علناً به دفاع از کامنف و زينوويف پرداخت. حتی دفتر ناحيه ی مسکو هم که به چپ روی شهرت داشت به حکومت ائتلافی رضايت داد مشروط به اين که اکثريت اعضای هيأت دولت از بلشويک ها باشد. در 2 نوامبر بحران تشکيل حکومت ائتلافی به اوج خود رسيد. در اين روز هيأت اجرائيه مرکزی حزب بلشويک مصراً خواستار آن می شود که اولاً لنين و تروتسکی بايد حتماً عضو هيأت دولت باشند، ثانياً دست کم نيمی از اعضای آن هم بايد از بلشويک ها باشند. کل جناح راست حزب بلشويک در مخالفت با اين پيشنهاد عليه حزب رأی می دهد. از جمله کامنف، زينوويف</w:t>
      </w:r>
      <w:r w:rsidR="008F5430">
        <w:rPr>
          <w:rtl/>
        </w:rPr>
        <w:t xml:space="preserve"> </w:t>
      </w:r>
      <w:r w:rsidRPr="005F671F">
        <w:rPr>
          <w:rFonts w:hint="cs"/>
          <w:rtl/>
        </w:rPr>
        <w:t>و نيمی از اعضای شورای کميساريای خلق (رايکف، لوماچارسکی، نوگين، ميليتين، تئودويرويچ، لوزوفسکی، ريازانف، يورونف و سايرين...)</w:t>
      </w:r>
    </w:p>
    <w:p w14:paraId="4FBF0842" w14:textId="5FC4266A" w:rsidR="0036409C" w:rsidRPr="005F671F" w:rsidRDefault="0036409C" w:rsidP="000204DA">
      <w:pPr>
        <w:pStyle w:val="FootnoteText"/>
        <w:bidi/>
        <w:rPr>
          <w:rtl/>
        </w:rPr>
      </w:pPr>
      <w:r w:rsidRPr="005F671F">
        <w:rPr>
          <w:rFonts w:hint="cs"/>
          <w:rtl/>
        </w:rPr>
        <w:t>...سرانجام در 4 نوامبر بحران مزبور ترکيد. کميته ی اجرائی مرکزی اقدام اخير حکومت در جلوگيری از انتشار نشريات غيرسوسياليستی را مورد بررسی قرار می دهد. اين نشريات عملاً مردم را به شورش دعوت می کردند. «اپوزيسيون بلشويک» با ابراز نگرانی شديد خود از احتمال بروز روش های حکومت های خود کامه، مخالفت خود را با تحديد آزادی بيان اعلام</w:t>
      </w:r>
      <w:r w:rsidR="00EC4480">
        <w:rPr>
          <w:rtl/>
        </w:rPr>
        <w:t xml:space="preserve"> </w:t>
      </w:r>
      <w:r w:rsidRPr="005F671F">
        <w:rPr>
          <w:rFonts w:hint="cs"/>
          <w:rtl/>
        </w:rPr>
        <w:t>می کند. رادين در مخالفت با اين اقدام حکومت قطع نامه ای را به رأی می گذارد. اين قطع نامه با 22 رأی موافق، 31 رأی مخالف و چند رأی ممتنع به تصويب نمی رسد</w:t>
      </w:r>
      <w:r w:rsidR="008F5430">
        <w:rPr>
          <w:rtl/>
        </w:rPr>
        <w:t>...</w:t>
      </w:r>
    </w:p>
    <w:p w14:paraId="6EACB386" w14:textId="5C4B6761" w:rsidR="0036409C" w:rsidRPr="005F671F" w:rsidRDefault="0036409C" w:rsidP="000204DA">
      <w:pPr>
        <w:pStyle w:val="FootnoteText"/>
        <w:bidi/>
        <w:rPr>
          <w:rtl/>
        </w:rPr>
      </w:pPr>
      <w:r w:rsidRPr="005F671F">
        <w:rPr>
          <w:rFonts w:hint="cs"/>
          <w:rtl/>
        </w:rPr>
        <w:t>زينوويف، کامنف، رايکف، ميليتين و نوگين از مخالفين لنين د رکميته ی مرکزی در حالی که با صدای بلند «... زنده باد حکومت احزاب شورائی» می گفتند، دسته جمعی جلسه را ترک</w:t>
      </w:r>
      <w:r w:rsidR="00EC4480">
        <w:rPr>
          <w:rtl/>
        </w:rPr>
        <w:t xml:space="preserve"> </w:t>
      </w:r>
      <w:r w:rsidRPr="005F671F">
        <w:rPr>
          <w:rFonts w:hint="cs"/>
          <w:rtl/>
        </w:rPr>
        <w:t>می کنند.</w:t>
      </w:r>
    </w:p>
    <w:p w14:paraId="72701CEE" w14:textId="17BB1961" w:rsidR="0036409C" w:rsidRPr="005F671F" w:rsidRDefault="0036409C" w:rsidP="000204DA">
      <w:pPr>
        <w:pStyle w:val="FootnoteText"/>
        <w:bidi/>
        <w:rPr>
          <w:rtl/>
        </w:rPr>
      </w:pPr>
      <w:r w:rsidRPr="005F671F">
        <w:rPr>
          <w:rFonts w:hint="cs"/>
          <w:rtl/>
        </w:rPr>
        <w:t>شيليانفک کميسر امور کار هم به اين گروه می پيوندد و در بيانيه ای کميته ی اجرائی مرکزی را چنين مورد خطاب قرار می دهد: «برای تشکيل حکومت سوسياليستی متشکل از کليه ی احزاب شورائی به هر اقدام که لازم باشد دست خواهيم زد</w:t>
      </w:r>
      <w:r w:rsidR="008F5430">
        <w:rPr>
          <w:rtl/>
        </w:rPr>
        <w:t>...</w:t>
      </w:r>
      <w:r w:rsidRPr="005F671F">
        <w:rPr>
          <w:rFonts w:hint="cs"/>
          <w:rtl/>
        </w:rPr>
        <w:t>»</w:t>
      </w:r>
    </w:p>
    <w:p w14:paraId="5212BD09" w14:textId="53C9DA37" w:rsidR="0036409C" w:rsidRPr="005F671F" w:rsidRDefault="0036409C" w:rsidP="000204DA">
      <w:pPr>
        <w:pStyle w:val="FootnoteText"/>
        <w:bidi/>
        <w:rPr>
          <w:rtl/>
        </w:rPr>
      </w:pPr>
      <w:r w:rsidRPr="005F671F">
        <w:rPr>
          <w:rFonts w:hint="cs"/>
          <w:rtl/>
        </w:rPr>
        <w:t>مطالب بالا از کتاب زير نقل شده است:</w:t>
      </w:r>
    </w:p>
    <w:p w14:paraId="33EAF5BC" w14:textId="77777777" w:rsidR="0036409C" w:rsidRPr="005F671F" w:rsidRDefault="0036409C" w:rsidP="000204DA">
      <w:pPr>
        <w:pStyle w:val="FootnoteText"/>
        <w:rPr>
          <w:lang w:val="en-GB" w:bidi="fa-IR"/>
        </w:rPr>
      </w:pPr>
      <w:r w:rsidRPr="005F671F">
        <w:rPr>
          <w:lang w:val="en-GB"/>
        </w:rPr>
        <w:t>R. Daniels, The Conscience of the Revolution, Boulder, pp. 64-66.</w:t>
      </w:r>
    </w:p>
  </w:footnote>
  <w:footnote w:id="26">
    <w:p w14:paraId="57E2039D" w14:textId="01C551FE" w:rsidR="0036409C" w:rsidRPr="005F671F" w:rsidRDefault="0036409C" w:rsidP="000204DA">
      <w:pPr>
        <w:pStyle w:val="FootnoteText"/>
        <w:bidi/>
        <w:rPr>
          <w:rtl/>
        </w:rPr>
      </w:pPr>
      <w:r w:rsidRPr="005F671F">
        <w:rPr>
          <w:rStyle w:val="FootnoteReference"/>
          <w:vertAlign w:val="baseline"/>
        </w:rPr>
        <w:footnoteRef/>
      </w:r>
      <w:r w:rsidRPr="005F671F">
        <w:rPr>
          <w:rFonts w:hint="cs"/>
          <w:rtl/>
        </w:rPr>
        <w:t>- برای اطلاعات بيشتر درمورد مناقشات و بحث های درونی حزب بلشويک در</w:t>
      </w:r>
      <w:r w:rsidRPr="005F671F">
        <w:rPr>
          <w:rFonts w:hint="cs"/>
          <w:rtl/>
          <w:lang w:bidi="fa-IR"/>
        </w:rPr>
        <w:t xml:space="preserve"> </w:t>
      </w:r>
      <w:r w:rsidRPr="005F671F">
        <w:rPr>
          <w:rFonts w:hint="cs"/>
          <w:rtl/>
        </w:rPr>
        <w:t>مورد مسأله ی مديريت صنايع رجوع شود به:</w:t>
      </w:r>
    </w:p>
    <w:p w14:paraId="14B18178" w14:textId="77777777" w:rsidR="0036409C" w:rsidRPr="005F671F" w:rsidRDefault="0036409C" w:rsidP="000204DA">
      <w:pPr>
        <w:pStyle w:val="FootnoteText"/>
        <w:bidi/>
        <w:rPr>
          <w:lang w:val="en-GB" w:bidi="fa-IR"/>
        </w:rPr>
      </w:pPr>
      <w:r w:rsidRPr="005F671F">
        <w:rPr>
          <w:lang w:val="en-GB"/>
        </w:rPr>
        <w:t>Thomas F. Remington, Building Socialism in Soviet Russia, University of Pittsburgh Press, 1984, p. 39.</w:t>
      </w:r>
    </w:p>
  </w:footnote>
  <w:footnote w:id="27">
    <w:p w14:paraId="78C08D7D" w14:textId="77777777" w:rsidR="0036409C" w:rsidRPr="005F671F" w:rsidRDefault="0036409C" w:rsidP="000204DA">
      <w:pPr>
        <w:pStyle w:val="FootnoteText"/>
        <w:bidi/>
        <w:rPr>
          <w:rtl/>
          <w:lang w:val="en-GB" w:bidi="fa-IR"/>
        </w:rPr>
      </w:pPr>
      <w:r w:rsidRPr="005F671F">
        <w:rPr>
          <w:rStyle w:val="FootnoteReference"/>
          <w:vertAlign w:val="baseline"/>
        </w:rPr>
        <w:footnoteRef/>
      </w:r>
      <w:r w:rsidRPr="005F671F">
        <w:rPr>
          <w:rFonts w:hint="cs"/>
          <w:rtl/>
          <w:lang w:bidi="fa-IR"/>
        </w:rPr>
        <w:t xml:space="preserve">- </w:t>
      </w:r>
      <w:r w:rsidRPr="005F671F">
        <w:rPr>
          <w:lang w:bidi="fa-IR"/>
        </w:rPr>
        <w:t>S. Farber, op. Cit., p, 206.</w:t>
      </w:r>
    </w:p>
  </w:footnote>
  <w:footnote w:id="28">
    <w:p w14:paraId="0E00FDC2" w14:textId="77777777" w:rsidR="0036409C" w:rsidRPr="005F671F" w:rsidRDefault="0036409C" w:rsidP="000204DA">
      <w:pPr>
        <w:pStyle w:val="FootnoteText"/>
        <w:bidi/>
        <w:rPr>
          <w:rtl/>
          <w:lang w:val="en-GB" w:bidi="fa-IR"/>
        </w:rPr>
      </w:pPr>
      <w:r w:rsidRPr="005F671F">
        <w:rPr>
          <w:rStyle w:val="FootnoteReference"/>
          <w:vertAlign w:val="baseline"/>
        </w:rPr>
        <w:footnoteRef/>
      </w:r>
      <w:r w:rsidRPr="005F671F">
        <w:rPr>
          <w:rFonts w:hint="cs"/>
          <w:rtl/>
        </w:rPr>
        <w:t xml:space="preserve">- </w:t>
      </w:r>
      <w:r w:rsidRPr="005F671F">
        <w:rPr>
          <w:lang w:val="en-GB"/>
        </w:rPr>
        <w:t>A. F. Ilyin-Zhenevsky, The Bolsheviks in power-Reminisceneces of the years 1918, London, 1984, pp. 48-51.</w:t>
      </w:r>
    </w:p>
  </w:footnote>
  <w:footnote w:id="29">
    <w:p w14:paraId="5713AD01" w14:textId="77777777" w:rsidR="0036409C" w:rsidRPr="005F671F" w:rsidRDefault="0036409C" w:rsidP="000204DA">
      <w:pPr>
        <w:pStyle w:val="FootnoteText"/>
        <w:bidi/>
        <w:rPr>
          <w:lang w:val="en-GB" w:bidi="fa-IR"/>
        </w:rPr>
      </w:pPr>
      <w:r w:rsidRPr="005F671F">
        <w:rPr>
          <w:rStyle w:val="FootnoteReference"/>
          <w:vertAlign w:val="baseline"/>
        </w:rPr>
        <w:footnoteRef/>
      </w:r>
      <w:r w:rsidRPr="005F671F">
        <w:rPr>
          <w:rFonts w:hint="cs"/>
          <w:rtl/>
          <w:lang w:bidi="fa-IR"/>
        </w:rPr>
        <w:t xml:space="preserve">- </w:t>
      </w:r>
      <w:r w:rsidRPr="005F671F">
        <w:rPr>
          <w:lang w:val="en-GB" w:bidi="fa-IR"/>
        </w:rPr>
        <w:t>M. Liebman, Leninism under Lenin, London 1975.</w:t>
      </w:r>
    </w:p>
    <w:p w14:paraId="28E0DBAD" w14:textId="77777777" w:rsidR="0036409C" w:rsidRPr="005F671F" w:rsidRDefault="0036409C" w:rsidP="000204DA">
      <w:pPr>
        <w:pStyle w:val="FootnoteText"/>
        <w:bidi/>
        <w:rPr>
          <w:rtl/>
          <w:lang w:val="en-GB" w:bidi="fa-IR"/>
        </w:rPr>
      </w:pPr>
      <w:r w:rsidRPr="005F671F">
        <w:rPr>
          <w:lang w:val="en-GB" w:bidi="fa-IR"/>
        </w:rPr>
        <w:t>P. Leblanc, Lenin and The Revolutionery Party, Humanities Press, 1990, S, Cohen op. cit.</w:t>
      </w:r>
    </w:p>
  </w:footnote>
  <w:footnote w:id="30">
    <w:p w14:paraId="55584D4B" w14:textId="02E4A2D8" w:rsidR="0036409C" w:rsidRPr="005F671F" w:rsidRDefault="0036409C" w:rsidP="000204DA">
      <w:pPr>
        <w:pStyle w:val="FootnoteText"/>
        <w:bidi/>
        <w:rPr>
          <w:rtl/>
        </w:rPr>
      </w:pPr>
      <w:r w:rsidRPr="005F671F">
        <w:rPr>
          <w:rStyle w:val="FootnoteReference"/>
          <w:vertAlign w:val="baseline"/>
        </w:rPr>
        <w:footnoteRef/>
      </w:r>
      <w:r w:rsidRPr="005F671F">
        <w:rPr>
          <w:rFonts w:hint="cs"/>
          <w:rtl/>
        </w:rPr>
        <w:t>- هايمسون ادعا می کند که به زعم لنين «سوداهای» شخصی در تصميم گيری های فردی و اجتماعی اهميت به مراتب بيشتری دارند تا نزد مارکس و ديگر «مارکسيست های ارتدوکس».</w:t>
      </w:r>
      <w:r w:rsidR="00EC4480">
        <w:rPr>
          <w:rtl/>
        </w:rPr>
        <w:t xml:space="preserve"> اين</w:t>
      </w:r>
      <w:r w:rsidRPr="005F671F">
        <w:rPr>
          <w:rFonts w:hint="cs"/>
          <w:rtl/>
        </w:rPr>
        <w:t xml:space="preserve"> نويسنده آن گاه نتيجه می گيرد که به همين خاطر بود که لنين نسبت به اين «سوداها» بسيار بی اعتماد بود: از جمله در رابطه با مال خودش. وی هم چنين مدعی است که علت سخت گيری و آشتی ناپذيری لنين در مسائل ايدئولوژيک را بايد در همين رابطه ديد. وی در ادامه می گويد که برخی از ناکاتمی های شخصی لنين شديداً او را آزرده خاطر و متأثر ساختند. عمدتاً رابطه اش با پلخانف.</w:t>
      </w:r>
    </w:p>
    <w:p w14:paraId="379A2118" w14:textId="10042D0F" w:rsidR="0036409C" w:rsidRPr="005F671F" w:rsidRDefault="0036409C" w:rsidP="000204DA">
      <w:pPr>
        <w:pStyle w:val="FootnoteText"/>
        <w:bidi/>
        <w:rPr>
          <w:rtl/>
          <w:lang w:bidi="fa-IR"/>
        </w:rPr>
      </w:pPr>
      <w:r w:rsidRPr="005F671F">
        <w:rPr>
          <w:rFonts w:hint="cs"/>
          <w:rtl/>
        </w:rPr>
        <w:t>معهذا، هايمسون خود اذعان می دارد که در اواخر کنگره ی دوم حزب سوسيال دموکراسی روسيه (اوت 1903) لنين نسبت به منشويک ها خصوصاً مارتف مواضع بسيار آشتی</w:t>
      </w:r>
      <w:r w:rsidR="00EC4480">
        <w:rPr>
          <w:rtl/>
        </w:rPr>
        <w:t xml:space="preserve"> </w:t>
      </w:r>
      <w:r w:rsidRPr="005F671F">
        <w:rPr>
          <w:rFonts w:hint="cs"/>
          <w:rtl/>
        </w:rPr>
        <w:t>جويانه ای اتخاذ می کند</w:t>
      </w:r>
      <w:r w:rsidR="008F5430">
        <w:rPr>
          <w:rtl/>
        </w:rPr>
        <w:t xml:space="preserve"> </w:t>
      </w:r>
      <w:r w:rsidRPr="005F671F">
        <w:rPr>
          <w:rFonts w:hint="cs"/>
          <w:rtl/>
        </w:rPr>
        <w:t xml:space="preserve">و حتی آماده بود که از پيشنهاد خود دال بر تغيير هيأت تحريريه </w:t>
      </w:r>
      <w:r w:rsidRPr="005F671F">
        <w:rPr>
          <w:rFonts w:hint="cs"/>
          <w:u w:val="single"/>
          <w:rtl/>
        </w:rPr>
        <w:t>ايسکرا</w:t>
      </w:r>
      <w:r w:rsidRPr="005F671F">
        <w:rPr>
          <w:rFonts w:hint="cs"/>
          <w:rtl/>
        </w:rPr>
        <w:t xml:space="preserve"> صرف نظر کند</w:t>
      </w:r>
      <w:r w:rsidR="00C11F2A">
        <w:rPr>
          <w:rtl/>
        </w:rPr>
        <w:t xml:space="preserve">؛ </w:t>
      </w:r>
      <w:r w:rsidRPr="005F671F">
        <w:rPr>
          <w:rFonts w:hint="cs"/>
          <w:rtl/>
        </w:rPr>
        <w:t>اما آشتی ناپذيری و سرسختی مارتف و نه لنين بود که موجب انشعاب شد (همان مأخذ، ص 83- 182)</w:t>
      </w:r>
    </w:p>
  </w:footnote>
  <w:footnote w:id="31">
    <w:p w14:paraId="2EF4704F" w14:textId="66264769" w:rsidR="0036409C" w:rsidRPr="005F671F" w:rsidRDefault="0036409C" w:rsidP="000204DA">
      <w:pPr>
        <w:pStyle w:val="FootnoteText"/>
        <w:bidi/>
        <w:rPr>
          <w:rtl/>
        </w:rPr>
      </w:pPr>
      <w:r w:rsidRPr="005F671F">
        <w:rPr>
          <w:rStyle w:val="FootnoteReference"/>
          <w:vertAlign w:val="baseline"/>
        </w:rPr>
        <w:footnoteRef/>
      </w:r>
      <w:r w:rsidRPr="005F671F">
        <w:rPr>
          <w:rFonts w:hint="cs"/>
          <w:rtl/>
        </w:rPr>
        <w:t>- اين بازگفت نخستين جمله از يادداشت لنين تحت عنوان «مسأله ی مليت ها و خودمختاری» مورخ 20 مارس 1922 بود. در اين يادداشت ها لنين سياست های استالين در مورد مسأله ی ملی را به شدت مورد حمله و انقتاد قرار می دهد. رجوع کنيد به:</w:t>
      </w:r>
    </w:p>
    <w:p w14:paraId="72855153" w14:textId="77777777" w:rsidR="0036409C" w:rsidRPr="005F671F" w:rsidRDefault="0036409C" w:rsidP="000204DA">
      <w:pPr>
        <w:pStyle w:val="FootnoteText"/>
        <w:rPr>
          <w:lang w:val="en-GB"/>
        </w:rPr>
      </w:pPr>
      <w:r w:rsidRPr="005F671F">
        <w:rPr>
          <w:lang w:val="en-GB"/>
        </w:rPr>
        <w:t>Lenin, Collected works, Vol 36. p. 605</w:t>
      </w:r>
    </w:p>
    <w:p w14:paraId="7F8DDA0E" w14:textId="77777777" w:rsidR="0036409C" w:rsidRPr="005F671F" w:rsidRDefault="0036409C" w:rsidP="000204DA">
      <w:pPr>
        <w:pStyle w:val="FootnoteText"/>
        <w:bidi/>
        <w:rPr>
          <w:rtl/>
          <w:lang w:bidi="fa-IR"/>
        </w:rPr>
      </w:pPr>
      <w:r w:rsidRPr="005F671F">
        <w:rPr>
          <w:lang w:val="en-GB"/>
        </w:rPr>
        <w:t>M, Lewin, Lenin Last struggle, London, 1970.</w:t>
      </w:r>
    </w:p>
    <w:p w14:paraId="7FF3437E" w14:textId="77777777" w:rsidR="0036409C" w:rsidRPr="005F671F" w:rsidRDefault="0036409C" w:rsidP="000204DA">
      <w:pPr>
        <w:pStyle w:val="FootnoteText"/>
        <w:bidi/>
        <w:rPr>
          <w:lang w:val="en-GB" w:bidi="fa-IR"/>
        </w:rPr>
      </w:pPr>
    </w:p>
  </w:footnote>
  <w:footnote w:id="32">
    <w:p w14:paraId="32713515" w14:textId="244ABCC7" w:rsidR="0036409C" w:rsidRPr="005F671F" w:rsidRDefault="0036409C" w:rsidP="000204DA">
      <w:pPr>
        <w:pStyle w:val="FootnoteText"/>
        <w:bidi/>
      </w:pPr>
      <w:r w:rsidRPr="005F671F">
        <w:rPr>
          <w:rStyle w:val="FootnoteReference"/>
          <w:vertAlign w:val="baseline"/>
        </w:rPr>
        <w:footnoteRef/>
      </w:r>
      <w:r w:rsidRPr="005F671F">
        <w:rPr>
          <w:rFonts w:hint="cs"/>
          <w:rtl/>
        </w:rPr>
        <w:t>- در مورد ادعای عمدتاً کارگری بودن ترکيب حزب بلشويک، رجوع کنيد به:</w:t>
      </w:r>
    </w:p>
    <w:p w14:paraId="3C0E274B" w14:textId="77777777" w:rsidR="0036409C" w:rsidRPr="005F671F" w:rsidRDefault="0036409C" w:rsidP="000204DA">
      <w:pPr>
        <w:pStyle w:val="FootnoteText"/>
        <w:bidi/>
        <w:rPr>
          <w:rtl/>
          <w:lang w:val="en-GB" w:bidi="fa-IR"/>
        </w:rPr>
      </w:pPr>
      <w:r w:rsidRPr="005F671F">
        <w:rPr>
          <w:lang w:val="en-GB"/>
        </w:rPr>
        <w:t>The Workers, Revolution in Russia- The View from Below.</w:t>
      </w:r>
    </w:p>
  </w:footnote>
  <w:footnote w:id="33">
    <w:p w14:paraId="060638B9" w14:textId="77777777" w:rsidR="0036409C" w:rsidRPr="005F671F" w:rsidRDefault="0036409C" w:rsidP="000204DA">
      <w:pPr>
        <w:pStyle w:val="FootnoteText"/>
        <w:bidi/>
        <w:rPr>
          <w:rtl/>
          <w:lang w:bidi="fa-IR"/>
        </w:rPr>
      </w:pPr>
      <w:r w:rsidRPr="005F671F">
        <w:rPr>
          <w:rStyle w:val="FootnoteReference"/>
          <w:vertAlign w:val="baseline"/>
        </w:rPr>
        <w:footnoteRef/>
      </w:r>
      <w:r w:rsidRPr="005F671F">
        <w:rPr>
          <w:rFonts w:hint="cs"/>
          <w:rtl/>
        </w:rPr>
        <w:t>- نقل شده در مأخذ شماره 29، ص 65- 126</w:t>
      </w:r>
    </w:p>
  </w:footnote>
  <w:footnote w:id="34">
    <w:p w14:paraId="37BAC7D5" w14:textId="77777777" w:rsidR="0036409C" w:rsidRPr="005F671F" w:rsidRDefault="0036409C" w:rsidP="000204DA">
      <w:pPr>
        <w:pStyle w:val="FootnoteText"/>
        <w:bidi/>
        <w:rPr>
          <w:rtl/>
          <w:lang w:val="en-GB" w:bidi="fa-IR"/>
        </w:rPr>
      </w:pPr>
      <w:r w:rsidRPr="005F671F">
        <w:rPr>
          <w:rStyle w:val="FootnoteReference"/>
          <w:vertAlign w:val="baseline"/>
        </w:rPr>
        <w:footnoteRef/>
      </w:r>
      <w:r w:rsidRPr="005F671F">
        <w:rPr>
          <w:rFonts w:hint="cs"/>
          <w:rtl/>
        </w:rPr>
        <w:t xml:space="preserve">- </w:t>
      </w:r>
      <w:r w:rsidRPr="005F671F">
        <w:rPr>
          <w:lang w:val="en-GB"/>
        </w:rPr>
        <w:t>B. Williams, op, cit, PP. 27-29.</w:t>
      </w:r>
    </w:p>
  </w:footnote>
  <w:footnote w:id="35">
    <w:p w14:paraId="1390F9D1" w14:textId="77777777" w:rsidR="0036409C" w:rsidRPr="005F671F" w:rsidRDefault="0036409C" w:rsidP="000204DA">
      <w:pPr>
        <w:pStyle w:val="FootnoteText"/>
        <w:bidi/>
        <w:rPr>
          <w:rtl/>
          <w:lang w:bidi="fa-IR"/>
        </w:rPr>
      </w:pPr>
      <w:r w:rsidRPr="005F671F">
        <w:rPr>
          <w:rStyle w:val="FootnoteReference"/>
          <w:vertAlign w:val="baseline"/>
        </w:rPr>
        <w:footnoteRef/>
      </w:r>
      <w:r w:rsidRPr="005F671F">
        <w:rPr>
          <w:rFonts w:hint="cs"/>
          <w:rtl/>
        </w:rPr>
        <w:t>- لئون تروتسکی، تاريخ انقلاب روسيه، جلد اول، ص 12 انتشارات فانوس.</w:t>
      </w:r>
    </w:p>
  </w:footnote>
  <w:footnote w:id="36">
    <w:p w14:paraId="3BCC8CAF" w14:textId="77777777" w:rsidR="0036409C" w:rsidRPr="005F671F" w:rsidRDefault="0036409C" w:rsidP="000204DA">
      <w:pPr>
        <w:pStyle w:val="FootnoteText"/>
        <w:bidi/>
        <w:rPr>
          <w:rtl/>
          <w:lang w:val="en-GB" w:bidi="fa-IR"/>
        </w:rPr>
      </w:pPr>
      <w:r w:rsidRPr="005F671F">
        <w:rPr>
          <w:rStyle w:val="FootnoteReference"/>
          <w:vertAlign w:val="baseline"/>
        </w:rPr>
        <w:footnoteRef/>
      </w:r>
      <w:r w:rsidRPr="005F671F">
        <w:rPr>
          <w:rFonts w:hint="cs"/>
          <w:rtl/>
        </w:rPr>
        <w:t>- مأخذ شمار</w:t>
      </w:r>
      <w:r w:rsidRPr="005F671F">
        <w:rPr>
          <w:rFonts w:hint="cs"/>
          <w:rtl/>
          <w:lang w:bidi="fa-IR"/>
        </w:rPr>
        <w:t>ه</w:t>
      </w:r>
      <w:r w:rsidRPr="005F671F">
        <w:rPr>
          <w:rFonts w:hint="cs"/>
          <w:rtl/>
        </w:rPr>
        <w:t xml:space="preserve"> 35.</w:t>
      </w:r>
    </w:p>
  </w:footnote>
  <w:footnote w:id="37">
    <w:p w14:paraId="313DF389" w14:textId="77777777" w:rsidR="0036409C" w:rsidRPr="005F671F" w:rsidRDefault="0036409C" w:rsidP="000204DA">
      <w:pPr>
        <w:pStyle w:val="FootnoteText"/>
        <w:bidi/>
        <w:rPr>
          <w:rtl/>
          <w:lang w:bidi="fa-IR"/>
        </w:rPr>
      </w:pPr>
      <w:r w:rsidRPr="005F671F">
        <w:rPr>
          <w:rStyle w:val="FootnoteReference"/>
          <w:vertAlign w:val="baseline"/>
        </w:rPr>
        <w:footnoteRef/>
      </w:r>
      <w:r w:rsidRPr="005F671F">
        <w:rPr>
          <w:rFonts w:hint="cs"/>
          <w:rtl/>
        </w:rPr>
        <w:t xml:space="preserve">- </w:t>
      </w:r>
      <w:r w:rsidRPr="005F671F">
        <w:rPr>
          <w:lang w:val="en-GB"/>
        </w:rPr>
        <w:t>N. K. Krupskaya, Reminiscences of Lenin, New York, 1970. PP. 124-125.</w:t>
      </w:r>
    </w:p>
  </w:footnote>
  <w:footnote w:id="38">
    <w:p w14:paraId="30B4A011" w14:textId="090F8B14" w:rsidR="0036409C" w:rsidRPr="005F671F" w:rsidRDefault="0036409C" w:rsidP="000204DA">
      <w:pPr>
        <w:pStyle w:val="FootnoteText"/>
        <w:bidi/>
        <w:rPr>
          <w:rtl/>
          <w:lang w:bidi="fa-IR"/>
        </w:rPr>
      </w:pPr>
      <w:r w:rsidRPr="005F671F">
        <w:rPr>
          <w:rStyle w:val="FootnoteReference"/>
          <w:vertAlign w:val="baseline"/>
        </w:rPr>
        <w:footnoteRef/>
      </w:r>
      <w:r w:rsidRPr="005F671F">
        <w:rPr>
          <w:rFonts w:hint="cs"/>
          <w:rtl/>
          <w:lang w:bidi="fa-IR"/>
        </w:rPr>
        <w:t xml:space="preserve">- </w:t>
      </w:r>
      <w:r w:rsidRPr="005F671F">
        <w:rPr>
          <w:rFonts w:hint="cs"/>
          <w:rtl/>
        </w:rPr>
        <w:t xml:space="preserve">دهمين کنگره ی حزب کمونيست اتحاد شوروی در مارس 1921 تشکيل جناح ها را ممنوع و دموکراسی درون حزبی را محدود کرد. افزون آن </w:t>
      </w:r>
      <w:r w:rsidR="008F5430">
        <w:rPr>
          <w:rtl/>
        </w:rPr>
        <w:t>که</w:t>
      </w:r>
      <w:r w:rsidRPr="005F671F">
        <w:rPr>
          <w:rFonts w:hint="cs"/>
          <w:rtl/>
        </w:rPr>
        <w:t xml:space="preserve"> بعدها در سال 1924 با مستمسک قرار دادن عبارات «ارتقای حزبی» لنين، درهای حزب را به روی صدها هزار کارگری که در کوره ی مبارزات آبديده نشده بودند و از کمترين آموزش سياسی ای برخوردار نبودند گشوند و بدين ترتيب خواسته لنين به ضد خودش بدل شد و در غير سياسی شدن حزب و پرولتاريا سهم به سرائی ايفاء کرد.</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7D66E" w14:textId="3CC536D8" w:rsidR="00655972" w:rsidRPr="00F92C9B" w:rsidRDefault="00EC4480" w:rsidP="00655972">
    <w:pPr>
      <w:pStyle w:val="Header"/>
      <w:ind w:right="360"/>
      <w:rPr>
        <w:b/>
        <w:bCs/>
      </w:rPr>
    </w:pPr>
    <w:r>
      <w:rPr>
        <w:b/>
        <w:bCs/>
        <w:u w:val="single"/>
        <w:rtl/>
      </w:rPr>
      <w:t xml:space="preserve"> </w:t>
    </w:r>
    <w:r w:rsidR="00655972" w:rsidRPr="00F92C9B">
      <w:rPr>
        <w:rFonts w:hint="eastAsia"/>
        <w:b/>
        <w:bCs/>
        <w:u w:val="single"/>
        <w:rtl/>
      </w:rPr>
      <w:t>نشر</w:t>
    </w:r>
    <w:r w:rsidR="00655972" w:rsidRPr="00F92C9B">
      <w:rPr>
        <w:b/>
        <w:bCs/>
        <w:u w:val="single"/>
        <w:rtl/>
      </w:rPr>
      <w:t xml:space="preserve"> کارگری سوسياليستی</w:t>
    </w:r>
  </w:p>
  <w:p w14:paraId="780A216F" w14:textId="77777777" w:rsidR="0036409C" w:rsidRDefault="003640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FCB82" w14:textId="22B7D847" w:rsidR="0036409C" w:rsidRPr="00AF1132" w:rsidRDefault="0036409C" w:rsidP="00CA4086">
    <w:pPr>
      <w:pStyle w:val="Header"/>
      <w:tabs>
        <w:tab w:val="clear" w:pos="4536"/>
        <w:tab w:val="clear" w:pos="9072"/>
        <w:tab w:val="right" w:pos="6010"/>
      </w:tabs>
      <w:bidi/>
      <w:rPr>
        <w:rFonts w:cs="B Mitra"/>
        <w:rtl/>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460E7"/>
    <w:multiLevelType w:val="hybridMultilevel"/>
    <w:tmpl w:val="7A021BAE"/>
    <w:lvl w:ilvl="0" w:tplc="14183D8C">
      <w:numFmt w:val="arabicAlpha"/>
      <w:lvlText w:val="%1-"/>
      <w:lvlJc w:val="left"/>
      <w:pPr>
        <w:tabs>
          <w:tab w:val="num" w:pos="935"/>
        </w:tabs>
        <w:ind w:left="935" w:hanging="765"/>
      </w:pPr>
      <w:rPr>
        <w:rFonts w:hint="default"/>
      </w:rPr>
    </w:lvl>
    <w:lvl w:ilvl="1" w:tplc="04070019" w:tentative="1">
      <w:start w:val="1"/>
      <w:numFmt w:val="lowerLetter"/>
      <w:lvlText w:val="%2."/>
      <w:lvlJc w:val="left"/>
      <w:pPr>
        <w:tabs>
          <w:tab w:val="num" w:pos="1250"/>
        </w:tabs>
        <w:ind w:left="1250" w:hanging="360"/>
      </w:pPr>
    </w:lvl>
    <w:lvl w:ilvl="2" w:tplc="0407001B" w:tentative="1">
      <w:start w:val="1"/>
      <w:numFmt w:val="lowerRoman"/>
      <w:lvlText w:val="%3."/>
      <w:lvlJc w:val="right"/>
      <w:pPr>
        <w:tabs>
          <w:tab w:val="num" w:pos="1970"/>
        </w:tabs>
        <w:ind w:left="1970" w:hanging="180"/>
      </w:pPr>
    </w:lvl>
    <w:lvl w:ilvl="3" w:tplc="0407000F" w:tentative="1">
      <w:start w:val="1"/>
      <w:numFmt w:val="decimal"/>
      <w:lvlText w:val="%4."/>
      <w:lvlJc w:val="left"/>
      <w:pPr>
        <w:tabs>
          <w:tab w:val="num" w:pos="2690"/>
        </w:tabs>
        <w:ind w:left="2690" w:hanging="360"/>
      </w:pPr>
    </w:lvl>
    <w:lvl w:ilvl="4" w:tplc="04070019" w:tentative="1">
      <w:start w:val="1"/>
      <w:numFmt w:val="lowerLetter"/>
      <w:lvlText w:val="%5."/>
      <w:lvlJc w:val="left"/>
      <w:pPr>
        <w:tabs>
          <w:tab w:val="num" w:pos="3410"/>
        </w:tabs>
        <w:ind w:left="3410" w:hanging="360"/>
      </w:pPr>
    </w:lvl>
    <w:lvl w:ilvl="5" w:tplc="0407001B" w:tentative="1">
      <w:start w:val="1"/>
      <w:numFmt w:val="lowerRoman"/>
      <w:lvlText w:val="%6."/>
      <w:lvlJc w:val="right"/>
      <w:pPr>
        <w:tabs>
          <w:tab w:val="num" w:pos="4130"/>
        </w:tabs>
        <w:ind w:left="4130" w:hanging="180"/>
      </w:pPr>
    </w:lvl>
    <w:lvl w:ilvl="6" w:tplc="0407000F" w:tentative="1">
      <w:start w:val="1"/>
      <w:numFmt w:val="decimal"/>
      <w:lvlText w:val="%7."/>
      <w:lvlJc w:val="left"/>
      <w:pPr>
        <w:tabs>
          <w:tab w:val="num" w:pos="4850"/>
        </w:tabs>
        <w:ind w:left="4850" w:hanging="360"/>
      </w:pPr>
    </w:lvl>
    <w:lvl w:ilvl="7" w:tplc="04070019" w:tentative="1">
      <w:start w:val="1"/>
      <w:numFmt w:val="lowerLetter"/>
      <w:lvlText w:val="%8."/>
      <w:lvlJc w:val="left"/>
      <w:pPr>
        <w:tabs>
          <w:tab w:val="num" w:pos="5570"/>
        </w:tabs>
        <w:ind w:left="5570" w:hanging="360"/>
      </w:pPr>
    </w:lvl>
    <w:lvl w:ilvl="8" w:tplc="0407001B" w:tentative="1">
      <w:start w:val="1"/>
      <w:numFmt w:val="lowerRoman"/>
      <w:lvlText w:val="%9."/>
      <w:lvlJc w:val="right"/>
      <w:pPr>
        <w:tabs>
          <w:tab w:val="num" w:pos="6290"/>
        </w:tabs>
        <w:ind w:left="6290" w:hanging="180"/>
      </w:pPr>
    </w:lvl>
  </w:abstractNum>
  <w:abstractNum w:abstractNumId="1" w15:restartNumberingAfterBreak="0">
    <w:nsid w:val="2DF60437"/>
    <w:multiLevelType w:val="hybridMultilevel"/>
    <w:tmpl w:val="CF94D56E"/>
    <w:lvl w:ilvl="0" w:tplc="048E142A">
      <w:numFmt w:val="arabicAlpha"/>
      <w:lvlText w:val="%1-"/>
      <w:lvlJc w:val="left"/>
      <w:pPr>
        <w:tabs>
          <w:tab w:val="num" w:pos="785"/>
        </w:tabs>
        <w:ind w:left="785" w:hanging="615"/>
      </w:pPr>
      <w:rPr>
        <w:rFonts w:hint="default"/>
      </w:rPr>
    </w:lvl>
    <w:lvl w:ilvl="1" w:tplc="04070019" w:tentative="1">
      <w:start w:val="1"/>
      <w:numFmt w:val="lowerLetter"/>
      <w:lvlText w:val="%2."/>
      <w:lvlJc w:val="left"/>
      <w:pPr>
        <w:tabs>
          <w:tab w:val="num" w:pos="1250"/>
        </w:tabs>
        <w:ind w:left="1250" w:hanging="360"/>
      </w:pPr>
    </w:lvl>
    <w:lvl w:ilvl="2" w:tplc="0407001B" w:tentative="1">
      <w:start w:val="1"/>
      <w:numFmt w:val="lowerRoman"/>
      <w:lvlText w:val="%3."/>
      <w:lvlJc w:val="right"/>
      <w:pPr>
        <w:tabs>
          <w:tab w:val="num" w:pos="1970"/>
        </w:tabs>
        <w:ind w:left="1970" w:hanging="180"/>
      </w:pPr>
    </w:lvl>
    <w:lvl w:ilvl="3" w:tplc="0407000F" w:tentative="1">
      <w:start w:val="1"/>
      <w:numFmt w:val="decimal"/>
      <w:lvlText w:val="%4."/>
      <w:lvlJc w:val="left"/>
      <w:pPr>
        <w:tabs>
          <w:tab w:val="num" w:pos="2690"/>
        </w:tabs>
        <w:ind w:left="2690" w:hanging="360"/>
      </w:pPr>
    </w:lvl>
    <w:lvl w:ilvl="4" w:tplc="04070019" w:tentative="1">
      <w:start w:val="1"/>
      <w:numFmt w:val="lowerLetter"/>
      <w:lvlText w:val="%5."/>
      <w:lvlJc w:val="left"/>
      <w:pPr>
        <w:tabs>
          <w:tab w:val="num" w:pos="3410"/>
        </w:tabs>
        <w:ind w:left="3410" w:hanging="360"/>
      </w:pPr>
    </w:lvl>
    <w:lvl w:ilvl="5" w:tplc="0407001B" w:tentative="1">
      <w:start w:val="1"/>
      <w:numFmt w:val="lowerRoman"/>
      <w:lvlText w:val="%6."/>
      <w:lvlJc w:val="right"/>
      <w:pPr>
        <w:tabs>
          <w:tab w:val="num" w:pos="4130"/>
        </w:tabs>
        <w:ind w:left="4130" w:hanging="180"/>
      </w:pPr>
    </w:lvl>
    <w:lvl w:ilvl="6" w:tplc="0407000F" w:tentative="1">
      <w:start w:val="1"/>
      <w:numFmt w:val="decimal"/>
      <w:lvlText w:val="%7."/>
      <w:lvlJc w:val="left"/>
      <w:pPr>
        <w:tabs>
          <w:tab w:val="num" w:pos="4850"/>
        </w:tabs>
        <w:ind w:left="4850" w:hanging="360"/>
      </w:pPr>
    </w:lvl>
    <w:lvl w:ilvl="7" w:tplc="04070019" w:tentative="1">
      <w:start w:val="1"/>
      <w:numFmt w:val="lowerLetter"/>
      <w:lvlText w:val="%8."/>
      <w:lvlJc w:val="left"/>
      <w:pPr>
        <w:tabs>
          <w:tab w:val="num" w:pos="5570"/>
        </w:tabs>
        <w:ind w:left="5570" w:hanging="360"/>
      </w:pPr>
    </w:lvl>
    <w:lvl w:ilvl="8" w:tplc="0407001B" w:tentative="1">
      <w:start w:val="1"/>
      <w:numFmt w:val="lowerRoman"/>
      <w:lvlText w:val="%9."/>
      <w:lvlJc w:val="right"/>
      <w:pPr>
        <w:tabs>
          <w:tab w:val="num" w:pos="6290"/>
        </w:tabs>
        <w:ind w:left="6290" w:hanging="180"/>
      </w:pPr>
    </w:lvl>
  </w:abstractNum>
  <w:abstractNum w:abstractNumId="2" w15:restartNumberingAfterBreak="0">
    <w:nsid w:val="5152775B"/>
    <w:multiLevelType w:val="hybridMultilevel"/>
    <w:tmpl w:val="FFBA3A06"/>
    <w:lvl w:ilvl="0" w:tplc="54582DDE">
      <w:numFmt w:val="bullet"/>
      <w:lvlText w:val="-"/>
      <w:lvlJc w:val="left"/>
      <w:pPr>
        <w:tabs>
          <w:tab w:val="num" w:pos="530"/>
        </w:tabs>
        <w:ind w:left="530" w:hanging="360"/>
      </w:pPr>
      <w:rPr>
        <w:rFonts w:ascii="Times New Roman" w:eastAsia="Times New Roman" w:hAnsi="Times New Roman" w:cs="Times New Roman" w:hint="default"/>
      </w:rPr>
    </w:lvl>
    <w:lvl w:ilvl="1" w:tplc="04070003" w:tentative="1">
      <w:start w:val="1"/>
      <w:numFmt w:val="bullet"/>
      <w:lvlText w:val="o"/>
      <w:lvlJc w:val="left"/>
      <w:pPr>
        <w:tabs>
          <w:tab w:val="num" w:pos="1250"/>
        </w:tabs>
        <w:ind w:left="1250" w:hanging="360"/>
      </w:pPr>
      <w:rPr>
        <w:rFonts w:ascii="Courier New" w:hAnsi="Courier New" w:cs="Courier New" w:hint="default"/>
      </w:rPr>
    </w:lvl>
    <w:lvl w:ilvl="2" w:tplc="04070005" w:tentative="1">
      <w:start w:val="1"/>
      <w:numFmt w:val="bullet"/>
      <w:lvlText w:val=""/>
      <w:lvlJc w:val="left"/>
      <w:pPr>
        <w:tabs>
          <w:tab w:val="num" w:pos="1970"/>
        </w:tabs>
        <w:ind w:left="1970" w:hanging="360"/>
      </w:pPr>
      <w:rPr>
        <w:rFonts w:ascii="Wingdings" w:hAnsi="Wingdings" w:hint="default"/>
      </w:rPr>
    </w:lvl>
    <w:lvl w:ilvl="3" w:tplc="04070001" w:tentative="1">
      <w:start w:val="1"/>
      <w:numFmt w:val="bullet"/>
      <w:lvlText w:val=""/>
      <w:lvlJc w:val="left"/>
      <w:pPr>
        <w:tabs>
          <w:tab w:val="num" w:pos="2690"/>
        </w:tabs>
        <w:ind w:left="2690" w:hanging="360"/>
      </w:pPr>
      <w:rPr>
        <w:rFonts w:ascii="Symbol" w:hAnsi="Symbol" w:hint="default"/>
      </w:rPr>
    </w:lvl>
    <w:lvl w:ilvl="4" w:tplc="04070003" w:tentative="1">
      <w:start w:val="1"/>
      <w:numFmt w:val="bullet"/>
      <w:lvlText w:val="o"/>
      <w:lvlJc w:val="left"/>
      <w:pPr>
        <w:tabs>
          <w:tab w:val="num" w:pos="3410"/>
        </w:tabs>
        <w:ind w:left="3410" w:hanging="360"/>
      </w:pPr>
      <w:rPr>
        <w:rFonts w:ascii="Courier New" w:hAnsi="Courier New" w:cs="Courier New" w:hint="default"/>
      </w:rPr>
    </w:lvl>
    <w:lvl w:ilvl="5" w:tplc="04070005" w:tentative="1">
      <w:start w:val="1"/>
      <w:numFmt w:val="bullet"/>
      <w:lvlText w:val=""/>
      <w:lvlJc w:val="left"/>
      <w:pPr>
        <w:tabs>
          <w:tab w:val="num" w:pos="4130"/>
        </w:tabs>
        <w:ind w:left="4130" w:hanging="360"/>
      </w:pPr>
      <w:rPr>
        <w:rFonts w:ascii="Wingdings" w:hAnsi="Wingdings" w:hint="default"/>
      </w:rPr>
    </w:lvl>
    <w:lvl w:ilvl="6" w:tplc="04070001" w:tentative="1">
      <w:start w:val="1"/>
      <w:numFmt w:val="bullet"/>
      <w:lvlText w:val=""/>
      <w:lvlJc w:val="left"/>
      <w:pPr>
        <w:tabs>
          <w:tab w:val="num" w:pos="4850"/>
        </w:tabs>
        <w:ind w:left="4850" w:hanging="360"/>
      </w:pPr>
      <w:rPr>
        <w:rFonts w:ascii="Symbol" w:hAnsi="Symbol" w:hint="default"/>
      </w:rPr>
    </w:lvl>
    <w:lvl w:ilvl="7" w:tplc="04070003" w:tentative="1">
      <w:start w:val="1"/>
      <w:numFmt w:val="bullet"/>
      <w:lvlText w:val="o"/>
      <w:lvlJc w:val="left"/>
      <w:pPr>
        <w:tabs>
          <w:tab w:val="num" w:pos="5570"/>
        </w:tabs>
        <w:ind w:left="5570" w:hanging="360"/>
      </w:pPr>
      <w:rPr>
        <w:rFonts w:ascii="Courier New" w:hAnsi="Courier New" w:cs="Courier New" w:hint="default"/>
      </w:rPr>
    </w:lvl>
    <w:lvl w:ilvl="8" w:tplc="04070005" w:tentative="1">
      <w:start w:val="1"/>
      <w:numFmt w:val="bullet"/>
      <w:lvlText w:val=""/>
      <w:lvlJc w:val="left"/>
      <w:pPr>
        <w:tabs>
          <w:tab w:val="num" w:pos="6290"/>
        </w:tabs>
        <w:ind w:left="6290" w:hanging="360"/>
      </w:pPr>
      <w:rPr>
        <w:rFonts w:ascii="Wingdings" w:hAnsi="Wingdings" w:hint="default"/>
      </w:rPr>
    </w:lvl>
  </w:abstractNum>
  <w:abstractNum w:abstractNumId="3" w15:restartNumberingAfterBreak="0">
    <w:nsid w:val="750A40C3"/>
    <w:multiLevelType w:val="hybridMultilevel"/>
    <w:tmpl w:val="2D3250B4"/>
    <w:lvl w:ilvl="0" w:tplc="A6F0AE3E">
      <w:numFmt w:val="arabicAlpha"/>
      <w:lvlText w:val="%1-"/>
      <w:lvlJc w:val="left"/>
      <w:pPr>
        <w:tabs>
          <w:tab w:val="num" w:pos="965"/>
        </w:tabs>
        <w:ind w:left="965" w:hanging="795"/>
      </w:pPr>
      <w:rPr>
        <w:rFonts w:hint="default"/>
      </w:rPr>
    </w:lvl>
    <w:lvl w:ilvl="1" w:tplc="04070019" w:tentative="1">
      <w:start w:val="1"/>
      <w:numFmt w:val="lowerLetter"/>
      <w:lvlText w:val="%2."/>
      <w:lvlJc w:val="left"/>
      <w:pPr>
        <w:tabs>
          <w:tab w:val="num" w:pos="1250"/>
        </w:tabs>
        <w:ind w:left="1250" w:hanging="360"/>
      </w:pPr>
    </w:lvl>
    <w:lvl w:ilvl="2" w:tplc="0407001B" w:tentative="1">
      <w:start w:val="1"/>
      <w:numFmt w:val="lowerRoman"/>
      <w:lvlText w:val="%3."/>
      <w:lvlJc w:val="right"/>
      <w:pPr>
        <w:tabs>
          <w:tab w:val="num" w:pos="1970"/>
        </w:tabs>
        <w:ind w:left="1970" w:hanging="180"/>
      </w:pPr>
    </w:lvl>
    <w:lvl w:ilvl="3" w:tplc="0407000F" w:tentative="1">
      <w:start w:val="1"/>
      <w:numFmt w:val="decimal"/>
      <w:lvlText w:val="%4."/>
      <w:lvlJc w:val="left"/>
      <w:pPr>
        <w:tabs>
          <w:tab w:val="num" w:pos="2690"/>
        </w:tabs>
        <w:ind w:left="2690" w:hanging="360"/>
      </w:pPr>
    </w:lvl>
    <w:lvl w:ilvl="4" w:tplc="04070019" w:tentative="1">
      <w:start w:val="1"/>
      <w:numFmt w:val="lowerLetter"/>
      <w:lvlText w:val="%5."/>
      <w:lvlJc w:val="left"/>
      <w:pPr>
        <w:tabs>
          <w:tab w:val="num" w:pos="3410"/>
        </w:tabs>
        <w:ind w:left="3410" w:hanging="360"/>
      </w:pPr>
    </w:lvl>
    <w:lvl w:ilvl="5" w:tplc="0407001B" w:tentative="1">
      <w:start w:val="1"/>
      <w:numFmt w:val="lowerRoman"/>
      <w:lvlText w:val="%6."/>
      <w:lvlJc w:val="right"/>
      <w:pPr>
        <w:tabs>
          <w:tab w:val="num" w:pos="4130"/>
        </w:tabs>
        <w:ind w:left="4130" w:hanging="180"/>
      </w:pPr>
    </w:lvl>
    <w:lvl w:ilvl="6" w:tplc="0407000F" w:tentative="1">
      <w:start w:val="1"/>
      <w:numFmt w:val="decimal"/>
      <w:lvlText w:val="%7."/>
      <w:lvlJc w:val="left"/>
      <w:pPr>
        <w:tabs>
          <w:tab w:val="num" w:pos="4850"/>
        </w:tabs>
        <w:ind w:left="4850" w:hanging="360"/>
      </w:pPr>
    </w:lvl>
    <w:lvl w:ilvl="7" w:tplc="04070019" w:tentative="1">
      <w:start w:val="1"/>
      <w:numFmt w:val="lowerLetter"/>
      <w:lvlText w:val="%8."/>
      <w:lvlJc w:val="left"/>
      <w:pPr>
        <w:tabs>
          <w:tab w:val="num" w:pos="5570"/>
        </w:tabs>
        <w:ind w:left="5570" w:hanging="360"/>
      </w:pPr>
    </w:lvl>
    <w:lvl w:ilvl="8" w:tplc="0407001B" w:tentative="1">
      <w:start w:val="1"/>
      <w:numFmt w:val="lowerRoman"/>
      <w:lvlText w:val="%9."/>
      <w:lvlJc w:val="right"/>
      <w:pPr>
        <w:tabs>
          <w:tab w:val="num" w:pos="6290"/>
        </w:tabs>
        <w:ind w:left="6290" w:hanging="180"/>
      </w:pPr>
    </w:lvl>
  </w:abstractNum>
  <w:num w:numId="1" w16cid:durableId="1923638287">
    <w:abstractNumId w:val="3"/>
  </w:num>
  <w:num w:numId="2" w16cid:durableId="175923937">
    <w:abstractNumId w:val="0"/>
  </w:num>
  <w:num w:numId="3" w16cid:durableId="1978993029">
    <w:abstractNumId w:val="1"/>
  </w:num>
  <w:num w:numId="4" w16cid:durableId="6395020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3"/>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2067"/>
  </w:hdrShapeDefaults>
  <w:footnotePr>
    <w:footnote w:id="-1"/>
    <w:footnote w:id="0"/>
  </w:footnotePr>
  <w:endnotePr>
    <w:endnote w:id="-1"/>
    <w:endnote w:id="0"/>
  </w:endnotePr>
  <w:compat>
    <w:applyBreaking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B18A0"/>
    <w:rsid w:val="00002868"/>
    <w:rsid w:val="00003584"/>
    <w:rsid w:val="00005E86"/>
    <w:rsid w:val="00007EAD"/>
    <w:rsid w:val="00016749"/>
    <w:rsid w:val="000172E5"/>
    <w:rsid w:val="000204DA"/>
    <w:rsid w:val="0002117D"/>
    <w:rsid w:val="00022064"/>
    <w:rsid w:val="00023320"/>
    <w:rsid w:val="000251D6"/>
    <w:rsid w:val="0002615D"/>
    <w:rsid w:val="00040AE8"/>
    <w:rsid w:val="00040C78"/>
    <w:rsid w:val="00050EAA"/>
    <w:rsid w:val="00052119"/>
    <w:rsid w:val="00052819"/>
    <w:rsid w:val="0005298A"/>
    <w:rsid w:val="000536E1"/>
    <w:rsid w:val="000553FE"/>
    <w:rsid w:val="00055858"/>
    <w:rsid w:val="00055BC7"/>
    <w:rsid w:val="00056070"/>
    <w:rsid w:val="000743B2"/>
    <w:rsid w:val="00074C38"/>
    <w:rsid w:val="000757CB"/>
    <w:rsid w:val="00082B0B"/>
    <w:rsid w:val="00094D36"/>
    <w:rsid w:val="00097372"/>
    <w:rsid w:val="000A3292"/>
    <w:rsid w:val="000B2AD9"/>
    <w:rsid w:val="000B4E90"/>
    <w:rsid w:val="000C7DB0"/>
    <w:rsid w:val="000D1CF7"/>
    <w:rsid w:val="000D50E0"/>
    <w:rsid w:val="000D6CF5"/>
    <w:rsid w:val="000E0426"/>
    <w:rsid w:val="000E2B25"/>
    <w:rsid w:val="000E4C77"/>
    <w:rsid w:val="000E60A5"/>
    <w:rsid w:val="000E6B21"/>
    <w:rsid w:val="000E6F20"/>
    <w:rsid w:val="000E75E9"/>
    <w:rsid w:val="000F59E2"/>
    <w:rsid w:val="000F5C6B"/>
    <w:rsid w:val="00101794"/>
    <w:rsid w:val="001038B1"/>
    <w:rsid w:val="00110565"/>
    <w:rsid w:val="00112FEA"/>
    <w:rsid w:val="001357A2"/>
    <w:rsid w:val="001406D1"/>
    <w:rsid w:val="001417E5"/>
    <w:rsid w:val="00141B0F"/>
    <w:rsid w:val="00145C7E"/>
    <w:rsid w:val="00152D00"/>
    <w:rsid w:val="0015404D"/>
    <w:rsid w:val="00156E8F"/>
    <w:rsid w:val="001570F2"/>
    <w:rsid w:val="00160A64"/>
    <w:rsid w:val="00161A50"/>
    <w:rsid w:val="00166E44"/>
    <w:rsid w:val="00167932"/>
    <w:rsid w:val="00171C70"/>
    <w:rsid w:val="00171D5B"/>
    <w:rsid w:val="00172632"/>
    <w:rsid w:val="00172E77"/>
    <w:rsid w:val="00173843"/>
    <w:rsid w:val="00175748"/>
    <w:rsid w:val="00181D1F"/>
    <w:rsid w:val="00186138"/>
    <w:rsid w:val="00186D0A"/>
    <w:rsid w:val="00190EDB"/>
    <w:rsid w:val="00191ED3"/>
    <w:rsid w:val="001A038B"/>
    <w:rsid w:val="001A3D0B"/>
    <w:rsid w:val="001A3EB6"/>
    <w:rsid w:val="001A518B"/>
    <w:rsid w:val="001B0BEB"/>
    <w:rsid w:val="001B6F31"/>
    <w:rsid w:val="001C07AA"/>
    <w:rsid w:val="001C1DE4"/>
    <w:rsid w:val="001C4F96"/>
    <w:rsid w:val="001C7603"/>
    <w:rsid w:val="001C76E1"/>
    <w:rsid w:val="001D5DBC"/>
    <w:rsid w:val="001D67ED"/>
    <w:rsid w:val="001E19E0"/>
    <w:rsid w:val="001E3DD5"/>
    <w:rsid w:val="001F5E01"/>
    <w:rsid w:val="0020089F"/>
    <w:rsid w:val="00202E89"/>
    <w:rsid w:val="002267BC"/>
    <w:rsid w:val="00227B41"/>
    <w:rsid w:val="00231EE6"/>
    <w:rsid w:val="00232CC3"/>
    <w:rsid w:val="002366DD"/>
    <w:rsid w:val="00237268"/>
    <w:rsid w:val="002441F8"/>
    <w:rsid w:val="00245125"/>
    <w:rsid w:val="00251432"/>
    <w:rsid w:val="00265393"/>
    <w:rsid w:val="00266B2B"/>
    <w:rsid w:val="00267311"/>
    <w:rsid w:val="002708EC"/>
    <w:rsid w:val="002723C1"/>
    <w:rsid w:val="00273D3E"/>
    <w:rsid w:val="00285580"/>
    <w:rsid w:val="00290656"/>
    <w:rsid w:val="002968A7"/>
    <w:rsid w:val="00296BEC"/>
    <w:rsid w:val="00297B74"/>
    <w:rsid w:val="002A11F2"/>
    <w:rsid w:val="002A2A96"/>
    <w:rsid w:val="002A2BC0"/>
    <w:rsid w:val="002A35BC"/>
    <w:rsid w:val="002A6DE8"/>
    <w:rsid w:val="002B18A0"/>
    <w:rsid w:val="002B2BF7"/>
    <w:rsid w:val="002B3DD6"/>
    <w:rsid w:val="002C2ACF"/>
    <w:rsid w:val="002C2F93"/>
    <w:rsid w:val="002C58B5"/>
    <w:rsid w:val="002D5797"/>
    <w:rsid w:val="002E344F"/>
    <w:rsid w:val="002E4C5E"/>
    <w:rsid w:val="002E6D89"/>
    <w:rsid w:val="002E7F40"/>
    <w:rsid w:val="002F534A"/>
    <w:rsid w:val="00301301"/>
    <w:rsid w:val="00301603"/>
    <w:rsid w:val="003034C1"/>
    <w:rsid w:val="00305AC6"/>
    <w:rsid w:val="003069C4"/>
    <w:rsid w:val="00307BE7"/>
    <w:rsid w:val="003107BD"/>
    <w:rsid w:val="00320792"/>
    <w:rsid w:val="00321C71"/>
    <w:rsid w:val="00332869"/>
    <w:rsid w:val="003334F0"/>
    <w:rsid w:val="003376FA"/>
    <w:rsid w:val="00345E94"/>
    <w:rsid w:val="00350F13"/>
    <w:rsid w:val="0035236C"/>
    <w:rsid w:val="00356C8A"/>
    <w:rsid w:val="0036409C"/>
    <w:rsid w:val="003660B3"/>
    <w:rsid w:val="00367021"/>
    <w:rsid w:val="003678EA"/>
    <w:rsid w:val="0037184C"/>
    <w:rsid w:val="00373958"/>
    <w:rsid w:val="0037589C"/>
    <w:rsid w:val="0038478C"/>
    <w:rsid w:val="003902DE"/>
    <w:rsid w:val="00390B27"/>
    <w:rsid w:val="00390C29"/>
    <w:rsid w:val="00393077"/>
    <w:rsid w:val="003936FD"/>
    <w:rsid w:val="00395AC7"/>
    <w:rsid w:val="003A0032"/>
    <w:rsid w:val="003A0165"/>
    <w:rsid w:val="003A2267"/>
    <w:rsid w:val="003A3C7E"/>
    <w:rsid w:val="003A7F45"/>
    <w:rsid w:val="003B0231"/>
    <w:rsid w:val="003B6A6F"/>
    <w:rsid w:val="003C056D"/>
    <w:rsid w:val="003C6787"/>
    <w:rsid w:val="003C74DC"/>
    <w:rsid w:val="003D0113"/>
    <w:rsid w:val="003D5ABD"/>
    <w:rsid w:val="003E17AA"/>
    <w:rsid w:val="003E188B"/>
    <w:rsid w:val="003E5F94"/>
    <w:rsid w:val="003E64EF"/>
    <w:rsid w:val="003E7039"/>
    <w:rsid w:val="003F0E1D"/>
    <w:rsid w:val="003F37CE"/>
    <w:rsid w:val="003F78D8"/>
    <w:rsid w:val="004106F6"/>
    <w:rsid w:val="00414E95"/>
    <w:rsid w:val="00416C52"/>
    <w:rsid w:val="00423F88"/>
    <w:rsid w:val="00427BA5"/>
    <w:rsid w:val="004306DD"/>
    <w:rsid w:val="00431976"/>
    <w:rsid w:val="00433864"/>
    <w:rsid w:val="00441ABF"/>
    <w:rsid w:val="00443FA1"/>
    <w:rsid w:val="00446FA4"/>
    <w:rsid w:val="004528C3"/>
    <w:rsid w:val="004554B0"/>
    <w:rsid w:val="0046602E"/>
    <w:rsid w:val="00466109"/>
    <w:rsid w:val="00466647"/>
    <w:rsid w:val="00467B42"/>
    <w:rsid w:val="00473E15"/>
    <w:rsid w:val="004750C4"/>
    <w:rsid w:val="00477B7F"/>
    <w:rsid w:val="004826B1"/>
    <w:rsid w:val="004911D5"/>
    <w:rsid w:val="004911EF"/>
    <w:rsid w:val="00491C9C"/>
    <w:rsid w:val="004A1290"/>
    <w:rsid w:val="004A1E42"/>
    <w:rsid w:val="004B06FA"/>
    <w:rsid w:val="004B17F4"/>
    <w:rsid w:val="004B32B4"/>
    <w:rsid w:val="004B3A07"/>
    <w:rsid w:val="004B6389"/>
    <w:rsid w:val="004D3948"/>
    <w:rsid w:val="004D752A"/>
    <w:rsid w:val="004E44B3"/>
    <w:rsid w:val="004E4D14"/>
    <w:rsid w:val="004E6749"/>
    <w:rsid w:val="004F42C2"/>
    <w:rsid w:val="005047AF"/>
    <w:rsid w:val="0050622A"/>
    <w:rsid w:val="00520220"/>
    <w:rsid w:val="00520FFD"/>
    <w:rsid w:val="005313F3"/>
    <w:rsid w:val="00536AB3"/>
    <w:rsid w:val="005418DE"/>
    <w:rsid w:val="005439A8"/>
    <w:rsid w:val="00547D20"/>
    <w:rsid w:val="005508C1"/>
    <w:rsid w:val="00551184"/>
    <w:rsid w:val="00555B11"/>
    <w:rsid w:val="00555EB4"/>
    <w:rsid w:val="00557A1B"/>
    <w:rsid w:val="005645FB"/>
    <w:rsid w:val="005647AB"/>
    <w:rsid w:val="00564A6E"/>
    <w:rsid w:val="00565CB7"/>
    <w:rsid w:val="0056697F"/>
    <w:rsid w:val="0057149A"/>
    <w:rsid w:val="00572F4B"/>
    <w:rsid w:val="00583E06"/>
    <w:rsid w:val="0058423A"/>
    <w:rsid w:val="00586BF3"/>
    <w:rsid w:val="00586FBD"/>
    <w:rsid w:val="005877F7"/>
    <w:rsid w:val="00591109"/>
    <w:rsid w:val="005939D3"/>
    <w:rsid w:val="005A0894"/>
    <w:rsid w:val="005A08C0"/>
    <w:rsid w:val="005A097C"/>
    <w:rsid w:val="005A0BEF"/>
    <w:rsid w:val="005A3BC9"/>
    <w:rsid w:val="005A3F8E"/>
    <w:rsid w:val="005A5C51"/>
    <w:rsid w:val="005A71C6"/>
    <w:rsid w:val="005B031B"/>
    <w:rsid w:val="005B0A08"/>
    <w:rsid w:val="005B2476"/>
    <w:rsid w:val="005B3769"/>
    <w:rsid w:val="005B4F82"/>
    <w:rsid w:val="005C0ADE"/>
    <w:rsid w:val="005C13CC"/>
    <w:rsid w:val="005C3E6D"/>
    <w:rsid w:val="005C4AF9"/>
    <w:rsid w:val="005C7460"/>
    <w:rsid w:val="005D1206"/>
    <w:rsid w:val="005E04B0"/>
    <w:rsid w:val="005E2AA0"/>
    <w:rsid w:val="005E344E"/>
    <w:rsid w:val="005E583B"/>
    <w:rsid w:val="005E6777"/>
    <w:rsid w:val="005F043C"/>
    <w:rsid w:val="005F671F"/>
    <w:rsid w:val="006045D4"/>
    <w:rsid w:val="00605577"/>
    <w:rsid w:val="00605D49"/>
    <w:rsid w:val="00606B3E"/>
    <w:rsid w:val="006100CE"/>
    <w:rsid w:val="0061052F"/>
    <w:rsid w:val="00611C13"/>
    <w:rsid w:val="006147FE"/>
    <w:rsid w:val="00622747"/>
    <w:rsid w:val="006305D8"/>
    <w:rsid w:val="00632089"/>
    <w:rsid w:val="0063259C"/>
    <w:rsid w:val="00634323"/>
    <w:rsid w:val="00636349"/>
    <w:rsid w:val="00636EDD"/>
    <w:rsid w:val="00640F4D"/>
    <w:rsid w:val="006434B2"/>
    <w:rsid w:val="00644C18"/>
    <w:rsid w:val="00645736"/>
    <w:rsid w:val="00645C9B"/>
    <w:rsid w:val="00650163"/>
    <w:rsid w:val="00650280"/>
    <w:rsid w:val="00650A78"/>
    <w:rsid w:val="006518E3"/>
    <w:rsid w:val="00655972"/>
    <w:rsid w:val="00657791"/>
    <w:rsid w:val="00660F57"/>
    <w:rsid w:val="00662F1B"/>
    <w:rsid w:val="00666126"/>
    <w:rsid w:val="00666BF2"/>
    <w:rsid w:val="006722B5"/>
    <w:rsid w:val="006726CF"/>
    <w:rsid w:val="00672D6C"/>
    <w:rsid w:val="00672EC3"/>
    <w:rsid w:val="00673A41"/>
    <w:rsid w:val="006745B1"/>
    <w:rsid w:val="006820CF"/>
    <w:rsid w:val="00682A02"/>
    <w:rsid w:val="00685543"/>
    <w:rsid w:val="00687AF4"/>
    <w:rsid w:val="00691FDE"/>
    <w:rsid w:val="006941B3"/>
    <w:rsid w:val="00697019"/>
    <w:rsid w:val="0069722B"/>
    <w:rsid w:val="006A1F00"/>
    <w:rsid w:val="006B08ED"/>
    <w:rsid w:val="006B09AA"/>
    <w:rsid w:val="006B28FE"/>
    <w:rsid w:val="006B297F"/>
    <w:rsid w:val="006B2F8E"/>
    <w:rsid w:val="006B4554"/>
    <w:rsid w:val="006D0704"/>
    <w:rsid w:val="006D07C6"/>
    <w:rsid w:val="006E2985"/>
    <w:rsid w:val="006F2954"/>
    <w:rsid w:val="006F4EB4"/>
    <w:rsid w:val="0070720D"/>
    <w:rsid w:val="00712EFA"/>
    <w:rsid w:val="00714EAF"/>
    <w:rsid w:val="00720EDD"/>
    <w:rsid w:val="00727EDD"/>
    <w:rsid w:val="00734F0D"/>
    <w:rsid w:val="00740B6A"/>
    <w:rsid w:val="00741719"/>
    <w:rsid w:val="00741C76"/>
    <w:rsid w:val="0074783F"/>
    <w:rsid w:val="00754131"/>
    <w:rsid w:val="007612D1"/>
    <w:rsid w:val="00763A3B"/>
    <w:rsid w:val="0076523A"/>
    <w:rsid w:val="0078251B"/>
    <w:rsid w:val="00785C4B"/>
    <w:rsid w:val="007A39FF"/>
    <w:rsid w:val="007A3BB0"/>
    <w:rsid w:val="007A3EF6"/>
    <w:rsid w:val="007B122E"/>
    <w:rsid w:val="007B5855"/>
    <w:rsid w:val="007C1D26"/>
    <w:rsid w:val="007C3904"/>
    <w:rsid w:val="007D146E"/>
    <w:rsid w:val="007D4DF5"/>
    <w:rsid w:val="007F00B4"/>
    <w:rsid w:val="007F04E4"/>
    <w:rsid w:val="007F4BEE"/>
    <w:rsid w:val="007F5B38"/>
    <w:rsid w:val="007F66EC"/>
    <w:rsid w:val="007F6A72"/>
    <w:rsid w:val="00803FB7"/>
    <w:rsid w:val="0081275C"/>
    <w:rsid w:val="00814B64"/>
    <w:rsid w:val="00815EC0"/>
    <w:rsid w:val="008201C6"/>
    <w:rsid w:val="00823039"/>
    <w:rsid w:val="008237D4"/>
    <w:rsid w:val="00824864"/>
    <w:rsid w:val="00826A41"/>
    <w:rsid w:val="008318AA"/>
    <w:rsid w:val="0083479A"/>
    <w:rsid w:val="008365DB"/>
    <w:rsid w:val="00836881"/>
    <w:rsid w:val="00836CA1"/>
    <w:rsid w:val="00837A85"/>
    <w:rsid w:val="00845005"/>
    <w:rsid w:val="00850A26"/>
    <w:rsid w:val="008530D5"/>
    <w:rsid w:val="00856EFA"/>
    <w:rsid w:val="00857A56"/>
    <w:rsid w:val="008616A4"/>
    <w:rsid w:val="00863633"/>
    <w:rsid w:val="00864665"/>
    <w:rsid w:val="0086494E"/>
    <w:rsid w:val="00873439"/>
    <w:rsid w:val="008734B1"/>
    <w:rsid w:val="0087666A"/>
    <w:rsid w:val="00881F05"/>
    <w:rsid w:val="00893FB6"/>
    <w:rsid w:val="00895E0D"/>
    <w:rsid w:val="00896D61"/>
    <w:rsid w:val="008A0837"/>
    <w:rsid w:val="008A3581"/>
    <w:rsid w:val="008A4EEE"/>
    <w:rsid w:val="008A5462"/>
    <w:rsid w:val="008A561E"/>
    <w:rsid w:val="008B30FE"/>
    <w:rsid w:val="008B5487"/>
    <w:rsid w:val="008B6860"/>
    <w:rsid w:val="008C6114"/>
    <w:rsid w:val="008C71A3"/>
    <w:rsid w:val="008D085E"/>
    <w:rsid w:val="008E1115"/>
    <w:rsid w:val="008E272C"/>
    <w:rsid w:val="008E27DD"/>
    <w:rsid w:val="008E44E7"/>
    <w:rsid w:val="008E722C"/>
    <w:rsid w:val="008E7FCC"/>
    <w:rsid w:val="008F40B5"/>
    <w:rsid w:val="008F5430"/>
    <w:rsid w:val="008F5DEE"/>
    <w:rsid w:val="009022F5"/>
    <w:rsid w:val="0090449C"/>
    <w:rsid w:val="00904E46"/>
    <w:rsid w:val="009113DD"/>
    <w:rsid w:val="009132E6"/>
    <w:rsid w:val="009235A1"/>
    <w:rsid w:val="00925737"/>
    <w:rsid w:val="00925DCD"/>
    <w:rsid w:val="00926CD4"/>
    <w:rsid w:val="009275C2"/>
    <w:rsid w:val="00930A79"/>
    <w:rsid w:val="00930B72"/>
    <w:rsid w:val="00933318"/>
    <w:rsid w:val="00936E54"/>
    <w:rsid w:val="009447CE"/>
    <w:rsid w:val="00951759"/>
    <w:rsid w:val="0095455E"/>
    <w:rsid w:val="009602FA"/>
    <w:rsid w:val="00961076"/>
    <w:rsid w:val="00961D13"/>
    <w:rsid w:val="009621FD"/>
    <w:rsid w:val="009705A8"/>
    <w:rsid w:val="00970A76"/>
    <w:rsid w:val="00971BAE"/>
    <w:rsid w:val="00973743"/>
    <w:rsid w:val="00976216"/>
    <w:rsid w:val="0097657A"/>
    <w:rsid w:val="00976820"/>
    <w:rsid w:val="00977671"/>
    <w:rsid w:val="00981EA9"/>
    <w:rsid w:val="00982277"/>
    <w:rsid w:val="00993437"/>
    <w:rsid w:val="00994955"/>
    <w:rsid w:val="009A039A"/>
    <w:rsid w:val="009A1B6D"/>
    <w:rsid w:val="009A4C40"/>
    <w:rsid w:val="009A4C58"/>
    <w:rsid w:val="009B1009"/>
    <w:rsid w:val="009B1B88"/>
    <w:rsid w:val="009B3121"/>
    <w:rsid w:val="009B4C43"/>
    <w:rsid w:val="009B7276"/>
    <w:rsid w:val="009C3FBD"/>
    <w:rsid w:val="009C4550"/>
    <w:rsid w:val="009C5475"/>
    <w:rsid w:val="009D214C"/>
    <w:rsid w:val="009D222A"/>
    <w:rsid w:val="009D2337"/>
    <w:rsid w:val="009D3E8A"/>
    <w:rsid w:val="009D4BFF"/>
    <w:rsid w:val="009D6EDF"/>
    <w:rsid w:val="009D7DFC"/>
    <w:rsid w:val="009E5A04"/>
    <w:rsid w:val="009E5F5F"/>
    <w:rsid w:val="009E7749"/>
    <w:rsid w:val="009E7AFD"/>
    <w:rsid w:val="009E7EAF"/>
    <w:rsid w:val="009F49E7"/>
    <w:rsid w:val="009F5CC3"/>
    <w:rsid w:val="00A01965"/>
    <w:rsid w:val="00A10214"/>
    <w:rsid w:val="00A1378D"/>
    <w:rsid w:val="00A13B84"/>
    <w:rsid w:val="00A16278"/>
    <w:rsid w:val="00A162F5"/>
    <w:rsid w:val="00A225E3"/>
    <w:rsid w:val="00A26A86"/>
    <w:rsid w:val="00A27549"/>
    <w:rsid w:val="00A3117D"/>
    <w:rsid w:val="00A326BF"/>
    <w:rsid w:val="00A37475"/>
    <w:rsid w:val="00A4556F"/>
    <w:rsid w:val="00A46089"/>
    <w:rsid w:val="00A55449"/>
    <w:rsid w:val="00A56CED"/>
    <w:rsid w:val="00A57AF6"/>
    <w:rsid w:val="00A60EEF"/>
    <w:rsid w:val="00A61208"/>
    <w:rsid w:val="00A65360"/>
    <w:rsid w:val="00A65B8F"/>
    <w:rsid w:val="00A6726B"/>
    <w:rsid w:val="00A673E7"/>
    <w:rsid w:val="00A74CE6"/>
    <w:rsid w:val="00A80D4C"/>
    <w:rsid w:val="00A81284"/>
    <w:rsid w:val="00A87EFE"/>
    <w:rsid w:val="00A93280"/>
    <w:rsid w:val="00A951FE"/>
    <w:rsid w:val="00A97CB7"/>
    <w:rsid w:val="00AA138E"/>
    <w:rsid w:val="00AA28F9"/>
    <w:rsid w:val="00AA370B"/>
    <w:rsid w:val="00AB383E"/>
    <w:rsid w:val="00AB3CCA"/>
    <w:rsid w:val="00AB5ED0"/>
    <w:rsid w:val="00AB68EC"/>
    <w:rsid w:val="00AB79AA"/>
    <w:rsid w:val="00AC16B1"/>
    <w:rsid w:val="00AC701D"/>
    <w:rsid w:val="00AD10B3"/>
    <w:rsid w:val="00AD19F1"/>
    <w:rsid w:val="00AD2933"/>
    <w:rsid w:val="00AD7E77"/>
    <w:rsid w:val="00AE19C3"/>
    <w:rsid w:val="00AE46B9"/>
    <w:rsid w:val="00AE65E4"/>
    <w:rsid w:val="00AE6624"/>
    <w:rsid w:val="00AF1132"/>
    <w:rsid w:val="00AF1AEA"/>
    <w:rsid w:val="00AF6EC7"/>
    <w:rsid w:val="00B00F76"/>
    <w:rsid w:val="00B0507D"/>
    <w:rsid w:val="00B06D37"/>
    <w:rsid w:val="00B078AE"/>
    <w:rsid w:val="00B11678"/>
    <w:rsid w:val="00B168AF"/>
    <w:rsid w:val="00B31E91"/>
    <w:rsid w:val="00B32790"/>
    <w:rsid w:val="00B41E95"/>
    <w:rsid w:val="00B42A0A"/>
    <w:rsid w:val="00B43A8A"/>
    <w:rsid w:val="00B515D4"/>
    <w:rsid w:val="00B54266"/>
    <w:rsid w:val="00B61D66"/>
    <w:rsid w:val="00B61DF6"/>
    <w:rsid w:val="00B63AAC"/>
    <w:rsid w:val="00B654BF"/>
    <w:rsid w:val="00B66F8F"/>
    <w:rsid w:val="00B676E6"/>
    <w:rsid w:val="00B724A9"/>
    <w:rsid w:val="00B7421F"/>
    <w:rsid w:val="00B80754"/>
    <w:rsid w:val="00B85AF8"/>
    <w:rsid w:val="00B87606"/>
    <w:rsid w:val="00B912E9"/>
    <w:rsid w:val="00B91386"/>
    <w:rsid w:val="00B95041"/>
    <w:rsid w:val="00B95C6F"/>
    <w:rsid w:val="00BA0E37"/>
    <w:rsid w:val="00BA100E"/>
    <w:rsid w:val="00BA2249"/>
    <w:rsid w:val="00BA3569"/>
    <w:rsid w:val="00BA4B11"/>
    <w:rsid w:val="00BA742F"/>
    <w:rsid w:val="00BA7623"/>
    <w:rsid w:val="00BB24F1"/>
    <w:rsid w:val="00BB2729"/>
    <w:rsid w:val="00BB312D"/>
    <w:rsid w:val="00BC03E4"/>
    <w:rsid w:val="00BC21A6"/>
    <w:rsid w:val="00BC40BA"/>
    <w:rsid w:val="00BD1B65"/>
    <w:rsid w:val="00BD48C6"/>
    <w:rsid w:val="00BE2C98"/>
    <w:rsid w:val="00BE4155"/>
    <w:rsid w:val="00BE62AB"/>
    <w:rsid w:val="00C022A0"/>
    <w:rsid w:val="00C0337F"/>
    <w:rsid w:val="00C11F2A"/>
    <w:rsid w:val="00C153E6"/>
    <w:rsid w:val="00C21239"/>
    <w:rsid w:val="00C22992"/>
    <w:rsid w:val="00C22B6C"/>
    <w:rsid w:val="00C2365A"/>
    <w:rsid w:val="00C27165"/>
    <w:rsid w:val="00C342B6"/>
    <w:rsid w:val="00C34CE6"/>
    <w:rsid w:val="00C414F4"/>
    <w:rsid w:val="00C42515"/>
    <w:rsid w:val="00C440A9"/>
    <w:rsid w:val="00C47AB8"/>
    <w:rsid w:val="00C50D8E"/>
    <w:rsid w:val="00C520D1"/>
    <w:rsid w:val="00C537CE"/>
    <w:rsid w:val="00C61108"/>
    <w:rsid w:val="00C62BE6"/>
    <w:rsid w:val="00C62DB9"/>
    <w:rsid w:val="00C708D5"/>
    <w:rsid w:val="00C81836"/>
    <w:rsid w:val="00C8687C"/>
    <w:rsid w:val="00C91427"/>
    <w:rsid w:val="00C92B39"/>
    <w:rsid w:val="00CA0ACB"/>
    <w:rsid w:val="00CA4086"/>
    <w:rsid w:val="00CB16B1"/>
    <w:rsid w:val="00CB20F5"/>
    <w:rsid w:val="00CB38B5"/>
    <w:rsid w:val="00CB45AF"/>
    <w:rsid w:val="00CB5669"/>
    <w:rsid w:val="00CB7633"/>
    <w:rsid w:val="00CC4FFE"/>
    <w:rsid w:val="00CD3900"/>
    <w:rsid w:val="00CD3C7A"/>
    <w:rsid w:val="00CE18CF"/>
    <w:rsid w:val="00CE3746"/>
    <w:rsid w:val="00CE5ADB"/>
    <w:rsid w:val="00CE75D5"/>
    <w:rsid w:val="00D00C5C"/>
    <w:rsid w:val="00D0259E"/>
    <w:rsid w:val="00D03810"/>
    <w:rsid w:val="00D13BC4"/>
    <w:rsid w:val="00D1656A"/>
    <w:rsid w:val="00D20D19"/>
    <w:rsid w:val="00D2299D"/>
    <w:rsid w:val="00D23949"/>
    <w:rsid w:val="00D25F60"/>
    <w:rsid w:val="00D2657B"/>
    <w:rsid w:val="00D341B7"/>
    <w:rsid w:val="00D36B9B"/>
    <w:rsid w:val="00D41713"/>
    <w:rsid w:val="00D533AA"/>
    <w:rsid w:val="00D53582"/>
    <w:rsid w:val="00D55265"/>
    <w:rsid w:val="00D573B2"/>
    <w:rsid w:val="00D57E8A"/>
    <w:rsid w:val="00D57F63"/>
    <w:rsid w:val="00D70D96"/>
    <w:rsid w:val="00D71129"/>
    <w:rsid w:val="00D717F7"/>
    <w:rsid w:val="00D75A01"/>
    <w:rsid w:val="00D769F9"/>
    <w:rsid w:val="00D82BC8"/>
    <w:rsid w:val="00D854D3"/>
    <w:rsid w:val="00D85B48"/>
    <w:rsid w:val="00D914BE"/>
    <w:rsid w:val="00D931E0"/>
    <w:rsid w:val="00D97FCA"/>
    <w:rsid w:val="00DA0215"/>
    <w:rsid w:val="00DA324F"/>
    <w:rsid w:val="00DA4C38"/>
    <w:rsid w:val="00DB1720"/>
    <w:rsid w:val="00DB4620"/>
    <w:rsid w:val="00DB61AC"/>
    <w:rsid w:val="00DC074C"/>
    <w:rsid w:val="00DC3753"/>
    <w:rsid w:val="00DD5C1E"/>
    <w:rsid w:val="00DD6999"/>
    <w:rsid w:val="00DE77A4"/>
    <w:rsid w:val="00DF46AC"/>
    <w:rsid w:val="00DF71D2"/>
    <w:rsid w:val="00E03159"/>
    <w:rsid w:val="00E04686"/>
    <w:rsid w:val="00E0515A"/>
    <w:rsid w:val="00E07048"/>
    <w:rsid w:val="00E11710"/>
    <w:rsid w:val="00E16D70"/>
    <w:rsid w:val="00E1712F"/>
    <w:rsid w:val="00E23947"/>
    <w:rsid w:val="00E246A1"/>
    <w:rsid w:val="00E31B07"/>
    <w:rsid w:val="00E359FA"/>
    <w:rsid w:val="00E372FF"/>
    <w:rsid w:val="00E40A30"/>
    <w:rsid w:val="00E4143B"/>
    <w:rsid w:val="00E452C9"/>
    <w:rsid w:val="00E45B44"/>
    <w:rsid w:val="00E508E2"/>
    <w:rsid w:val="00E544BB"/>
    <w:rsid w:val="00E566E2"/>
    <w:rsid w:val="00E611B2"/>
    <w:rsid w:val="00E64E43"/>
    <w:rsid w:val="00E70242"/>
    <w:rsid w:val="00E8483C"/>
    <w:rsid w:val="00E8566B"/>
    <w:rsid w:val="00E8613D"/>
    <w:rsid w:val="00EA62E9"/>
    <w:rsid w:val="00EB4961"/>
    <w:rsid w:val="00EB5475"/>
    <w:rsid w:val="00EB6AED"/>
    <w:rsid w:val="00EC0FA9"/>
    <w:rsid w:val="00EC4480"/>
    <w:rsid w:val="00EC62D9"/>
    <w:rsid w:val="00EE2E2A"/>
    <w:rsid w:val="00EE4260"/>
    <w:rsid w:val="00EE7693"/>
    <w:rsid w:val="00EF04C6"/>
    <w:rsid w:val="00EF2B29"/>
    <w:rsid w:val="00EF2C81"/>
    <w:rsid w:val="00EF5A7C"/>
    <w:rsid w:val="00EF5B66"/>
    <w:rsid w:val="00F125CD"/>
    <w:rsid w:val="00F12CB7"/>
    <w:rsid w:val="00F1487F"/>
    <w:rsid w:val="00F20E07"/>
    <w:rsid w:val="00F2761C"/>
    <w:rsid w:val="00F34801"/>
    <w:rsid w:val="00F352D4"/>
    <w:rsid w:val="00F42C91"/>
    <w:rsid w:val="00F51270"/>
    <w:rsid w:val="00F51744"/>
    <w:rsid w:val="00F61026"/>
    <w:rsid w:val="00F62641"/>
    <w:rsid w:val="00F6784F"/>
    <w:rsid w:val="00F75925"/>
    <w:rsid w:val="00F8439A"/>
    <w:rsid w:val="00F9189A"/>
    <w:rsid w:val="00F91A9E"/>
    <w:rsid w:val="00F9442F"/>
    <w:rsid w:val="00F9718D"/>
    <w:rsid w:val="00F97442"/>
    <w:rsid w:val="00FA66F5"/>
    <w:rsid w:val="00FB0F16"/>
    <w:rsid w:val="00FB6831"/>
    <w:rsid w:val="00FB7DF1"/>
    <w:rsid w:val="00FC05A4"/>
    <w:rsid w:val="00FC47DD"/>
    <w:rsid w:val="00FC77B6"/>
    <w:rsid w:val="00FD5B18"/>
    <w:rsid w:val="00FD7749"/>
    <w:rsid w:val="00FE1C7A"/>
    <w:rsid w:val="00FF12F5"/>
    <w:rsid w:val="00FF3E2B"/>
    <w:rsid w:val="00FF4244"/>
    <w:rsid w:val="00FF576F"/>
    <w:rsid w:val="00FF784D"/>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7"/>
    <o:shapelayout v:ext="edit">
      <o:idmap v:ext="edit" data="2"/>
    </o:shapelayout>
  </w:shapeDefaults>
  <w:decimalSymbol w:val="/"/>
  <w:listSeparator w:val="؛"/>
  <w14:docId w14:val="3E06AF88"/>
  <w15:chartTrackingRefBased/>
  <w15:docId w15:val="{096E8735-13A2-4729-9081-A68252998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fa-IR"/>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footnote text" w:qFormat="1"/>
    <w:lsdException w:name="footer" w:uiPriority="99"/>
    <w:lsdException w:name="caption" w:semiHidden="1" w:unhideWhenUsed="1" w:qFormat="1"/>
    <w:lsdException w:name="Title" w:qFormat="1"/>
    <w:lsdException w:name="Body Text"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86138"/>
    <w:rPr>
      <w:sz w:val="24"/>
      <w:szCs w:val="24"/>
      <w:lang w:val="de-DE" w:eastAsia="de-DE" w:bidi="ar-SA"/>
    </w:rPr>
  </w:style>
  <w:style w:type="paragraph" w:styleId="Heading1">
    <w:name w:val="heading 1"/>
    <w:basedOn w:val="Normal"/>
    <w:next w:val="Normal"/>
    <w:link w:val="Heading1Char"/>
    <w:autoRedefine/>
    <w:qFormat/>
    <w:rsid w:val="00AF1132"/>
    <w:pPr>
      <w:keepNext/>
      <w:spacing w:before="360" w:after="180" w:line="360" w:lineRule="auto"/>
      <w:outlineLvl w:val="0"/>
    </w:pPr>
    <w:rPr>
      <w:rFonts w:ascii="Calibri Light" w:hAnsi="Calibri Light" w:cs="B Titr"/>
      <w:b/>
      <w:bCs/>
      <w:kern w:val="32"/>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86138"/>
    <w:pPr>
      <w:tabs>
        <w:tab w:val="center" w:pos="4536"/>
        <w:tab w:val="right" w:pos="9072"/>
      </w:tabs>
    </w:pPr>
  </w:style>
  <w:style w:type="character" w:styleId="PageNumber">
    <w:name w:val="page number"/>
    <w:basedOn w:val="DefaultParagraphFont"/>
    <w:rsid w:val="00186138"/>
  </w:style>
  <w:style w:type="paragraph" w:styleId="Header">
    <w:name w:val="header"/>
    <w:basedOn w:val="Normal"/>
    <w:rsid w:val="00186138"/>
    <w:pPr>
      <w:tabs>
        <w:tab w:val="center" w:pos="4536"/>
        <w:tab w:val="right" w:pos="9072"/>
      </w:tabs>
    </w:pPr>
  </w:style>
  <w:style w:type="paragraph" w:styleId="BodyText">
    <w:name w:val="Body Text"/>
    <w:basedOn w:val="Normal"/>
    <w:autoRedefine/>
    <w:qFormat/>
    <w:rsid w:val="005F671F"/>
    <w:pPr>
      <w:bidi/>
      <w:spacing w:line="360" w:lineRule="auto"/>
      <w:jc w:val="both"/>
    </w:pPr>
    <w:rPr>
      <w:rFonts w:cs="B Nazanin"/>
      <w:b/>
      <w:szCs w:val="28"/>
      <w:lang w:val="nb-NO" w:eastAsia="en-US" w:bidi="fa-IR"/>
    </w:rPr>
  </w:style>
  <w:style w:type="character" w:styleId="Hyperlink">
    <w:name w:val="Hyperlink"/>
    <w:uiPriority w:val="99"/>
    <w:rsid w:val="00186138"/>
    <w:rPr>
      <w:color w:val="0000FF"/>
      <w:u w:val="single"/>
    </w:rPr>
  </w:style>
  <w:style w:type="paragraph" w:styleId="FootnoteText">
    <w:name w:val="footnote text"/>
    <w:basedOn w:val="Normal"/>
    <w:autoRedefine/>
    <w:semiHidden/>
    <w:qFormat/>
    <w:rsid w:val="00520220"/>
    <w:rPr>
      <w:rFonts w:cs="B Mitra"/>
      <w:iCs/>
      <w:color w:val="767171"/>
      <w:sz w:val="20"/>
    </w:rPr>
  </w:style>
  <w:style w:type="character" w:styleId="FootnoteReference">
    <w:name w:val="footnote reference"/>
    <w:semiHidden/>
    <w:rsid w:val="00186138"/>
    <w:rPr>
      <w:vertAlign w:val="superscript"/>
    </w:rPr>
  </w:style>
  <w:style w:type="paragraph" w:styleId="NoSpacing">
    <w:name w:val="No Spacing"/>
    <w:link w:val="NoSpacingChar"/>
    <w:uiPriority w:val="1"/>
    <w:qFormat/>
    <w:rsid w:val="005F671F"/>
    <w:rPr>
      <w:rFonts w:ascii="Calibri" w:hAnsi="Calibri" w:cs="Arial"/>
      <w:sz w:val="22"/>
      <w:szCs w:val="22"/>
      <w:lang w:bidi="ar-SA"/>
    </w:rPr>
  </w:style>
  <w:style w:type="character" w:customStyle="1" w:styleId="NoSpacingChar">
    <w:name w:val="No Spacing Char"/>
    <w:link w:val="NoSpacing"/>
    <w:uiPriority w:val="1"/>
    <w:rsid w:val="005F671F"/>
    <w:rPr>
      <w:rFonts w:ascii="Calibri" w:hAnsi="Calibri" w:cs="Arial"/>
      <w:sz w:val="22"/>
      <w:szCs w:val="22"/>
      <w:lang w:bidi="ar-SA"/>
    </w:rPr>
  </w:style>
  <w:style w:type="character" w:customStyle="1" w:styleId="Heading1Char">
    <w:name w:val="Heading 1 Char"/>
    <w:link w:val="Heading1"/>
    <w:rsid w:val="00AF1132"/>
    <w:rPr>
      <w:rFonts w:ascii="Calibri Light" w:eastAsia="Times New Roman" w:hAnsi="Calibri Light" w:cs="B Titr"/>
      <w:b/>
      <w:bCs/>
      <w:kern w:val="32"/>
      <w:sz w:val="32"/>
      <w:szCs w:val="28"/>
      <w:lang w:val="de-DE" w:eastAsia="de-DE" w:bidi="ar-SA"/>
    </w:rPr>
  </w:style>
  <w:style w:type="character" w:customStyle="1" w:styleId="FooterChar">
    <w:name w:val="Footer Char"/>
    <w:link w:val="Footer"/>
    <w:uiPriority w:val="99"/>
    <w:rsid w:val="00AF1132"/>
    <w:rPr>
      <w:sz w:val="24"/>
      <w:szCs w:val="24"/>
      <w:lang w:val="de-DE" w:eastAsia="de-DE" w:bidi="ar-SA"/>
    </w:rPr>
  </w:style>
  <w:style w:type="paragraph" w:styleId="Title">
    <w:name w:val="Title"/>
    <w:basedOn w:val="Normal"/>
    <w:next w:val="Normal"/>
    <w:link w:val="TitleChar"/>
    <w:qFormat/>
    <w:rsid w:val="00C2365A"/>
    <w:pPr>
      <w:spacing w:before="240" w:after="60"/>
      <w:jc w:val="center"/>
      <w:outlineLvl w:val="0"/>
    </w:pPr>
    <w:rPr>
      <w:rFonts w:ascii="Calibri Light" w:hAnsi="Calibri Light"/>
      <w:b/>
      <w:bCs/>
      <w:kern w:val="28"/>
      <w:sz w:val="32"/>
      <w:szCs w:val="32"/>
    </w:rPr>
  </w:style>
  <w:style w:type="paragraph" w:styleId="TOC1">
    <w:name w:val="toc 1"/>
    <w:basedOn w:val="Normal"/>
    <w:next w:val="Normal"/>
    <w:autoRedefine/>
    <w:uiPriority w:val="39"/>
    <w:qFormat/>
    <w:rsid w:val="00C2365A"/>
    <w:pPr>
      <w:spacing w:before="120" w:after="120" w:line="360" w:lineRule="auto"/>
    </w:pPr>
    <w:rPr>
      <w:rFonts w:cs="B Mitra"/>
      <w:bCs/>
      <w:color w:val="002060"/>
      <w:szCs w:val="32"/>
    </w:rPr>
  </w:style>
  <w:style w:type="character" w:customStyle="1" w:styleId="TitleChar">
    <w:name w:val="Title Char"/>
    <w:link w:val="Title"/>
    <w:rsid w:val="00C2365A"/>
    <w:rPr>
      <w:rFonts w:ascii="Calibri Light" w:eastAsia="Times New Roman" w:hAnsi="Calibri Light" w:cs="Times New Roman"/>
      <w:b/>
      <w:bCs/>
      <w:kern w:val="28"/>
      <w:sz w:val="32"/>
      <w:szCs w:val="32"/>
      <w:lang w:val="de-DE" w:eastAsia="de-DE" w:bidi="ar-SA"/>
    </w:rPr>
  </w:style>
  <w:style w:type="character" w:styleId="UnresolvedMention">
    <w:name w:val="Unresolved Mention"/>
    <w:uiPriority w:val="99"/>
    <w:semiHidden/>
    <w:unhideWhenUsed/>
    <w:rsid w:val="005647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901361">
      <w:bodyDiv w:val="1"/>
      <w:marLeft w:val="0"/>
      <w:marRight w:val="0"/>
      <w:marTop w:val="0"/>
      <w:marBottom w:val="0"/>
      <w:divBdr>
        <w:top w:val="none" w:sz="0" w:space="0" w:color="auto"/>
        <w:left w:val="none" w:sz="0" w:space="0" w:color="auto"/>
        <w:bottom w:val="none" w:sz="0" w:space="0" w:color="auto"/>
        <w:right w:val="none" w:sz="0" w:space="0" w:color="auto"/>
      </w:divBdr>
    </w:div>
    <w:div w:id="1847090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ilitaant.com"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ksepehr@yahoo.fr"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google.com/url?sa=t&amp;rct=j&amp;q=&amp;esrc=s&amp;source=web&amp;cd=&amp;cad=rja&amp;uact=8&amp;ved=2ahUKEwjx--_ck-f3AhUOcxoKHfONArkQFnoECAcQAQ&amp;url=https%3A%2F%2Fwww.marxists.org%2Ffarsi%2F&amp;usg=AOvVaw2iBUi240yKSnJx91xvYU7v"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03D157-0A2D-4231-AC2F-30C8BC5875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46</Pages>
  <Words>4253</Words>
  <Characters>24246</Characters>
  <DocSecurity>0</DocSecurity>
  <Lines>202</Lines>
  <Paragraphs>56</Paragraphs>
  <ScaleCrop>false</ScaleCrop>
  <Company/>
  <LinksUpToDate>false</LinksUpToDate>
  <CharactersWithSpaces>28443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مفاهيم نزد لنين</dc:title>
  <dc:subject/>
  <dc:creator>ارنست مندل</dc:creator>
  <dc:description/>
  <cp:lastPrinted>2022-05-19T10:43:00Z</cp:lastPrinted>
  <dcterms:created xsi:type="dcterms:W3CDTF">2022-04-09T09:04:00Z</dcterms:created>
  <dcterms:modified xsi:type="dcterms:W3CDTF">2022-05-19T10:43:00Z</dcterms:modified>
</cp:coreProperties>
</file>